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动态页面加载任意文件读取漏洞修复报告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1"/>
        </w:rPr>
        <w:t>适用项目：Flask 用户信息管理平台 | 功能范围：/page 动态页面加载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结论摘要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</w:rPr>
              <w:t>本次新增的 /page 动态页面加载功能将 URL 参数 name 直接拼接到 pages 目录路径中，且未限制页面白名单、未规范化路径、未校验最终文件是否仍位于 pages 目录内，存在路径穿越导致的任意本地文件读取风险。模板中 page_content 使用 safe 输出，还可能在组合文件写入能力时放大为页面脚本执行风险。建议采用页面白名单或安全路径解析方案，并删除对不可信内容的 safe 渲染。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一、漏洞概述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漏洞名称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动态页面加载路径穿越 / 任意文件读取漏洞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风险等级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高危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影响接口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GET /page?name=...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受影响文件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app.py、templates/index.html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主要成因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直接拼接用户输入构造文件路径，未做白名单、路径归一化和目录边界校验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潜在后果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读取项目源码、配置文件、数据库文件、日志文件；配合上传功能可能形成页面脚本执行风险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</w:rPr>
        <w:t>漏洞代码位于 app.py 的 /page 路由。当前逻辑从 URL 参数 name 获取页面名称，然后执行 os.path.join("pages", name) 和 os.path.join("pages", f"{name}.html") 查找文件。由于 name 完全由用户控制，攻击者可以构造 ../ 或 Windows 路径分隔符跳出 pages 目录。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首页模板中 page_content 使用 {{ page_content | safe }} 输出，表示读取到的内容会按 HTML 插入页面。如果攻击者能通过其他漏洞写入可控 HTML 文件，则可能进一步造成前端脚本执行。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二、影响范围与资产风险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风险点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影响说明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示例后果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源码泄露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读取 app.py、模板、配置等项目文件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泄露路由逻辑、密钥使用方式、数据库路径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数据泄露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尝试读取 data/users.db 或日志文件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暴露账号、邮箱、手机号、余额等敏感数据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组合利用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与原始文件名上传、未校验上传类型等问题组合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写入 HTML 后通过 /page 加载并执行页面内容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运维风险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读取系统路径或环境文件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泄露部署目录、错误日志、运行环境信息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三、漏洞复现说明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以下复现仅用于本地靶场或授权测试环境，不应在未授权系统上执行。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启动本地 Flask 服务，访问首页确认系统可用。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访问正常页面：/page?name=help，页面应显示帮助中心内容。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构造路径穿越请求，例如 /page?name=../app.py 或 /page?name=..\app.py。若响应中出现源码内容，即说明漏洞存在。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继续测试不存在页面：/page?name=not_exists，应显示“页面不存在”，用于确认正常分支。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复现判断标准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</w:rPr>
              <w:t>只要用户能通过 name 参数访问 pages 目录以外的文件，就属于路径穿越漏洞。是否成功读取某个具体文件取决于运行目录、操作系统路径分隔符、文件权限和目标文件编码。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四、根因分析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760"/>
        <w:gridCol w:w="38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根因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具体表现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整改方向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直接拼接路径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os.path.join("pages", name) 直接使用用户输入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不要让用户输入决定真实文件路径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缺少目录边界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未确认最终文件仍位于 pages 目录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使用 resolve 后检查父目录，或直接使用白名单映射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允许任意后缀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传入 name 可读取非 HTML 文件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只允许固定页面名或固定 .html 页面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HTML 直出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模板使用 page_content | safe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仅对可信静态页面使用 safe，其他内容默认转义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五、推荐修复方案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优先方案是页面白名单。动态页面通常数量有限，例如 help、about、faq，不需要让外部参数映射到任意文件路径。白名单可以从根本上切断路径穿越输入。</w:t>
      </w:r>
    </w:p>
    <w:p>
      <w:pPr>
        <w:spacing w:before="40" w:after="160"/>
        <w:ind w:left="259"/>
      </w:pPr>
      <w:r>
        <w:rPr>
          <w:rFonts w:ascii="Consolas" w:hAnsi="Consolas" w:eastAsia="Consolas"/>
          <w:color w:val="282828"/>
          <w:sz w:val="19"/>
        </w:rPr>
        <w:t>ALLOWED_PAGES = {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"help": os.path.join(BASE_DIR, "pages", "help.html"),</w:t>
      </w:r>
      <w:r>
        <w:br/>
      </w:r>
      <w:r>
        <w:rPr>
          <w:rFonts w:ascii="Consolas" w:hAnsi="Consolas" w:eastAsia="Consolas"/>
          <w:color w:val="282828"/>
          <w:sz w:val="19"/>
        </w:rPr>
        <w:t>}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@app.route("/page")</w:t>
      </w:r>
      <w:r>
        <w:br/>
      </w:r>
      <w:r>
        <w:rPr>
          <w:rFonts w:ascii="Consolas" w:hAnsi="Consolas" w:eastAsia="Consolas"/>
          <w:color w:val="282828"/>
          <w:sz w:val="19"/>
        </w:rPr>
        <w:t>def page():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name = request.args.get("name", "")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page_path = ALLOWED_PAGES.get(name)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page_content = "页面不存在"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page_path and os.path.isfile(page_path):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with open(page_path, "r", encoding="utf-8") as page_file: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    page_content = page_file.read()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return render_template(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"index.html",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user=get_user(session.get("username")) if session.get("username") else None,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keyword="",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search_results=None,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page_content=page_content,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)</w:t>
      </w:r>
      <w:r>
        <w:br/>
      </w:r>
    </w:p>
    <w:p>
      <w:pPr>
        <w:spacing w:after="120" w:line="264" w:lineRule="auto"/>
      </w:pPr>
      <w:r>
        <w:rPr>
          <w:rFonts w:ascii="Calibri" w:hAnsi="Calibri" w:eastAsia="Microsoft YaHei"/>
        </w:rPr>
        <w:t>如果确实需要保留文件名动态加载，应使用 pathlib.Path.resolve() 计算最终路径，并验证最终路径的父目录仍在 pages 目录内，同时限制后缀为 .html。该方案比白名单复杂，适用于页面数量较多但仍需由文件系统管理的场景。</w:t>
      </w:r>
    </w:p>
    <w:p>
      <w:pPr>
        <w:spacing w:before="40" w:after="160"/>
        <w:ind w:left="259"/>
      </w:pPr>
      <w:r>
        <w:rPr>
          <w:rFonts w:ascii="Consolas" w:hAnsi="Consolas" w:eastAsia="Consolas"/>
          <w:color w:val="282828"/>
          <w:sz w:val="19"/>
        </w:rPr>
        <w:t>from pathlib import Path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PAGES_DIR = Path(BASE_DIR) / "pages"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@app.route("/page")</w:t>
      </w:r>
      <w:r>
        <w:br/>
      </w:r>
      <w:r>
        <w:rPr>
          <w:rFonts w:ascii="Consolas" w:hAnsi="Consolas" w:eastAsia="Consolas"/>
          <w:color w:val="282828"/>
          <w:sz w:val="19"/>
        </w:rPr>
        <w:t>def page():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name = request.args.get("name", "")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candidate = (PAGES_DIR / f"{name}.html").resolve()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page_content = "页面不存在"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candidate.is_file() and PAGES_DIR.resolve() in candidate.parents: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page_content = candidate.read_text(encoding="utf-8")</w:t>
      </w:r>
      <w:r>
        <w:br/>
      </w:r>
    </w:p>
    <w:p>
      <w:pPr>
        <w:spacing w:after="120" w:line="264" w:lineRule="auto"/>
      </w:pPr>
      <w:r>
        <w:rPr>
          <w:rFonts w:ascii="Calibri" w:hAnsi="Calibri" w:eastAsia="Microsoft YaHei"/>
        </w:rPr>
        <w:t>模板层建议根据内容来源决定是否使用 safe。如果页面内容完全来自白名单内的项目静态 HTML 文件，可以保留 safe；如果未来允许用户编辑页面内容，应改为默认转义或引入可信 HTML 清洗库。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六、修复后验证清单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验证项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测试请求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预期结果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正常页面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/page?name=help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显示帮助中心内容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目录穿越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/page?name=../app.py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显示页面不存在，不泄露源码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Windows 分隔符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/page?name=..\app.py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显示页面不存在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绝对路径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/page?name=C:\Windows\win.ini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显示页面不存在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非 HTML 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/page?name=../data/users.db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显示页面不存在，不返回数据库内容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未知页面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/page?name=missing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显示页面不存在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七、代码整改建议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在 app.py 中新增 PAGES_DIR 和 ALLOWED_PAGES 常量，使用固定页面名映射真实文件路径。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删除对 os.path.join("pages", name) 的直接依赖，不允许 URL 参数直接决定文件路径。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如果使用路径归一化方案，应同时校验后缀、最终路径父目录和文件类型。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模板中的 page_content | safe 只允许用于白名单静态页面；若页面内容来自用户输入，应移除 safe。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把路径穿越用例加入回归测试，避免后续新增页面加载功能时再次引入漏洞。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八、整改结论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该漏洞的本质不是 Flask 框架问题，而是业务代码把用户可控参数直接拼接为服务器本地文件路径。修复重点应放在“禁止用户输入决定真实路径”和“页面内容来源可信化”两方面。采用白名单页面映射后，攻击者无法通过 ../、绝对路径或特殊分隔符跳出 pages 目录，任意文件读取风险可以被有效消除。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建议在修复后保留 /page?name=help 的正常功能，同时使用路径穿越请求作为回归用例进行验证。对于后续新增的上传、页面编辑、模板渲染等功能，也应检查是否会与动态页面加载形成组合风险。</w:t>
      </w:r>
    </w:p>
    <w:p>
      <w:pPr>
        <w:spacing w:before="200" w:after="0"/>
      </w:pPr>
      <w:r>
        <w:rPr>
          <w:rFonts w:ascii="Calibri" w:hAnsi="Calibri" w:eastAsia="Microsoft YaHei"/>
          <w:color w:val="585858"/>
          <w:sz w:val="16"/>
        </w:rPr>
        <w:t>版式说明：standard_business_brief，US Letter，1 英寸页边距，表格固定宽度 9360 DXA。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动态页面加载漏洞修复报告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85858"/>
        <w:sz w:val="18"/>
      </w:rPr>
      <w:t>用户管理系统安全整改报告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动态页面加载任意文件读取漏洞修复报告</dc:title>
  <dc:subject>Flask 用户信息管理平台安全整改</dc:subject>
  <dc:creator>陈柏舟</dc:creator>
  <cp:keywords>Flask, 路径穿越, 任意文件读取, 动态页面加载, 漏洞修复报告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