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46A2" w:rsidRDefault="001346A2" w:rsidP="001346A2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Min-height;</w:t>
      </w:r>
    </w:p>
    <w:p w:rsidR="001346A2" w:rsidRDefault="001346A2" w:rsidP="001346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min-height</w:t>
      </w:r>
      <w:r>
        <w:rPr>
          <w:rFonts w:ascii="Verdana" w:hAnsi="Verdana"/>
          <w:color w:val="000000"/>
          <w:sz w:val="23"/>
          <w:szCs w:val="23"/>
        </w:rPr>
        <w:t> property defines the minimum height of an element.</w:t>
      </w:r>
    </w:p>
    <w:p w:rsidR="001346A2" w:rsidRDefault="001346A2" w:rsidP="001346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content is smaller than the minimum height, the minimum height will be applied.</w:t>
      </w:r>
    </w:p>
    <w:p w:rsidR="001346A2" w:rsidRDefault="001346A2" w:rsidP="001346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content is larger than the minimum height, the </w:t>
      </w:r>
      <w:r>
        <w:rPr>
          <w:rStyle w:val="HTMLCode"/>
          <w:rFonts w:ascii="Consolas" w:hAnsi="Consolas"/>
          <w:color w:val="DC143C"/>
        </w:rPr>
        <w:t>min-height</w:t>
      </w:r>
      <w:r>
        <w:rPr>
          <w:rFonts w:ascii="Verdana" w:hAnsi="Verdana"/>
          <w:color w:val="000000"/>
          <w:sz w:val="23"/>
          <w:szCs w:val="23"/>
        </w:rPr>
        <w:t> property has no effect.</w:t>
      </w:r>
    </w:p>
    <w:p w:rsidR="001346A2" w:rsidRDefault="001346A2" w:rsidP="001346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This prevents the value of the </w:t>
      </w:r>
      <w:hyperlink r:id="rId5" w:history="1">
        <w:r>
          <w:rPr>
            <w:rStyle w:val="Hyperlink"/>
            <w:rFonts w:ascii="Verdana" w:hAnsi="Verdana"/>
            <w:sz w:val="23"/>
            <w:szCs w:val="23"/>
          </w:rPr>
          <w:t>height</w:t>
        </w:r>
      </w:hyperlink>
      <w:r>
        <w:rPr>
          <w:rFonts w:ascii="Verdana" w:hAnsi="Verdana"/>
          <w:color w:val="000000"/>
          <w:sz w:val="23"/>
          <w:szCs w:val="23"/>
        </w:rPr>
        <w:t> property from becoming smaller than </w:t>
      </w:r>
      <w:r>
        <w:rPr>
          <w:rStyle w:val="HTMLCode"/>
          <w:rFonts w:ascii="Consolas" w:hAnsi="Consolas"/>
          <w:color w:val="DC143C"/>
        </w:rPr>
        <w:t>min-height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FA28BE" w:rsidRDefault="00FA28BE" w:rsidP="00FA28B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</w:rPr>
        <w:t>2.</w:t>
      </w:r>
      <w:r w:rsidRPr="00FA28BE"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</w:rPr>
        <w:t>position</w:t>
      </w:r>
      <w:r>
        <w:rPr>
          <w:rFonts w:ascii="Verdana" w:hAnsi="Verdana"/>
          <w:color w:val="000000"/>
          <w:shd w:val="clear" w:color="auto" w:fill="FFFFFF"/>
        </w:rPr>
        <w:t> property specifies the type of positioning method used for an element (static, relative, fixed, absolute or sticky).</w:t>
      </w:r>
    </w:p>
    <w:p w:rsidR="00FA28BE" w:rsidRDefault="00FA28BE" w:rsidP="00FA28B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FA28BE"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HTML elements are positioned static by default.</w:t>
      </w:r>
    </w:p>
    <w:p w:rsidR="00FA28BE" w:rsidRDefault="00FA28BE" w:rsidP="00FA28B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Static positioned elements are not affected by the top, bottom, left, and right properties.</w:t>
      </w:r>
    </w:p>
    <w:p w:rsidR="00FA28BE" w:rsidRDefault="00FA28BE" w:rsidP="00FA28B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Verdana" w:hAnsi="Verdana"/>
          <w:color w:val="000000"/>
          <w:sz w:val="23"/>
          <w:szCs w:val="23"/>
        </w:rPr>
        <w:t>An element with </w:t>
      </w:r>
      <w:r>
        <w:rPr>
          <w:rStyle w:val="HTMLCode"/>
          <w:rFonts w:ascii="Consolas" w:hAnsi="Consolas"/>
          <w:color w:val="DC143C"/>
          <w:sz w:val="24"/>
          <w:szCs w:val="24"/>
        </w:rPr>
        <w:t>position: static;</w:t>
      </w:r>
      <w:r>
        <w:rPr>
          <w:rFonts w:ascii="Verdana" w:hAnsi="Verdana"/>
          <w:color w:val="000000"/>
          <w:sz w:val="23"/>
          <w:szCs w:val="23"/>
        </w:rPr>
        <w:t> is not positioned in any special way; it is always positioned according to the normal flow of the page:</w:t>
      </w:r>
      <w:r w:rsidRPr="00FA28BE"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</w:p>
    <w:p w:rsidR="00FA28BE" w:rsidRPr="00FA28BE" w:rsidRDefault="00FA28BE" w:rsidP="00FA28B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 w:rsidRPr="00FA28BE">
        <w:rPr>
          <w:rFonts w:ascii="Segoe UI" w:hAnsi="Segoe UI" w:cs="Segoe UI"/>
          <w:b w:val="0"/>
          <w:bCs w:val="0"/>
          <w:color w:val="000000"/>
          <w:sz w:val="48"/>
          <w:szCs w:val="48"/>
        </w:rPr>
        <w:t>position: relative;</w:t>
      </w:r>
    </w:p>
    <w:p w:rsidR="00FA28BE" w:rsidRPr="00FA28BE" w:rsidRDefault="00FA28BE" w:rsidP="00FA28B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28B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An element with </w:t>
      </w:r>
      <w:r w:rsidRPr="00FA28BE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position: relative;</w:t>
      </w:r>
      <w:r w:rsidRPr="00FA28B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is positioned relative to its normal position.</w:t>
      </w:r>
    </w:p>
    <w:p w:rsidR="00FA28BE" w:rsidRPr="00FA28BE" w:rsidRDefault="00FA28BE" w:rsidP="00FA28B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28B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Setting the top, right, bottom, and left properties of a relatively-positioned element will cause it to be adjusted away from its normal position. Other content will not be adjusted to fit into any gap left by the element.</w:t>
      </w:r>
    </w:p>
    <w:p w:rsidR="00FA28BE" w:rsidRDefault="00FA28BE" w:rsidP="00FA28B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3.</w:t>
      </w:r>
    </w:p>
    <w:p w:rsidR="00FA28BE" w:rsidRDefault="00FA28BE" w:rsidP="001346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hd w:val="clear" w:color="auto" w:fill="FFFFFF"/>
        </w:rPr>
      </w:pPr>
    </w:p>
    <w:p w:rsidR="00FA28BE" w:rsidRDefault="00FA28BE" w:rsidP="001346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4F47B1" w:rsidRDefault="004F47B1"/>
    <w:sectPr w:rsidR="004F4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E11C2"/>
    <w:multiLevelType w:val="hybridMultilevel"/>
    <w:tmpl w:val="65168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251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A2"/>
    <w:rsid w:val="001346A2"/>
    <w:rsid w:val="0018555A"/>
    <w:rsid w:val="00235D36"/>
    <w:rsid w:val="0038471D"/>
    <w:rsid w:val="00394593"/>
    <w:rsid w:val="004F47B1"/>
    <w:rsid w:val="00625226"/>
    <w:rsid w:val="00BA4098"/>
    <w:rsid w:val="00FA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2063"/>
  <w15:chartTrackingRefBased/>
  <w15:docId w15:val="{5DA002F9-4DE1-43B8-8E07-3CAF2915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28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4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346A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346A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346A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28B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ssref/pr_dim_heigh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DEBOJYOTI ROY</dc:creator>
  <cp:keywords/>
  <dc:description/>
  <cp:lastModifiedBy>DEBOJYOTI ROY</cp:lastModifiedBy>
  <cp:revision>2</cp:revision>
  <dcterms:created xsi:type="dcterms:W3CDTF">2023-02-22T15:14:00Z</dcterms:created>
  <dcterms:modified xsi:type="dcterms:W3CDTF">2023-02-22T15:23:00Z</dcterms:modified>
</cp:coreProperties>
</file>