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(Confidence</w:t>
      </w:r>
      <w:r>
        <w:t xml:space="preserve"> </w:t>
      </w:r>
      <w:r>
        <w:t xml:space="preserve">Interval)</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Which of the following confidence levels will yield the narrowest confidence intervals for the same analysis?</w:t>
      </w:r>
    </w:p>
    <w:p>
      <w:pPr>
        <w:pStyle w:val="Compact"/>
        <w:numPr>
          <w:numId w:val="1002"/>
          <w:ilvl w:val="1"/>
        </w:numPr>
      </w:pPr>
      <w:r>
        <w:t xml:space="preserve">90%</w:t>
      </w:r>
    </w:p>
    <w:p>
      <w:pPr>
        <w:pStyle w:val="Compact"/>
        <w:numPr>
          <w:numId w:val="1002"/>
          <w:ilvl w:val="1"/>
        </w:numPr>
      </w:pPr>
      <w:r>
        <w:t xml:space="preserve">95%</w:t>
      </w:r>
    </w:p>
    <w:p>
      <w:pPr>
        <w:pStyle w:val="Compact"/>
        <w:numPr>
          <w:numId w:val="1002"/>
          <w:ilvl w:val="1"/>
        </w:numPr>
      </w:pPr>
      <w:r>
        <w:t xml:space="preserve">99%</w:t>
      </w:r>
    </w:p>
    <w:p>
      <w:pPr>
        <w:numPr>
          <w:numId w:val="1001"/>
          <w:ilvl w:val="0"/>
        </w:numPr>
      </w:pPr>
      <w:r>
        <w:t xml:space="preserve">A random sample of n = 51 homes listed for sale in Madison County was collected. The 95% confidence interval for the true mean listing price was computed to be ($225,500, $341,800). Write a correct explanation of this result that would make sense to someone who has never had Statistics.</w:t>
      </w:r>
    </w:p>
    <w:p>
      <w:pPr>
        <w:numPr>
          <w:numId w:val="1001"/>
          <w:ilvl w:val="0"/>
        </w:numPr>
      </w:pPr>
      <w:r>
        <w:t xml:space="preserve">Use the information in Question 2 to answer this question. What is the probability that the true mean listing price of homes in Madison County is between $225,500 and $341,800?</w:t>
      </w:r>
    </w:p>
    <w:p>
      <w:pPr>
        <w:numPr>
          <w:numId w:val="1001"/>
          <w:ilvl w:val="0"/>
        </w:numPr>
      </w:pPr>
      <w:r>
        <w:t xml:space="preserve">List the three requirements that should be met when computing a confidence interval for a mean with</w:t>
      </w:r>
      <w:r>
        <w:t xml:space="preserve"> </w:t>
      </w:r>
      <m:oMath>
        <m:r>
          <m:t>σ</m:t>
        </m:r>
      </m:oMath>
      <w:r>
        <w:t xml:space="preserve"> </w:t>
      </w:r>
      <w:r>
        <w:t xml:space="preserve">known.</w:t>
      </w:r>
    </w:p>
    <w:p>
      <w:pPr>
        <w:pStyle w:val="FirstParagraph"/>
      </w:pPr>
      <w:r>
        <w:t xml:space="preserve">A school social worker wishes to estimate the mean amount of time each week that high school students spend with friends. She obtains a random sample of 1175 high school students and finds that the mean weekly time spent with friends is 9.2 hours. The population standard deviation amount of time spent with friends is 6.7 hours. Use this information to answer questions 5 through 11.</w:t>
      </w:r>
    </w:p>
    <w:p>
      <w:pPr>
        <w:numPr>
          <w:numId w:val="1003"/>
          <w:ilvl w:val="0"/>
        </w:numPr>
      </w:pPr>
      <w:r>
        <w:t xml:space="preserve">What is the point estimate for the population mean?</w:t>
      </w:r>
    </w:p>
    <w:p>
      <w:pPr>
        <w:numPr>
          <w:numId w:val="1003"/>
          <w:ilvl w:val="0"/>
        </w:numPr>
      </w:pPr>
      <w:r>
        <w:t xml:space="preserve">Find the margin of error for the 90% confidence interval for the true mean hours students spend with friends.</w:t>
      </w:r>
    </w:p>
    <w:p>
      <w:pPr>
        <w:numPr>
          <w:numId w:val="1003"/>
          <w:ilvl w:val="0"/>
        </w:numPr>
      </w:pPr>
      <w:r>
        <w:t xml:space="preserve">Find and interpret the 90% confidence interval for the true mean hours students spend with friends.</w:t>
      </w:r>
    </w:p>
    <w:p>
      <w:pPr>
        <w:numPr>
          <w:numId w:val="1003"/>
          <w:ilvl w:val="0"/>
        </w:numPr>
      </w:pPr>
      <w:r>
        <w:t xml:space="preserve">Find and interpret the 95% confidence interval for the true mean hours students spend with friends.</w:t>
      </w:r>
    </w:p>
    <w:p>
      <w:pPr>
        <w:numPr>
          <w:numId w:val="1003"/>
          <w:ilvl w:val="0"/>
        </w:numPr>
      </w:pPr>
      <w:r>
        <w:t xml:space="preserve">Find and interpret the 99% confidence interval for the true mean hours students spend with friends.</w:t>
      </w:r>
    </w:p>
    <w:p>
      <w:pPr>
        <w:numPr>
          <w:numId w:val="1003"/>
          <w:ilvl w:val="0"/>
        </w:numPr>
      </w:pPr>
      <w:r>
        <w:t xml:space="preserve">What do you notice about the relationship between the level of confidence (90%, 95%, or 99%) and the width of the confidence interval?</w:t>
      </w:r>
    </w:p>
    <w:p>
      <w:pPr>
        <w:numPr>
          <w:numId w:val="1003"/>
          <w:ilvl w:val="0"/>
        </w:numPr>
      </w:pPr>
      <w:r>
        <w:t xml:space="preserve">Suppose that a new study is being planned. What sample size would be required to obtain a 95% confidence interval with a margin of error of 0.25 hours?</w:t>
      </w:r>
    </w:p>
    <w:p>
      <w:pPr>
        <w:pStyle w:val="FirstParagraph"/>
      </w:pPr>
      <w:r>
        <w:t xml:space="preserve">You are a researcher for the National Highway Traffic Safety Administration (NHTSA) and wish to estimate the average blood alcohol concentration (BAC) for drivers involved in fatal accidents who are found to have positive BAC values. You randomly select records from 600 such drivers and determine the sample mean BAC to be 0.16</w:t>
      </w:r>
      <w:r>
        <w:t xml:space="preserve"> </w:t>
      </w:r>
      <m:oMath>
        <m:f>
          <m:fPr>
            <m:type m:val="bar"/>
          </m:fPr>
          <m:num>
            <m:r>
              <m:t>g</m:t>
            </m:r>
          </m:num>
          <m:den>
            <m:r>
              <m:t>d</m:t>
            </m:r>
            <m:r>
              <m:t>L</m:t>
            </m:r>
          </m:den>
        </m:f>
      </m:oMath>
      <w:r>
        <w:t xml:space="preserve">. Assume that the known standard deviation is 0.08</w:t>
      </w:r>
      <w:r>
        <w:t xml:space="preserve"> </w:t>
      </w:r>
      <m:oMath>
        <m:f>
          <m:fPr>
            <m:type m:val="bar"/>
          </m:fPr>
          <m:num>
            <m:r>
              <m:t>g</m:t>
            </m:r>
          </m:num>
          <m:den>
            <m:r>
              <m:t>d</m:t>
            </m:r>
            <m:r>
              <m:t>L</m:t>
            </m:r>
          </m:den>
        </m:f>
      </m:oMath>
      <w:r>
        <w:t xml:space="preserve">. Use this information to answer questions 12 through 18.</w:t>
      </w:r>
    </w:p>
    <w:p>
      <w:pPr>
        <w:numPr>
          <w:numId w:val="1004"/>
          <w:ilvl w:val="0"/>
        </w:numPr>
      </w:pPr>
      <w:r>
        <w:t xml:space="preserve">What is the point estimate for the population mean?</w:t>
      </w:r>
    </w:p>
    <w:p>
      <w:pPr>
        <w:numPr>
          <w:numId w:val="1004"/>
          <w:ilvl w:val="0"/>
        </w:numPr>
      </w:pPr>
      <w:r>
        <w:t xml:space="preserve">Find the margin of error for the 95% confidence interval of the mean BAC.</w:t>
      </w:r>
    </w:p>
    <w:p>
      <w:pPr>
        <w:numPr>
          <w:numId w:val="1004"/>
          <w:ilvl w:val="0"/>
        </w:numPr>
      </w:pPr>
      <w:r>
        <w:t xml:space="preserve">Compute and interpret the 95% confidence interval of the mean BAC.</w:t>
      </w:r>
    </w:p>
    <w:p>
      <w:pPr>
        <w:numPr>
          <w:numId w:val="1004"/>
          <w:ilvl w:val="0"/>
        </w:numPr>
      </w:pPr>
      <w:r>
        <w:t xml:space="preserve">Assume you decide to randomly sample 1,200 records instead, and by some strange twist of fate, you get the same sample mean = 0.16</w:t>
      </w:r>
      <w:r>
        <w:t xml:space="preserve"> </w:t>
      </w:r>
      <m:oMath>
        <m:f>
          <m:fPr>
            <m:type m:val="bar"/>
          </m:fPr>
          <m:num>
            <m:r>
              <m:t>g</m:t>
            </m:r>
          </m:num>
          <m:den>
            <m:r>
              <m:t>d</m:t>
            </m:r>
            <m:r>
              <m:t>L</m:t>
            </m:r>
          </m:den>
        </m:f>
      </m:oMath>
      <w:r>
        <w:t xml:space="preserve">. What is the 95% confidence interval of the mean BAC now? What is the interpretation?</w:t>
      </w:r>
    </w:p>
    <w:p>
      <w:pPr>
        <w:numPr>
          <w:numId w:val="1004"/>
          <w:ilvl w:val="0"/>
        </w:numPr>
      </w:pPr>
      <w:r>
        <w:t xml:space="preserve">What do you notice about the relationship between the sample size and the width of the confidence interval based on questions 10 and 11?</w:t>
      </w:r>
    </w:p>
    <w:p>
      <w:pPr>
        <w:numPr>
          <w:numId w:val="1004"/>
          <w:ilvl w:val="0"/>
        </w:numPr>
      </w:pPr>
      <w:r>
        <w:t xml:space="preserve">The assertion in the NHTSA is that the true population mean BAC is</w:t>
      </w:r>
      <w:r>
        <w:t xml:space="preserve"> </w:t>
      </w:r>
      <m:oMath>
        <m:r>
          <m:t>μ</m:t>
        </m:r>
        <m:r>
          <m:t>=</m:t>
        </m:r>
        <m:r>
          <m:t>0.159</m:t>
        </m:r>
        <m:f>
          <m:fPr>
            <m:type m:val="bar"/>
          </m:fPr>
          <m:num>
            <m:r>
              <m:t>g</m:t>
            </m:r>
          </m:num>
          <m:den>
            <m:r>
              <m:t>d</m:t>
            </m:r>
            <m:r>
              <m:t>L</m:t>
            </m:r>
          </m:den>
        </m:f>
      </m:oMath>
      <w:r>
        <w:t xml:space="preserve">. Based on your confidence intervals, would you agree with that assertion?</w:t>
      </w:r>
    </w:p>
    <w:p>
      <w:pPr>
        <w:numPr>
          <w:numId w:val="1004"/>
          <w:ilvl w:val="0"/>
        </w:numPr>
      </w:pPr>
      <w:r>
        <w:t xml:space="preserve">Suppose that a new study is being planned. What sample size would be required to obtain a 95% confidence interval with a margin of error of 0.002</w:t>
      </w:r>
      <w:r>
        <w:t xml:space="preserve"> </w:t>
      </w:r>
      <m:oMath>
        <m:f>
          <m:fPr>
            <m:type m:val="bar"/>
          </m:fPr>
          <m:num>
            <m:r>
              <m:t>g</m:t>
            </m:r>
          </m:num>
          <m:den>
            <m:r>
              <m:t>d</m:t>
            </m:r>
            <m:r>
              <m:t>L</m:t>
            </m:r>
          </m:den>
        </m:f>
      </m:oMath>
      <w:r>
        <w:t xml:space="preserve">?</w:t>
      </w:r>
    </w:p>
    <w:p>
      <w:pPr>
        <w:numPr>
          <w:numId w:val="1004"/>
          <w:ilvl w:val="0"/>
        </w:numPr>
      </w:pPr>
      <w:r>
        <w:t xml:space="preserve">We typically want to get the best estimate possible. Why don’t we simply compute a 100% confidence interval for the mean?</w:t>
      </w:r>
    </w:p>
    <w:p>
      <w:pPr>
        <w:numPr>
          <w:numId w:val="1004"/>
          <w:ilvl w:val="0"/>
        </w:numPr>
      </w:pPr>
      <w:r>
        <w:t xml:space="preserve">Which of the following explanations describe(s) the correct way of interpreting a 95% confidence interval? (Choose all that apply)</w:t>
      </w:r>
    </w:p>
    <w:p>
      <w:pPr>
        <w:pStyle w:val="SourceCode"/>
      </w:pPr>
      <w:r>
        <w:rPr>
          <w:rStyle w:val="VerbatimChar"/>
        </w:rPr>
        <w:t xml:space="preserve">I. There is a 95% probability (or chance) that the true mean is between the lower and upper bounds.</w:t>
      </w:r>
      <w:r>
        <w:br w:type="textWrapping"/>
      </w:r>
      <w:r>
        <w:rPr>
          <w:rStyle w:val="VerbatimChar"/>
        </w:rPr>
        <w:t xml:space="preserve">II. We are 95% confident that the true mean is between the lower and upper bounds.</w:t>
      </w:r>
      <w:r>
        <w:br w:type="textWrapping"/>
      </w:r>
      <w:r>
        <w:rPr>
          <w:rStyle w:val="VerbatimChar"/>
        </w:rPr>
        <w:t xml:space="preserve">III. Approximately 95% of all 95% confidence intervals would contain the true mean.</w:t>
      </w:r>
      <w:r>
        <w:br w:type="textWrapping"/>
      </w:r>
      <w:r>
        <w:rPr>
          <w:rStyle w:val="VerbatimChar"/>
        </w:rPr>
        <w:t xml:space="preserve">IV. None of these interpretations are correct.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12">
    <w:nsid w:val="b3cbbde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Inference for One Mean - Sigma Known (Confidence Interval)</dc:title>
  <dc:creator>Homework</dc:creator>
  <cp:keywords/>
  <dcterms:created xsi:type="dcterms:W3CDTF">2021-02-18T21:26:37Z</dcterms:created>
  <dcterms:modified xsi:type="dcterms:W3CDTF">2021-02-18T21:26:37Z</dcterms:modified>
</cp:coreProperties>
</file>