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Data: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Preparation</w:t>
      </w:r>
    </w:p>
    <w:bookmarkStart w:id="21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54"/>
        <w:gridCol w:w="905"/>
        <w:gridCol w:w="62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It is the adding up the observed data and dividing by the number of observations</w:t>
            </w:r>
            <w:r>
              <w:t xml:space="preserve"> </w:t>
            </w:r>
            <w:r>
              <w:t xml:space="preserve">in the data set.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The median is the middle value in a sorted data set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The most frequently occurring value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A</w:t>
            </w:r>
          </w:p>
        </w:tc>
        <w:tc>
          <w:p>
            <w:pPr>
              <w:pStyle w:val="Compact"/>
              <w:jc w:val="left"/>
            </w:pPr>
            <w:r>
              <w:t xml:space="preserve">Mean: 21.276 Median: 13.433 Mode -48.837209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B</w:t>
            </w:r>
          </w:p>
        </w:tc>
        <w:tc>
          <w:p>
            <w:pPr>
              <w:pStyle w:val="Compact"/>
              <w:jc w:val="left"/>
            </w:pPr>
            <w:r>
              <w:t xml:space="preserve">Mean: 33.482 Median: 20.838 Mode -62.837689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C</w:t>
            </w:r>
          </w:p>
        </w:tc>
        <w:tc>
          <w:p>
            <w:pPr>
              <w:pStyle w:val="Compact"/>
              <w:jc w:val="left"/>
            </w:pPr>
            <w:r>
              <w:t xml:space="preserve">Mean: 41.122 Median: 25.558 Mode -71.050584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D</w:t>
            </w:r>
          </w:p>
        </w:tc>
        <w:tc>
          <w:p>
            <w:pPr>
              <w:pStyle w:val="Compact"/>
              <w:jc w:val="left"/>
            </w:pPr>
            <w:r>
              <w:t xml:space="preserve">Mean: 0.706 Median: 1.892 Mode -44.416873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Company E</w:t>
            </w:r>
          </w:p>
        </w:tc>
        <w:tc>
          <w:p>
            <w:pPr>
              <w:pStyle w:val="Compact"/>
              <w:jc w:val="left"/>
            </w:pPr>
            <w:r>
              <w:t xml:space="preserve">Mean: -1.084 Median: -3.796 Mode -39.686099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5334000"/>
                  <wp:effectExtent b="0" l="0" r="0" t="0"/>
                  <wp:docPr descr="HistA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Hist_L3_Q07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will vary but should talk about shape, center, and spread of the</w:t>
            </w:r>
            <w:r>
              <w:t xml:space="preserve"> </w:t>
            </w:r>
            <w:r>
              <w:t xml:space="preserve">different graphs and data sets.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Answers may vary, students should choose a company and justify why. They will</w:t>
            </w:r>
            <w:r>
              <w:t xml:space="preserve"> </w:t>
            </w:r>
            <w:r>
              <w:t xml:space="preserve">probably choose B or C, because they have the highest means.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Data: Shape</dc:title>
  <dc:creator>Preparation</dc:creator>
  <cp:keywords/>
  <dcterms:created xsi:type="dcterms:W3CDTF">2021-03-24T15:19:11Z</dcterms:created>
  <dcterms:modified xsi:type="dcterms:W3CDTF">2021-03-24T15:19:11Z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