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numPr>
          <w:ilvl w:val="0"/>
          <w:numId w:val="1002"/>
        </w:numPr>
      </w:pPr>
      <w:r>
        <w:t xml:space="preserve">Which of the following boxplots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r>
        <w:t xml:space="preserve"> </w:t>
      </w: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1"/>
                    <a:stretch>
                      <a:fillRect/>
                    </a:stretch>
                  </pic:blipFill>
                  <pic:spPr bwMode="auto">
                    <a:xfrm>
                      <a:off x="0" y="0"/>
                      <a:ext cx="5334000" cy="1332118"/>
                    </a:xfrm>
                    <a:prstGeom prst="rect">
                      <a:avLst/>
                    </a:prstGeom>
                    <a:noFill/>
                    <a:ln w="9525">
                      <a:noFill/>
                      <a:headEnd/>
                      <a:tailEnd/>
                    </a:ln>
                  </pic:spPr>
                </pic:pic>
              </a:graphicData>
            </a:graphic>
          </wp:inline>
        </w:drawing>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FirstParagraph"/>
      </w:pPr>
      <w:r>
        <w:t xml:space="preserve">The number of hours students spent studying for an exam were recorded. The data are represented by the boxplot below. Use this boxplot to answer Questions 5 through 8.</w:t>
      </w:r>
    </w:p>
    <w:p>
      <w:pPr>
        <w:pStyle w:val="BodyText"/>
      </w:pPr>
      <w:r>
        <w:drawing>
          <wp:inline>
            <wp:extent cx="5334000" cy="2667000"/>
            <wp:effectExtent b="0" l="0" r="0" t="0"/>
            <wp:docPr descr="" title="" id="1" name="Picture"/>
            <a:graphic>
              <a:graphicData uri="http://schemas.openxmlformats.org/drawingml/2006/picture">
                <pic:pic>
                  <pic:nvPicPr>
                    <pic:cNvPr descr="/Users/hathawayj/git/byuistats/BYUI_M221_Book/homework_prep_build/current_files/L04/04_HW_Assignment_A_files/figure-docx/unnamed-chunk-4-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17 through 21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2021-03-11T19:28:27Z</dcterms:created>
  <dcterms:modified xsi:type="dcterms:W3CDTF">2021-03-11T19:28:27Z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