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4CD" w:rsidRPr="00DA0BDC" w:rsidRDefault="00360269" w:rsidP="00B464CD">
      <w:pPr>
        <w:spacing w:after="0" w:line="240" w:lineRule="auto"/>
        <w:jc w:val="center"/>
        <w:rPr>
          <w:rFonts w:ascii="Times New Roman" w:eastAsia="Times New Roman" w:hAnsi="Times New Roman"/>
          <w:b/>
          <w:sz w:val="36"/>
          <w:szCs w:val="36"/>
        </w:rPr>
      </w:pPr>
      <w:r>
        <w:rPr>
          <w:rFonts w:ascii="Times New Roman" w:eastAsia="Times New Roman" w:hAnsi="Times New Roman"/>
          <w:b/>
          <w:sz w:val="36"/>
          <w:szCs w:val="36"/>
        </w:rPr>
        <w:t>Lesson 11</w:t>
      </w:r>
      <w:r w:rsidR="007717E5">
        <w:rPr>
          <w:rFonts w:ascii="Times New Roman" w:eastAsia="Times New Roman" w:hAnsi="Times New Roman"/>
          <w:b/>
          <w:sz w:val="36"/>
          <w:szCs w:val="36"/>
        </w:rPr>
        <w:t xml:space="preserve"> – Class Activity</w:t>
      </w:r>
    </w:p>
    <w:p w:rsidR="00713232" w:rsidRPr="00713232" w:rsidRDefault="00713232" w:rsidP="00713232">
      <w:pPr>
        <w:pStyle w:val="ListParagraph"/>
        <w:rPr>
          <w:rFonts w:ascii="Times New Roman" w:hAnsi="Times New Roman"/>
          <w:sz w:val="24"/>
          <w:szCs w:val="24"/>
        </w:rPr>
      </w:pPr>
    </w:p>
    <w:p w:rsidR="007717E5" w:rsidRDefault="00FE3620" w:rsidP="00C736FF">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Were you in class today (6 pts)</w:t>
      </w:r>
      <w:r w:rsidR="00D75697">
        <w:rPr>
          <w:rFonts w:ascii="Times New Roman" w:eastAsia="Times New Roman" w:hAnsi="Times New Roman" w:cs="CMR12"/>
          <w:sz w:val="24"/>
          <w:szCs w:val="24"/>
        </w:rPr>
        <w:t>?</w:t>
      </w:r>
    </w:p>
    <w:p w:rsidR="00103FE9" w:rsidRDefault="00103FE9" w:rsidP="00C736FF">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We</w:t>
      </w:r>
      <w:r w:rsidR="00D75697">
        <w:rPr>
          <w:rFonts w:ascii="Times New Roman" w:eastAsia="Times New Roman" w:hAnsi="Times New Roman" w:cs="CMR12"/>
          <w:sz w:val="24"/>
          <w:szCs w:val="24"/>
        </w:rPr>
        <w:t>re you in class on time (3</w:t>
      </w:r>
      <w:r>
        <w:rPr>
          <w:rFonts w:ascii="Times New Roman" w:eastAsia="Times New Roman" w:hAnsi="Times New Roman" w:cs="CMR12"/>
          <w:sz w:val="24"/>
          <w:szCs w:val="24"/>
        </w:rPr>
        <w:t xml:space="preserve"> pts)?  </w:t>
      </w:r>
    </w:p>
    <w:p w:rsidR="00103FE9" w:rsidRDefault="00103FE9" w:rsidP="00103FE9">
      <w:pPr>
        <w:autoSpaceDE w:val="0"/>
        <w:autoSpaceDN w:val="0"/>
        <w:adjustRightInd w:val="0"/>
        <w:spacing w:after="0" w:line="240" w:lineRule="auto"/>
        <w:ind w:left="720"/>
        <w:rPr>
          <w:rFonts w:ascii="Times New Roman" w:eastAsia="Times New Roman" w:hAnsi="Times New Roman" w:cs="CMR12"/>
          <w:sz w:val="24"/>
          <w:szCs w:val="24"/>
        </w:rPr>
      </w:pPr>
    </w:p>
    <w:p w:rsidR="00FE3620" w:rsidRDefault="00FE3620" w:rsidP="00434997">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(1 pt.) When would you work with a t-distribution compared to a z-distribution when doing a confidence interval or hypothesis test for one mean?</w:t>
      </w:r>
    </w:p>
    <w:p w:rsidR="00FE3620" w:rsidRPr="00367B67" w:rsidRDefault="00367B67" w:rsidP="00FE3620">
      <w:pPr>
        <w:pStyle w:val="ListParagraph"/>
        <w:rPr>
          <w:rFonts w:ascii="Times New Roman" w:eastAsia="Times New Roman" w:hAnsi="Times New Roman" w:cs="CMR12"/>
          <w:b/>
          <w:sz w:val="24"/>
          <w:szCs w:val="24"/>
        </w:rPr>
      </w:pPr>
      <w:r w:rsidRPr="00367B67">
        <w:rPr>
          <w:rFonts w:ascii="Times New Roman" w:eastAsia="Times New Roman" w:hAnsi="Times New Roman" w:cs="CMR12"/>
          <w:b/>
          <w:sz w:val="24"/>
          <w:szCs w:val="24"/>
        </w:rPr>
        <w:t>We use the t-distribution when the population standard deviation is not known</w:t>
      </w:r>
    </w:p>
    <w:p w:rsidR="00367B67" w:rsidRPr="00367B67" w:rsidRDefault="00367B67" w:rsidP="00FE3620">
      <w:pPr>
        <w:pStyle w:val="ListParagraph"/>
        <w:rPr>
          <w:rFonts w:ascii="Times New Roman" w:eastAsia="Times New Roman" w:hAnsi="Times New Roman" w:cs="CMR12"/>
          <w:b/>
          <w:sz w:val="24"/>
          <w:szCs w:val="24"/>
        </w:rPr>
      </w:pPr>
      <w:r w:rsidRPr="00367B67">
        <w:rPr>
          <w:rFonts w:ascii="Times New Roman" w:eastAsia="Times New Roman" w:hAnsi="Times New Roman" w:cs="CMR12"/>
          <w:b/>
          <w:sz w:val="24"/>
          <w:szCs w:val="24"/>
        </w:rPr>
        <w:t>We use the z-distribution when the population standard deviation is known</w:t>
      </w:r>
    </w:p>
    <w:p w:rsidR="00F67A61" w:rsidRDefault="00BA6D1D" w:rsidP="00434997">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(1</w:t>
      </w:r>
      <w:r w:rsidR="00434997">
        <w:rPr>
          <w:rFonts w:ascii="Times New Roman" w:eastAsia="Times New Roman" w:hAnsi="Times New Roman" w:cs="CMR12"/>
          <w:sz w:val="24"/>
          <w:szCs w:val="24"/>
        </w:rPr>
        <w:t xml:space="preserve"> </w:t>
      </w:r>
      <w:proofErr w:type="spellStart"/>
      <w:r w:rsidR="00434997">
        <w:rPr>
          <w:rFonts w:ascii="Times New Roman" w:eastAsia="Times New Roman" w:hAnsi="Times New Roman" w:cs="CMR12"/>
          <w:sz w:val="24"/>
          <w:szCs w:val="24"/>
        </w:rPr>
        <w:t>pt</w:t>
      </w:r>
      <w:proofErr w:type="spellEnd"/>
      <w:r w:rsidR="00434997">
        <w:rPr>
          <w:rFonts w:ascii="Times New Roman" w:eastAsia="Times New Roman" w:hAnsi="Times New Roman" w:cs="CMR12"/>
          <w:sz w:val="24"/>
          <w:szCs w:val="24"/>
        </w:rPr>
        <w:t>) C</w:t>
      </w:r>
      <w:r w:rsidR="00FA07E4" w:rsidRPr="00434997">
        <w:rPr>
          <w:rFonts w:ascii="Times New Roman" w:eastAsia="Times New Roman" w:hAnsi="Times New Roman" w:cs="CMR12"/>
          <w:sz w:val="24"/>
          <w:szCs w:val="24"/>
        </w:rPr>
        <w:t xml:space="preserve">onstruct a </w:t>
      </w:r>
      <w:r w:rsidR="00E77D49" w:rsidRPr="00434997">
        <w:rPr>
          <w:rFonts w:ascii="Times New Roman" w:eastAsia="Times New Roman" w:hAnsi="Times New Roman" w:cs="CMR12"/>
          <w:sz w:val="24"/>
          <w:szCs w:val="24"/>
        </w:rPr>
        <w:t>90</w:t>
      </w:r>
      <w:r w:rsidR="00AF139D" w:rsidRPr="00434997">
        <w:rPr>
          <w:rFonts w:ascii="Times New Roman" w:eastAsia="Times New Roman" w:hAnsi="Times New Roman" w:cs="CMR12"/>
          <w:sz w:val="24"/>
          <w:szCs w:val="24"/>
        </w:rPr>
        <w:t xml:space="preserve">% </w:t>
      </w:r>
      <w:r w:rsidR="007D38A0" w:rsidRPr="00434997">
        <w:rPr>
          <w:rFonts w:ascii="Times New Roman" w:eastAsia="Times New Roman" w:hAnsi="Times New Roman" w:cs="CMR12"/>
          <w:sz w:val="24"/>
          <w:szCs w:val="24"/>
        </w:rPr>
        <w:t xml:space="preserve">and 95% </w:t>
      </w:r>
      <w:r w:rsidR="00AF139D" w:rsidRPr="00434997">
        <w:rPr>
          <w:rFonts w:ascii="Times New Roman" w:eastAsia="Times New Roman" w:hAnsi="Times New Roman" w:cs="CMR12"/>
          <w:sz w:val="24"/>
          <w:szCs w:val="24"/>
        </w:rPr>
        <w:t xml:space="preserve">confidence interval using </w:t>
      </w:r>
      <w:r w:rsidR="00EE25EE" w:rsidRPr="00434997">
        <w:rPr>
          <w:rFonts w:ascii="Times New Roman" w:eastAsia="Times New Roman" w:hAnsi="Times New Roman" w:cs="CMR12"/>
          <w:sz w:val="24"/>
          <w:szCs w:val="24"/>
        </w:rPr>
        <w:t xml:space="preserve">the </w:t>
      </w:r>
      <w:r w:rsidR="007D38A0" w:rsidRPr="00434997">
        <w:rPr>
          <w:rFonts w:ascii="Times New Roman" w:eastAsia="Times New Roman" w:hAnsi="Times New Roman" w:cs="CMR12"/>
          <w:sz w:val="24"/>
          <w:szCs w:val="24"/>
        </w:rPr>
        <w:t>r</w:t>
      </w:r>
      <w:r w:rsidR="00EE25EE" w:rsidRPr="00434997">
        <w:rPr>
          <w:rFonts w:ascii="Times New Roman" w:eastAsia="Times New Roman" w:hAnsi="Times New Roman" w:cs="CMR12"/>
          <w:sz w:val="24"/>
          <w:szCs w:val="24"/>
        </w:rPr>
        <w:t xml:space="preserve">unner </w:t>
      </w:r>
      <w:r w:rsidR="00511C7F" w:rsidRPr="00434997">
        <w:rPr>
          <w:rFonts w:ascii="Times New Roman" w:eastAsia="Times New Roman" w:hAnsi="Times New Roman" w:cs="CMR12"/>
          <w:sz w:val="24"/>
          <w:szCs w:val="24"/>
        </w:rPr>
        <w:t>weight data</w:t>
      </w:r>
      <w:r w:rsidR="00430BAC" w:rsidRPr="00434997">
        <w:rPr>
          <w:rFonts w:ascii="Times New Roman" w:eastAsia="Times New Roman" w:hAnsi="Times New Roman" w:cs="CMR12"/>
          <w:sz w:val="24"/>
          <w:szCs w:val="24"/>
        </w:rPr>
        <w:t xml:space="preserve"> is the SPSS data folder</w:t>
      </w:r>
      <w:r w:rsidR="00511C7F" w:rsidRPr="00434997">
        <w:rPr>
          <w:rFonts w:ascii="Times New Roman" w:eastAsia="Times New Roman" w:hAnsi="Times New Roman" w:cs="CMR12"/>
          <w:sz w:val="24"/>
          <w:szCs w:val="24"/>
        </w:rPr>
        <w:t xml:space="preserve">. </w:t>
      </w:r>
      <w:r w:rsidR="00430BAC" w:rsidRPr="00434997">
        <w:rPr>
          <w:rFonts w:ascii="Times New Roman" w:eastAsia="Times New Roman" w:hAnsi="Times New Roman" w:cs="CMR12"/>
          <w:sz w:val="24"/>
          <w:szCs w:val="24"/>
        </w:rPr>
        <w:t>State and interpret the 9</w:t>
      </w:r>
      <w:r w:rsidR="00E77D49" w:rsidRPr="00434997">
        <w:rPr>
          <w:rFonts w:ascii="Times New Roman" w:eastAsia="Times New Roman" w:hAnsi="Times New Roman" w:cs="CMR12"/>
          <w:sz w:val="24"/>
          <w:szCs w:val="24"/>
        </w:rPr>
        <w:t>0</w:t>
      </w:r>
      <w:r w:rsidR="007D38A0" w:rsidRPr="00434997">
        <w:rPr>
          <w:rFonts w:ascii="Times New Roman" w:eastAsia="Times New Roman" w:hAnsi="Times New Roman" w:cs="CMR12"/>
          <w:sz w:val="24"/>
          <w:szCs w:val="24"/>
        </w:rPr>
        <w:t>% and 95% confidence intervals.</w:t>
      </w:r>
    </w:p>
    <w:p w:rsidR="006554B4" w:rsidRDefault="006554B4" w:rsidP="006554B4">
      <w:pPr>
        <w:autoSpaceDE w:val="0"/>
        <w:autoSpaceDN w:val="0"/>
        <w:adjustRightInd w:val="0"/>
        <w:spacing w:after="0" w:line="240" w:lineRule="auto"/>
        <w:rPr>
          <w:rFonts w:ascii="Times New Roman" w:eastAsia="Times New Roman" w:hAnsi="Times New Roman" w:cs="CMR12"/>
          <w:sz w:val="24"/>
          <w:szCs w:val="24"/>
        </w:rPr>
      </w:pPr>
    </w:p>
    <w:p w:rsidR="0077752F" w:rsidRPr="0077752F" w:rsidRDefault="0077752F" w:rsidP="0077752F">
      <w:pPr>
        <w:autoSpaceDE w:val="0"/>
        <w:autoSpaceDN w:val="0"/>
        <w:adjustRightInd w:val="0"/>
        <w:spacing w:after="0" w:line="240" w:lineRule="auto"/>
        <w:ind w:left="720"/>
        <w:rPr>
          <w:rFonts w:ascii="Times New Roman" w:eastAsia="Times New Roman" w:hAnsi="Times New Roman" w:cs="CMR12"/>
          <w:b/>
          <w:sz w:val="24"/>
          <w:szCs w:val="24"/>
        </w:rPr>
      </w:pPr>
      <w:r w:rsidRPr="0077752F">
        <w:rPr>
          <w:rFonts w:ascii="Times New Roman" w:eastAsia="Times New Roman" w:hAnsi="Times New Roman" w:cs="CMR12"/>
          <w:b/>
          <w:sz w:val="24"/>
          <w:szCs w:val="24"/>
        </w:rPr>
        <w:t>We are 90% confident that the true mean weight is between 60.16 and 63.56 kg.</w:t>
      </w:r>
    </w:p>
    <w:p w:rsidR="00AE2F96" w:rsidRDefault="0077752F" w:rsidP="00EE25EE">
      <w:pPr>
        <w:autoSpaceDE w:val="0"/>
        <w:autoSpaceDN w:val="0"/>
        <w:adjustRightInd w:val="0"/>
        <w:spacing w:after="0" w:line="240" w:lineRule="auto"/>
        <w:rPr>
          <w:rFonts w:ascii="Times New Roman" w:eastAsia="Times New Roman" w:hAnsi="Times New Roman" w:cs="CMR12"/>
          <w:b/>
          <w:sz w:val="24"/>
          <w:szCs w:val="24"/>
        </w:rPr>
      </w:pPr>
      <w:r>
        <w:rPr>
          <w:rFonts w:ascii="Times New Roman" w:eastAsia="Times New Roman" w:hAnsi="Times New Roman" w:cs="CMR12"/>
          <w:sz w:val="24"/>
          <w:szCs w:val="24"/>
        </w:rPr>
        <w:tab/>
      </w:r>
      <w:r>
        <w:rPr>
          <w:rFonts w:ascii="Times New Roman" w:eastAsia="Times New Roman" w:hAnsi="Times New Roman" w:cs="CMR12"/>
          <w:b/>
          <w:sz w:val="24"/>
          <w:szCs w:val="24"/>
        </w:rPr>
        <w:t>We are 95</w:t>
      </w:r>
      <w:r w:rsidRPr="0077752F">
        <w:rPr>
          <w:rFonts w:ascii="Times New Roman" w:eastAsia="Times New Roman" w:hAnsi="Times New Roman" w:cs="CMR12"/>
          <w:b/>
          <w:sz w:val="24"/>
          <w:szCs w:val="24"/>
        </w:rPr>
        <w:t>% confident that th</w:t>
      </w:r>
      <w:r>
        <w:rPr>
          <w:rFonts w:ascii="Times New Roman" w:eastAsia="Times New Roman" w:hAnsi="Times New Roman" w:cs="CMR12"/>
          <w:b/>
          <w:sz w:val="24"/>
          <w:szCs w:val="24"/>
        </w:rPr>
        <w:t>e true mean weight is between 59.81</w:t>
      </w:r>
      <w:r w:rsidRPr="0077752F">
        <w:rPr>
          <w:rFonts w:ascii="Times New Roman" w:eastAsia="Times New Roman" w:hAnsi="Times New Roman" w:cs="CMR12"/>
          <w:b/>
          <w:sz w:val="24"/>
          <w:szCs w:val="24"/>
        </w:rPr>
        <w:t xml:space="preserve"> and 63.</w:t>
      </w:r>
      <w:r>
        <w:rPr>
          <w:rFonts w:ascii="Times New Roman" w:eastAsia="Times New Roman" w:hAnsi="Times New Roman" w:cs="CMR12"/>
          <w:b/>
          <w:sz w:val="24"/>
          <w:szCs w:val="24"/>
        </w:rPr>
        <w:t>91</w:t>
      </w:r>
      <w:r w:rsidRPr="0077752F">
        <w:rPr>
          <w:rFonts w:ascii="Times New Roman" w:eastAsia="Times New Roman" w:hAnsi="Times New Roman" w:cs="CMR12"/>
          <w:b/>
          <w:sz w:val="24"/>
          <w:szCs w:val="24"/>
        </w:rPr>
        <w:t xml:space="preserve"> kg.</w:t>
      </w:r>
    </w:p>
    <w:p w:rsidR="006554B4" w:rsidRDefault="006554B4" w:rsidP="00EE25EE">
      <w:pPr>
        <w:autoSpaceDE w:val="0"/>
        <w:autoSpaceDN w:val="0"/>
        <w:adjustRightInd w:val="0"/>
        <w:spacing w:after="0" w:line="240" w:lineRule="auto"/>
        <w:rPr>
          <w:rFonts w:ascii="Times New Roman" w:eastAsia="Times New Roman" w:hAnsi="Times New Roman" w:cs="CMR12"/>
          <w:sz w:val="24"/>
          <w:szCs w:val="24"/>
        </w:rPr>
      </w:pPr>
    </w:p>
    <w:p w:rsidR="006554B4" w:rsidRDefault="006554B4" w:rsidP="006554B4">
      <w:pPr>
        <w:numPr>
          <w:ilvl w:val="0"/>
          <w:numId w:val="6"/>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(1 </w:t>
      </w:r>
      <w:proofErr w:type="spellStart"/>
      <w:r>
        <w:rPr>
          <w:rFonts w:ascii="Times New Roman" w:eastAsia="Times New Roman" w:hAnsi="Times New Roman" w:cs="CMR12"/>
          <w:sz w:val="24"/>
          <w:szCs w:val="24"/>
        </w:rPr>
        <w:t>pt</w:t>
      </w:r>
      <w:proofErr w:type="spellEnd"/>
      <w:r>
        <w:rPr>
          <w:rFonts w:ascii="Times New Roman" w:eastAsia="Times New Roman" w:hAnsi="Times New Roman" w:cs="CMR12"/>
          <w:sz w:val="24"/>
          <w:szCs w:val="24"/>
        </w:rPr>
        <w:t>) Say you work as an analyst for an athletic clothing company, and your director tells you that the mean weight for male runners is 56 kg.  What would you tell your boss based on the confidence intervals that you created in problem 4?</w:t>
      </w:r>
    </w:p>
    <w:p w:rsidR="006554B4" w:rsidRDefault="006554B4" w:rsidP="006554B4">
      <w:pPr>
        <w:autoSpaceDE w:val="0"/>
        <w:autoSpaceDN w:val="0"/>
        <w:adjustRightInd w:val="0"/>
        <w:spacing w:after="0" w:line="240" w:lineRule="auto"/>
        <w:rPr>
          <w:rFonts w:ascii="Times New Roman" w:eastAsia="Times New Roman" w:hAnsi="Times New Roman" w:cs="CMR12"/>
          <w:sz w:val="24"/>
          <w:szCs w:val="24"/>
        </w:rPr>
      </w:pPr>
    </w:p>
    <w:p w:rsidR="006554B4" w:rsidRPr="006554B4" w:rsidRDefault="006554B4" w:rsidP="006554B4">
      <w:pPr>
        <w:autoSpaceDE w:val="0"/>
        <w:autoSpaceDN w:val="0"/>
        <w:adjustRightInd w:val="0"/>
        <w:spacing w:after="0" w:line="240" w:lineRule="auto"/>
        <w:ind w:left="720"/>
        <w:rPr>
          <w:rFonts w:ascii="Times New Roman" w:eastAsia="Times New Roman" w:hAnsi="Times New Roman" w:cs="CMR12"/>
          <w:sz w:val="24"/>
          <w:szCs w:val="24"/>
        </w:rPr>
      </w:pPr>
      <w:r w:rsidRPr="006554B4">
        <w:rPr>
          <w:rFonts w:ascii="Times New Roman" w:eastAsia="Times New Roman" w:hAnsi="Times New Roman" w:cs="CMR12"/>
          <w:b/>
          <w:sz w:val="24"/>
          <w:szCs w:val="24"/>
        </w:rPr>
        <w:t>56 kg</w:t>
      </w:r>
      <w:r>
        <w:rPr>
          <w:rFonts w:ascii="Times New Roman" w:eastAsia="Times New Roman" w:hAnsi="Times New Roman" w:cs="CMR12"/>
          <w:b/>
          <w:sz w:val="24"/>
          <w:szCs w:val="24"/>
        </w:rPr>
        <w:t xml:space="preserve"> is outside of both confidence intervals.  With high confidence, you can mention to your boss (in a loving way) that your boss is incorrect.</w:t>
      </w:r>
    </w:p>
    <w:p w:rsidR="00AE2F96" w:rsidRDefault="00AE2F96" w:rsidP="00EE25EE">
      <w:pPr>
        <w:autoSpaceDE w:val="0"/>
        <w:autoSpaceDN w:val="0"/>
        <w:adjustRightInd w:val="0"/>
        <w:spacing w:after="0" w:line="240" w:lineRule="auto"/>
        <w:rPr>
          <w:rFonts w:ascii="Times New Roman" w:eastAsia="Times New Roman" w:hAnsi="Times New Roman" w:cs="CMR12"/>
          <w:sz w:val="24"/>
          <w:szCs w:val="24"/>
        </w:rPr>
      </w:pPr>
    </w:p>
    <w:p w:rsidR="00AE2F96" w:rsidRPr="00795D61" w:rsidRDefault="00D75697" w:rsidP="006554B4">
      <w:pPr>
        <w:numPr>
          <w:ilvl w:val="0"/>
          <w:numId w:val="6"/>
        </w:numPr>
        <w:autoSpaceDE w:val="0"/>
        <w:autoSpaceDN w:val="0"/>
        <w:adjustRightInd w:val="0"/>
        <w:spacing w:after="0" w:line="240" w:lineRule="auto"/>
        <w:rPr>
          <w:rFonts w:ascii="Times New Roman" w:eastAsia="Times New Roman" w:hAnsi="Times New Roman"/>
          <w:sz w:val="24"/>
          <w:szCs w:val="24"/>
        </w:rPr>
      </w:pPr>
      <w:r>
        <w:rPr>
          <w:rFonts w:ascii="Times New Roman" w:hAnsi="Times New Roman"/>
          <w:sz w:val="24"/>
          <w:szCs w:val="24"/>
        </w:rPr>
        <w:t xml:space="preserve">Now that you understand </w:t>
      </w:r>
      <w:r w:rsidR="00AE2F96" w:rsidRPr="00795D61">
        <w:rPr>
          <w:rFonts w:ascii="Times New Roman" w:hAnsi="Times New Roman"/>
          <w:sz w:val="24"/>
          <w:szCs w:val="24"/>
        </w:rPr>
        <w:t>hypothesis</w:t>
      </w:r>
      <w:r>
        <w:rPr>
          <w:rFonts w:ascii="Times New Roman" w:hAnsi="Times New Roman"/>
          <w:sz w:val="24"/>
          <w:szCs w:val="24"/>
        </w:rPr>
        <w:t xml:space="preserve"> testing</w:t>
      </w:r>
      <w:r w:rsidR="00AE2F96" w:rsidRPr="00795D61">
        <w:rPr>
          <w:rFonts w:ascii="Times New Roman" w:hAnsi="Times New Roman"/>
          <w:sz w:val="24"/>
          <w:szCs w:val="24"/>
        </w:rPr>
        <w:t>, yo</w:t>
      </w:r>
      <w:r w:rsidR="0096777B">
        <w:rPr>
          <w:rFonts w:ascii="Times New Roman" w:hAnsi="Times New Roman"/>
          <w:sz w:val="24"/>
          <w:szCs w:val="24"/>
        </w:rPr>
        <w:t xml:space="preserve">u believe that the mean </w:t>
      </w:r>
      <w:r w:rsidR="00AE2F96" w:rsidRPr="00795D61">
        <w:rPr>
          <w:rFonts w:ascii="Times New Roman" w:hAnsi="Times New Roman"/>
          <w:sz w:val="24"/>
          <w:szCs w:val="24"/>
        </w:rPr>
        <w:t xml:space="preserve">wage for students in Brother </w:t>
      </w:r>
      <w:proofErr w:type="spellStart"/>
      <w:r w:rsidR="00AE2F96" w:rsidRPr="00795D61">
        <w:rPr>
          <w:rFonts w:ascii="Times New Roman" w:hAnsi="Times New Roman"/>
          <w:sz w:val="24"/>
          <w:szCs w:val="24"/>
        </w:rPr>
        <w:t>Cromar’s</w:t>
      </w:r>
      <w:proofErr w:type="spellEnd"/>
      <w:r w:rsidR="00AE2F96" w:rsidRPr="00795D61">
        <w:rPr>
          <w:rFonts w:ascii="Times New Roman" w:hAnsi="Times New Roman"/>
          <w:sz w:val="24"/>
          <w:szCs w:val="24"/>
        </w:rPr>
        <w:t xml:space="preserve"> class is higher than the minimum wage is Idaho of </w:t>
      </w:r>
      <w:r w:rsidR="00AE2F96">
        <w:rPr>
          <w:rFonts w:ascii="Times New Roman" w:hAnsi="Times New Roman"/>
          <w:sz w:val="24"/>
          <w:szCs w:val="24"/>
        </w:rPr>
        <w:t>$</w:t>
      </w:r>
      <w:r w:rsidR="006554B4">
        <w:rPr>
          <w:rFonts w:ascii="Times New Roman" w:hAnsi="Times New Roman"/>
          <w:sz w:val="24"/>
          <w:szCs w:val="24"/>
        </w:rPr>
        <w:t>8.00</w:t>
      </w:r>
      <w:r w:rsidR="00367B67">
        <w:rPr>
          <w:rFonts w:ascii="Times New Roman" w:hAnsi="Times New Roman"/>
          <w:sz w:val="24"/>
          <w:szCs w:val="24"/>
        </w:rPr>
        <w:t>/hour</w:t>
      </w:r>
      <w:r w:rsidR="006554B4">
        <w:rPr>
          <w:rFonts w:ascii="Times New Roman" w:hAnsi="Times New Roman"/>
          <w:sz w:val="24"/>
          <w:szCs w:val="24"/>
        </w:rPr>
        <w:t xml:space="preserve"> which is 75 cents higher than the </w:t>
      </w:r>
      <w:r w:rsidR="00367B67">
        <w:rPr>
          <w:rFonts w:ascii="Times New Roman" w:hAnsi="Times New Roman"/>
          <w:sz w:val="24"/>
          <w:szCs w:val="24"/>
        </w:rPr>
        <w:t xml:space="preserve">national </w:t>
      </w:r>
      <w:r w:rsidR="006554B4">
        <w:rPr>
          <w:rFonts w:ascii="Times New Roman" w:hAnsi="Times New Roman"/>
          <w:sz w:val="24"/>
          <w:szCs w:val="24"/>
        </w:rPr>
        <w:t>minimum wage</w:t>
      </w:r>
      <w:r w:rsidR="00AE2F96" w:rsidRPr="00795D61">
        <w:rPr>
          <w:rFonts w:ascii="Times New Roman" w:hAnsi="Times New Roman"/>
          <w:sz w:val="24"/>
          <w:szCs w:val="24"/>
        </w:rPr>
        <w:t xml:space="preserve">.  Use the Class Survey data to determine if the mean wage of the classes is higher than </w:t>
      </w:r>
      <w:r w:rsidR="00F3096F">
        <w:rPr>
          <w:rFonts w:ascii="Times New Roman" w:hAnsi="Times New Roman"/>
          <w:sz w:val="24"/>
          <w:szCs w:val="24"/>
        </w:rPr>
        <w:t>$8.5</w:t>
      </w:r>
      <w:r w:rsidR="00367B67">
        <w:rPr>
          <w:rFonts w:ascii="Times New Roman" w:hAnsi="Times New Roman"/>
          <w:sz w:val="24"/>
          <w:szCs w:val="24"/>
        </w:rPr>
        <w:t>0/hour</w:t>
      </w:r>
      <w:r w:rsidR="00AE2F96" w:rsidRPr="00795D61">
        <w:rPr>
          <w:rFonts w:ascii="Times New Roman" w:hAnsi="Times New Roman"/>
          <w:sz w:val="24"/>
          <w:szCs w:val="24"/>
        </w:rPr>
        <w:t xml:space="preserve"> using the level of significance of α=0.05.  </w:t>
      </w:r>
      <w:r>
        <w:rPr>
          <w:rFonts w:ascii="Times New Roman" w:hAnsi="Times New Roman"/>
          <w:sz w:val="24"/>
          <w:szCs w:val="24"/>
        </w:rPr>
        <w:t>Assume that the data comes from a simple random sample.</w:t>
      </w:r>
    </w:p>
    <w:p w:rsidR="00AE2F96" w:rsidRPr="00795D61" w:rsidRDefault="00AE2F96" w:rsidP="00AE2F96">
      <w:pPr>
        <w:autoSpaceDE w:val="0"/>
        <w:autoSpaceDN w:val="0"/>
        <w:adjustRightInd w:val="0"/>
        <w:spacing w:after="0" w:line="240" w:lineRule="auto"/>
        <w:ind w:left="720"/>
        <w:rPr>
          <w:rFonts w:ascii="Times New Roman" w:eastAsia="Times New Roman" w:hAnsi="Times New Roman"/>
          <w:sz w:val="24"/>
          <w:szCs w:val="24"/>
        </w:rPr>
      </w:pPr>
    </w:p>
    <w:p w:rsidR="0077752F" w:rsidRDefault="00FE3620" w:rsidP="0077752F">
      <w:pPr>
        <w:numPr>
          <w:ilvl w:val="0"/>
          <w:numId w:val="20"/>
        </w:numPr>
        <w:autoSpaceDE w:val="0"/>
        <w:autoSpaceDN w:val="0"/>
        <w:adjustRightInd w:val="0"/>
        <w:rPr>
          <w:rFonts w:ascii="Times New Roman" w:eastAsia="Times New Roman" w:hAnsi="Times New Roman"/>
          <w:sz w:val="24"/>
          <w:szCs w:val="24"/>
        </w:rPr>
      </w:pPr>
      <w:r>
        <w:rPr>
          <w:rFonts w:ascii="Times New Roman" w:eastAsia="Times New Roman" w:hAnsi="Times New Roman"/>
          <w:sz w:val="24"/>
          <w:szCs w:val="24"/>
        </w:rPr>
        <w:t>(1</w:t>
      </w:r>
      <w:r w:rsidR="00B0690C">
        <w:rPr>
          <w:rFonts w:ascii="Times New Roman" w:eastAsia="Times New Roman" w:hAnsi="Times New Roman"/>
          <w:sz w:val="24"/>
          <w:szCs w:val="24"/>
        </w:rPr>
        <w:t xml:space="preserve"> pt.) </w:t>
      </w:r>
      <w:r w:rsidR="00C0184F">
        <w:rPr>
          <w:rFonts w:ascii="Times New Roman" w:eastAsia="Times New Roman" w:hAnsi="Times New Roman"/>
          <w:sz w:val="24"/>
          <w:szCs w:val="24"/>
        </w:rPr>
        <w:t>Create a histogram and show the mean and standard deviation of student wages.  Based on that information, describe what you observe with student wages.</w:t>
      </w:r>
    </w:p>
    <w:p w:rsidR="00524EFB" w:rsidRPr="00524EFB" w:rsidRDefault="00524EFB" w:rsidP="00524EFB">
      <w:pPr>
        <w:pStyle w:val="ListParagraph"/>
        <w:autoSpaceDE w:val="0"/>
        <w:autoSpaceDN w:val="0"/>
        <w:adjustRightInd w:val="0"/>
        <w:spacing w:after="0" w:line="240" w:lineRule="auto"/>
        <w:ind w:left="1080"/>
        <w:rPr>
          <w:rFonts w:ascii="Times New Roman" w:hAnsi="Times New Roman"/>
          <w:sz w:val="24"/>
          <w:szCs w:val="24"/>
        </w:rPr>
      </w:pPr>
      <w:r>
        <w:rPr>
          <w:noProof/>
        </w:rPr>
        <w:drawing>
          <wp:inline distT="0" distB="0" distL="0" distR="0">
            <wp:extent cx="2095500" cy="167572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5885" cy="1684033"/>
                    </a:xfrm>
                    <a:prstGeom prst="rect">
                      <a:avLst/>
                    </a:prstGeom>
                    <a:noFill/>
                    <a:ln>
                      <a:noFill/>
                    </a:ln>
                  </pic:spPr>
                </pic:pic>
              </a:graphicData>
            </a:graphic>
          </wp:inline>
        </w:drawing>
      </w:r>
    </w:p>
    <w:p w:rsidR="00524EFB" w:rsidRPr="00524EFB" w:rsidRDefault="00524EFB" w:rsidP="00524EFB">
      <w:pPr>
        <w:pStyle w:val="ListParagraph"/>
        <w:autoSpaceDE w:val="0"/>
        <w:autoSpaceDN w:val="0"/>
        <w:adjustRightInd w:val="0"/>
        <w:spacing w:after="0" w:line="240" w:lineRule="auto"/>
        <w:ind w:left="1080"/>
        <w:rPr>
          <w:rFonts w:ascii="Times New Roman" w:hAnsi="Times New Roman"/>
          <w:sz w:val="24"/>
          <w:szCs w:val="24"/>
        </w:rPr>
      </w:pPr>
    </w:p>
    <w:p w:rsidR="00524EFB" w:rsidRPr="00524EFB" w:rsidRDefault="00524EFB" w:rsidP="00524EFB">
      <w:pPr>
        <w:pStyle w:val="ListParagraph"/>
        <w:autoSpaceDE w:val="0"/>
        <w:autoSpaceDN w:val="0"/>
        <w:adjustRightInd w:val="0"/>
        <w:spacing w:after="0" w:line="400" w:lineRule="atLeast"/>
        <w:ind w:left="1080"/>
        <w:rPr>
          <w:rFonts w:ascii="Times New Roman" w:hAnsi="Times New Roman"/>
          <w:sz w:val="24"/>
          <w:szCs w:val="24"/>
        </w:rPr>
      </w:pPr>
    </w:p>
    <w:p w:rsidR="00F3096F" w:rsidRDefault="00F3096F" w:rsidP="00F3096F">
      <w:pPr>
        <w:autoSpaceDE w:val="0"/>
        <w:autoSpaceDN w:val="0"/>
        <w:adjustRightInd w:val="0"/>
        <w:spacing w:after="0" w:line="240" w:lineRule="auto"/>
        <w:rPr>
          <w:rFonts w:ascii="Times New Roman" w:hAnsi="Times New Roman"/>
          <w:sz w:val="24"/>
          <w:szCs w:val="24"/>
        </w:rPr>
      </w:pPr>
    </w:p>
    <w:p w:rsidR="00F3096F" w:rsidRDefault="00F3096F" w:rsidP="00F3096F">
      <w:pPr>
        <w:autoSpaceDE w:val="0"/>
        <w:autoSpaceDN w:val="0"/>
        <w:adjustRightInd w:val="0"/>
        <w:spacing w:after="0" w:line="240" w:lineRule="auto"/>
        <w:rPr>
          <w:rFonts w:ascii="Times New Roman" w:hAnsi="Times New Roman"/>
          <w:sz w:val="24"/>
          <w:szCs w:val="24"/>
        </w:rPr>
      </w:pPr>
    </w:p>
    <w:p w:rsidR="0077752F" w:rsidRPr="00E054F2" w:rsidRDefault="00F3096F" w:rsidP="0077752F">
      <w:pPr>
        <w:autoSpaceDE w:val="0"/>
        <w:autoSpaceDN w:val="0"/>
        <w:adjustRightInd w:val="0"/>
        <w:ind w:left="720"/>
        <w:rPr>
          <w:rFonts w:ascii="Times New Roman" w:eastAsia="Times New Roman" w:hAnsi="Times New Roman"/>
          <w:b/>
          <w:sz w:val="24"/>
          <w:szCs w:val="24"/>
        </w:rPr>
      </w:pPr>
      <w:r>
        <w:rPr>
          <w:rFonts w:ascii="Times New Roman" w:eastAsia="Times New Roman" w:hAnsi="Times New Roman"/>
          <w:b/>
          <w:sz w:val="24"/>
          <w:szCs w:val="24"/>
        </w:rPr>
        <w:t>The mean is higher than $8.5</w:t>
      </w:r>
      <w:r w:rsidR="00C0184F">
        <w:rPr>
          <w:rFonts w:ascii="Times New Roman" w:eastAsia="Times New Roman" w:hAnsi="Times New Roman"/>
          <w:b/>
          <w:sz w:val="24"/>
          <w:szCs w:val="24"/>
        </w:rPr>
        <w:t>0/hour.  Also, t</w:t>
      </w:r>
      <w:r w:rsidR="00E054F2" w:rsidRPr="00E054F2">
        <w:rPr>
          <w:rFonts w:ascii="Times New Roman" w:eastAsia="Times New Roman" w:hAnsi="Times New Roman"/>
          <w:b/>
          <w:sz w:val="24"/>
          <w:szCs w:val="24"/>
        </w:rPr>
        <w:t>he data appear to be right-skewed</w:t>
      </w:r>
    </w:p>
    <w:p w:rsidR="00FE3620" w:rsidRDefault="00FE3620" w:rsidP="0077752F">
      <w:pPr>
        <w:numPr>
          <w:ilvl w:val="0"/>
          <w:numId w:val="20"/>
        </w:numPr>
        <w:autoSpaceDE w:val="0"/>
        <w:autoSpaceDN w:val="0"/>
        <w:adjustRightInd w:val="0"/>
        <w:rPr>
          <w:rFonts w:ascii="Times New Roman" w:eastAsia="Times New Roman" w:hAnsi="Times New Roman"/>
          <w:sz w:val="24"/>
          <w:szCs w:val="24"/>
        </w:rPr>
      </w:pPr>
      <w:r>
        <w:rPr>
          <w:rFonts w:ascii="Times New Roman" w:eastAsia="Times New Roman" w:hAnsi="Times New Roman"/>
          <w:sz w:val="24"/>
          <w:szCs w:val="24"/>
        </w:rPr>
        <w:t>(1 pt.) What are the assumptions when doing this type of hypothesis test?</w:t>
      </w:r>
    </w:p>
    <w:p w:rsidR="00FE3620" w:rsidRPr="00BA6D1D" w:rsidRDefault="00FE3620" w:rsidP="00D75697">
      <w:pPr>
        <w:numPr>
          <w:ilvl w:val="0"/>
          <w:numId w:val="21"/>
        </w:numPr>
        <w:autoSpaceDE w:val="0"/>
        <w:autoSpaceDN w:val="0"/>
        <w:adjustRightInd w:val="0"/>
        <w:spacing w:after="0"/>
        <w:rPr>
          <w:rFonts w:ascii="Times New Roman" w:eastAsia="Times New Roman" w:hAnsi="Times New Roman"/>
          <w:b/>
          <w:sz w:val="24"/>
          <w:szCs w:val="24"/>
        </w:rPr>
      </w:pPr>
      <w:r w:rsidRPr="00BA6D1D">
        <w:rPr>
          <w:rFonts w:ascii="Times New Roman" w:eastAsia="Times New Roman" w:hAnsi="Times New Roman"/>
          <w:b/>
          <w:sz w:val="24"/>
          <w:szCs w:val="24"/>
        </w:rPr>
        <w:lastRenderedPageBreak/>
        <w:t>The data comes from a random sample</w:t>
      </w:r>
    </w:p>
    <w:p w:rsidR="00FE3620" w:rsidRDefault="00FE3620" w:rsidP="00D75697">
      <w:pPr>
        <w:numPr>
          <w:ilvl w:val="0"/>
          <w:numId w:val="21"/>
        </w:numPr>
        <w:autoSpaceDE w:val="0"/>
        <w:autoSpaceDN w:val="0"/>
        <w:adjustRightInd w:val="0"/>
        <w:spacing w:after="0"/>
        <w:rPr>
          <w:rFonts w:ascii="Times New Roman" w:eastAsia="Times New Roman" w:hAnsi="Times New Roman"/>
          <w:b/>
          <w:sz w:val="24"/>
          <w:szCs w:val="24"/>
        </w:rPr>
      </w:pPr>
      <w:r w:rsidRPr="00BA6D1D">
        <w:rPr>
          <w:rFonts w:ascii="Times New Roman" w:eastAsia="Times New Roman" w:hAnsi="Times New Roman"/>
          <w:b/>
          <w:sz w:val="24"/>
          <w:szCs w:val="24"/>
        </w:rPr>
        <w:t>The distribution of sampling means is bell-shaped.</w:t>
      </w:r>
    </w:p>
    <w:p w:rsidR="00D75697" w:rsidRPr="00BA6D1D" w:rsidRDefault="00D75697" w:rsidP="00D75697">
      <w:pPr>
        <w:autoSpaceDE w:val="0"/>
        <w:autoSpaceDN w:val="0"/>
        <w:adjustRightInd w:val="0"/>
        <w:spacing w:after="0"/>
        <w:ind w:left="1440"/>
        <w:rPr>
          <w:rFonts w:ascii="Times New Roman" w:eastAsia="Times New Roman" w:hAnsi="Times New Roman"/>
          <w:b/>
          <w:sz w:val="24"/>
          <w:szCs w:val="24"/>
        </w:rPr>
      </w:pPr>
    </w:p>
    <w:p w:rsidR="0077752F" w:rsidRDefault="00FE3620" w:rsidP="0077752F">
      <w:pPr>
        <w:numPr>
          <w:ilvl w:val="0"/>
          <w:numId w:val="20"/>
        </w:numPr>
        <w:autoSpaceDE w:val="0"/>
        <w:autoSpaceDN w:val="0"/>
        <w:adjustRightInd w:val="0"/>
        <w:rPr>
          <w:rFonts w:ascii="Times New Roman" w:eastAsia="Times New Roman" w:hAnsi="Times New Roman"/>
          <w:sz w:val="24"/>
          <w:szCs w:val="24"/>
        </w:rPr>
      </w:pPr>
      <w:r>
        <w:rPr>
          <w:rFonts w:ascii="Times New Roman" w:eastAsia="Times New Roman" w:hAnsi="Times New Roman"/>
          <w:sz w:val="24"/>
          <w:szCs w:val="24"/>
        </w:rPr>
        <w:t>(1</w:t>
      </w:r>
      <w:r w:rsidR="00B0690C">
        <w:rPr>
          <w:rFonts w:ascii="Times New Roman" w:eastAsia="Times New Roman" w:hAnsi="Times New Roman"/>
          <w:sz w:val="24"/>
          <w:szCs w:val="24"/>
        </w:rPr>
        <w:t xml:space="preserve"> pt.) Check the requirement </w:t>
      </w:r>
      <w:r>
        <w:rPr>
          <w:rFonts w:ascii="Times New Roman" w:eastAsia="Times New Roman" w:hAnsi="Times New Roman"/>
          <w:sz w:val="24"/>
          <w:szCs w:val="24"/>
        </w:rPr>
        <w:t xml:space="preserve">or assumption </w:t>
      </w:r>
      <w:r w:rsidR="00B0690C">
        <w:rPr>
          <w:rFonts w:ascii="Times New Roman" w:eastAsia="Times New Roman" w:hAnsi="Times New Roman"/>
          <w:sz w:val="24"/>
          <w:szCs w:val="24"/>
        </w:rPr>
        <w:t xml:space="preserve">that the </w:t>
      </w:r>
      <w:r>
        <w:rPr>
          <w:rFonts w:ascii="Times New Roman" w:eastAsia="Times New Roman" w:hAnsi="Times New Roman"/>
          <w:sz w:val="24"/>
          <w:szCs w:val="24"/>
        </w:rPr>
        <w:t>distribution of sampling means</w:t>
      </w:r>
      <w:r w:rsidR="00B0690C">
        <w:rPr>
          <w:rFonts w:ascii="Times New Roman" w:eastAsia="Times New Roman" w:hAnsi="Times New Roman"/>
          <w:sz w:val="24"/>
          <w:szCs w:val="24"/>
        </w:rPr>
        <w:t xml:space="preserve"> is bell-shaped.</w:t>
      </w:r>
    </w:p>
    <w:p w:rsidR="0077752F" w:rsidRPr="0077752F" w:rsidRDefault="0077752F" w:rsidP="0077752F">
      <w:pPr>
        <w:autoSpaceDE w:val="0"/>
        <w:autoSpaceDN w:val="0"/>
        <w:adjustRightInd w:val="0"/>
        <w:ind w:left="720"/>
        <w:rPr>
          <w:rFonts w:ascii="Times New Roman" w:eastAsia="Times New Roman" w:hAnsi="Times New Roman"/>
          <w:b/>
          <w:sz w:val="24"/>
          <w:szCs w:val="24"/>
        </w:rPr>
      </w:pPr>
      <w:r w:rsidRPr="0077752F">
        <w:rPr>
          <w:rFonts w:ascii="Times New Roman" w:eastAsia="Times New Roman" w:hAnsi="Times New Roman"/>
          <w:b/>
          <w:sz w:val="24"/>
          <w:szCs w:val="24"/>
        </w:rPr>
        <w:t xml:space="preserve">Since the sample size is large, </w:t>
      </w:r>
      <w:r w:rsidR="00C637F6">
        <w:rPr>
          <w:rFonts w:ascii="Times New Roman" w:eastAsia="Times New Roman" w:hAnsi="Times New Roman"/>
          <w:b/>
          <w:sz w:val="24"/>
          <w:szCs w:val="24"/>
        </w:rPr>
        <w:t xml:space="preserve">we can assume that the </w:t>
      </w:r>
      <w:r w:rsidRPr="0077752F">
        <w:rPr>
          <w:rFonts w:ascii="Times New Roman" w:eastAsia="Times New Roman" w:hAnsi="Times New Roman"/>
          <w:b/>
          <w:sz w:val="24"/>
          <w:szCs w:val="24"/>
        </w:rPr>
        <w:t xml:space="preserve">distribution </w:t>
      </w:r>
      <w:r w:rsidR="00C637F6">
        <w:rPr>
          <w:rFonts w:ascii="Times New Roman" w:eastAsia="Times New Roman" w:hAnsi="Times New Roman"/>
          <w:b/>
          <w:sz w:val="24"/>
          <w:szCs w:val="24"/>
        </w:rPr>
        <w:t xml:space="preserve">of sample means </w:t>
      </w:r>
      <w:r w:rsidRPr="0077752F">
        <w:rPr>
          <w:rFonts w:ascii="Times New Roman" w:eastAsia="Times New Roman" w:hAnsi="Times New Roman"/>
          <w:b/>
          <w:sz w:val="24"/>
          <w:szCs w:val="24"/>
        </w:rPr>
        <w:t>is bell-shaped.</w:t>
      </w:r>
      <w:r w:rsidR="00C0184F">
        <w:rPr>
          <w:rFonts w:ascii="Times New Roman" w:eastAsia="Times New Roman" w:hAnsi="Times New Roman"/>
          <w:b/>
          <w:sz w:val="24"/>
          <w:szCs w:val="24"/>
        </w:rPr>
        <w:t xml:space="preserve">  Remember, the distribution of sample means is normal if either: 1) the sample size is large or 2) the original population is normal (we check by doing a QQ plot of the data)</w:t>
      </w:r>
    </w:p>
    <w:p w:rsidR="00B0690C" w:rsidRDefault="00AE2F96" w:rsidP="00B0690C">
      <w:pPr>
        <w:numPr>
          <w:ilvl w:val="0"/>
          <w:numId w:val="20"/>
        </w:numPr>
        <w:autoSpaceDE w:val="0"/>
        <w:autoSpaceDN w:val="0"/>
        <w:adjustRightInd w:val="0"/>
        <w:rPr>
          <w:rFonts w:ascii="Times New Roman" w:eastAsia="Times New Roman" w:hAnsi="Times New Roman"/>
          <w:sz w:val="24"/>
          <w:szCs w:val="24"/>
        </w:rPr>
      </w:pPr>
      <w:r w:rsidRPr="00B0690C">
        <w:rPr>
          <w:rFonts w:ascii="Times New Roman" w:eastAsia="Times New Roman" w:hAnsi="Times New Roman"/>
          <w:sz w:val="24"/>
          <w:szCs w:val="24"/>
        </w:rPr>
        <w:t>(</w:t>
      </w:r>
      <w:r w:rsidR="00BA6D1D">
        <w:rPr>
          <w:rFonts w:ascii="Times New Roman" w:eastAsia="Times New Roman" w:hAnsi="Times New Roman"/>
          <w:sz w:val="24"/>
          <w:szCs w:val="24"/>
        </w:rPr>
        <w:t>1</w:t>
      </w:r>
      <w:r w:rsidRPr="00B0690C">
        <w:rPr>
          <w:rFonts w:ascii="Times New Roman" w:eastAsia="Times New Roman" w:hAnsi="Times New Roman"/>
          <w:sz w:val="24"/>
          <w:szCs w:val="24"/>
        </w:rPr>
        <w:t xml:space="preserve"> pt.) State the null and alternative hypothesis</w:t>
      </w:r>
    </w:p>
    <w:p w:rsidR="0077752F" w:rsidRDefault="0077752F" w:rsidP="0077752F">
      <w:pPr>
        <w:autoSpaceDE w:val="0"/>
        <w:autoSpaceDN w:val="0"/>
        <w:adjustRightInd w:val="0"/>
        <w:ind w:left="720"/>
        <w:rPr>
          <w:rFonts w:ascii="Times New Roman" w:eastAsia="Times New Roman" w:hAnsi="Times New Roman"/>
          <w:b/>
          <w:sz w:val="24"/>
          <w:szCs w:val="24"/>
        </w:rPr>
      </w:pPr>
      <w:r w:rsidRPr="0077752F">
        <w:rPr>
          <w:rFonts w:ascii="Times New Roman" w:eastAsia="Times New Roman" w:hAnsi="Times New Roman"/>
          <w:b/>
          <w:sz w:val="24"/>
          <w:szCs w:val="24"/>
        </w:rPr>
        <w:t>H</w:t>
      </w:r>
      <w:r w:rsidRPr="0077752F">
        <w:rPr>
          <w:rFonts w:ascii="Times New Roman" w:eastAsia="Times New Roman" w:hAnsi="Times New Roman"/>
          <w:b/>
          <w:sz w:val="24"/>
          <w:szCs w:val="24"/>
          <w:vertAlign w:val="subscript"/>
        </w:rPr>
        <w:t>o</w:t>
      </w:r>
      <w:r w:rsidRPr="0077752F">
        <w:rPr>
          <w:rFonts w:ascii="Times New Roman" w:eastAsia="Times New Roman" w:hAnsi="Times New Roman"/>
          <w:b/>
          <w:sz w:val="24"/>
          <w:szCs w:val="24"/>
        </w:rPr>
        <w:t>: µ=</w:t>
      </w:r>
      <w:r w:rsidR="00E673C0">
        <w:rPr>
          <w:rFonts w:ascii="Times New Roman" w:eastAsia="Times New Roman" w:hAnsi="Times New Roman"/>
          <w:b/>
          <w:sz w:val="24"/>
          <w:szCs w:val="24"/>
        </w:rPr>
        <w:t>$8.5</w:t>
      </w:r>
      <w:r w:rsidR="006554B4">
        <w:rPr>
          <w:rFonts w:ascii="Times New Roman" w:eastAsia="Times New Roman" w:hAnsi="Times New Roman"/>
          <w:b/>
          <w:sz w:val="24"/>
          <w:szCs w:val="24"/>
        </w:rPr>
        <w:t>0</w:t>
      </w:r>
      <w:r w:rsidRPr="0077752F">
        <w:rPr>
          <w:rFonts w:ascii="Times New Roman" w:eastAsia="Times New Roman" w:hAnsi="Times New Roman"/>
          <w:b/>
          <w:sz w:val="24"/>
          <w:szCs w:val="24"/>
        </w:rPr>
        <w:t xml:space="preserve">     H</w:t>
      </w:r>
      <w:r w:rsidRPr="0077752F">
        <w:rPr>
          <w:rFonts w:ascii="Times New Roman" w:eastAsia="Times New Roman" w:hAnsi="Times New Roman"/>
          <w:b/>
          <w:sz w:val="24"/>
          <w:szCs w:val="24"/>
          <w:vertAlign w:val="subscript"/>
        </w:rPr>
        <w:t>a</w:t>
      </w:r>
      <w:r w:rsidRPr="0077752F">
        <w:rPr>
          <w:rFonts w:ascii="Times New Roman" w:eastAsia="Times New Roman" w:hAnsi="Times New Roman"/>
          <w:b/>
          <w:sz w:val="24"/>
          <w:szCs w:val="24"/>
        </w:rPr>
        <w:t>: µ&gt;</w:t>
      </w:r>
      <w:r w:rsidR="00E673C0">
        <w:rPr>
          <w:rFonts w:ascii="Times New Roman" w:eastAsia="Times New Roman" w:hAnsi="Times New Roman"/>
          <w:b/>
          <w:sz w:val="24"/>
          <w:szCs w:val="24"/>
        </w:rPr>
        <w:t>$8.5</w:t>
      </w:r>
      <w:r w:rsidR="006554B4">
        <w:rPr>
          <w:rFonts w:ascii="Times New Roman" w:eastAsia="Times New Roman" w:hAnsi="Times New Roman"/>
          <w:b/>
          <w:sz w:val="24"/>
          <w:szCs w:val="24"/>
        </w:rPr>
        <w:t>0</w:t>
      </w:r>
      <w:r w:rsidR="006554B4" w:rsidRPr="0077752F">
        <w:rPr>
          <w:rFonts w:ascii="Times New Roman" w:eastAsia="Times New Roman" w:hAnsi="Times New Roman"/>
          <w:b/>
          <w:sz w:val="24"/>
          <w:szCs w:val="24"/>
        </w:rPr>
        <w:t xml:space="preserve">     </w:t>
      </w:r>
    </w:p>
    <w:p w:rsidR="00B0690C" w:rsidRDefault="001E638E" w:rsidP="00B0690C">
      <w:pPr>
        <w:numPr>
          <w:ilvl w:val="0"/>
          <w:numId w:val="20"/>
        </w:numPr>
        <w:autoSpaceDE w:val="0"/>
        <w:autoSpaceDN w:val="0"/>
        <w:adjustRightInd w:val="0"/>
        <w:rPr>
          <w:rFonts w:ascii="Times New Roman" w:eastAsia="Times New Roman" w:hAnsi="Times New Roman"/>
          <w:sz w:val="24"/>
          <w:szCs w:val="24"/>
        </w:rPr>
      </w:pPr>
      <w:r>
        <w:rPr>
          <w:rFonts w:ascii="Times New Roman" w:eastAsia="Times New Roman" w:hAnsi="Times New Roman"/>
          <w:sz w:val="24"/>
          <w:szCs w:val="24"/>
        </w:rPr>
        <w:t xml:space="preserve"> </w:t>
      </w:r>
      <w:r w:rsidR="00BA6D1D">
        <w:rPr>
          <w:rFonts w:ascii="Times New Roman" w:eastAsia="Times New Roman" w:hAnsi="Times New Roman"/>
          <w:sz w:val="24"/>
          <w:szCs w:val="24"/>
        </w:rPr>
        <w:t>(1</w:t>
      </w:r>
      <w:r w:rsidR="00AE2F96" w:rsidRPr="00B0690C">
        <w:rPr>
          <w:rFonts w:ascii="Times New Roman" w:eastAsia="Times New Roman" w:hAnsi="Times New Roman"/>
          <w:sz w:val="24"/>
          <w:szCs w:val="24"/>
        </w:rPr>
        <w:t xml:space="preserve"> pt.) Compute the </w:t>
      </w:r>
      <w:r w:rsidR="00FD6606">
        <w:rPr>
          <w:rFonts w:ascii="Times New Roman" w:eastAsia="Times New Roman" w:hAnsi="Times New Roman"/>
          <w:sz w:val="24"/>
          <w:szCs w:val="24"/>
        </w:rPr>
        <w:t xml:space="preserve">Sample </w:t>
      </w:r>
      <w:r w:rsidR="00AE2F96" w:rsidRPr="00B0690C">
        <w:rPr>
          <w:rFonts w:ascii="Times New Roman" w:eastAsia="Times New Roman" w:hAnsi="Times New Roman"/>
          <w:sz w:val="24"/>
          <w:szCs w:val="24"/>
        </w:rPr>
        <w:t>Test Statistic for this analysis</w:t>
      </w:r>
    </w:p>
    <w:p w:rsidR="0077752F" w:rsidRPr="0077752F" w:rsidRDefault="0077752F" w:rsidP="0077752F">
      <w:pPr>
        <w:autoSpaceDE w:val="0"/>
        <w:autoSpaceDN w:val="0"/>
        <w:adjustRightInd w:val="0"/>
        <w:ind w:left="720"/>
        <w:rPr>
          <w:rFonts w:ascii="Times New Roman" w:eastAsia="Times New Roman" w:hAnsi="Times New Roman"/>
          <w:b/>
          <w:sz w:val="24"/>
          <w:szCs w:val="24"/>
        </w:rPr>
      </w:pPr>
      <w:r w:rsidRPr="0077752F">
        <w:rPr>
          <w:rFonts w:ascii="Times New Roman" w:eastAsia="Times New Roman" w:hAnsi="Times New Roman"/>
          <w:b/>
          <w:sz w:val="24"/>
          <w:szCs w:val="24"/>
        </w:rPr>
        <w:t xml:space="preserve">t = </w:t>
      </w:r>
      <w:r w:rsidR="00EA2936">
        <w:rPr>
          <w:rFonts w:ascii="Times New Roman" w:eastAsia="Times New Roman" w:hAnsi="Times New Roman"/>
          <w:b/>
          <w:sz w:val="24"/>
          <w:szCs w:val="24"/>
        </w:rPr>
        <w:t>7.</w:t>
      </w:r>
      <w:r w:rsidR="00524EFB">
        <w:rPr>
          <w:rFonts w:ascii="Times New Roman" w:eastAsia="Times New Roman" w:hAnsi="Times New Roman"/>
          <w:b/>
          <w:sz w:val="24"/>
          <w:szCs w:val="24"/>
        </w:rPr>
        <w:t>113</w:t>
      </w:r>
    </w:p>
    <w:p w:rsidR="00B0690C" w:rsidRDefault="00AE2F96" w:rsidP="00B0690C">
      <w:pPr>
        <w:numPr>
          <w:ilvl w:val="0"/>
          <w:numId w:val="20"/>
        </w:numPr>
        <w:autoSpaceDE w:val="0"/>
        <w:autoSpaceDN w:val="0"/>
        <w:adjustRightInd w:val="0"/>
        <w:rPr>
          <w:rFonts w:ascii="Times New Roman" w:eastAsia="Times New Roman" w:hAnsi="Times New Roman"/>
          <w:sz w:val="24"/>
          <w:szCs w:val="24"/>
        </w:rPr>
      </w:pPr>
      <w:r w:rsidRPr="00B0690C">
        <w:rPr>
          <w:rFonts w:ascii="Times New Roman" w:eastAsia="Times New Roman" w:hAnsi="Times New Roman"/>
          <w:sz w:val="24"/>
          <w:szCs w:val="24"/>
        </w:rPr>
        <w:t>(1 pt</w:t>
      </w:r>
      <w:r w:rsidR="00BA6D1D">
        <w:rPr>
          <w:rFonts w:ascii="Times New Roman" w:eastAsia="Times New Roman" w:hAnsi="Times New Roman"/>
          <w:sz w:val="24"/>
          <w:szCs w:val="24"/>
        </w:rPr>
        <w:t>.</w:t>
      </w:r>
      <w:r w:rsidRPr="00B0690C">
        <w:rPr>
          <w:rFonts w:ascii="Times New Roman" w:eastAsia="Times New Roman" w:hAnsi="Times New Roman"/>
          <w:sz w:val="24"/>
          <w:szCs w:val="24"/>
        </w:rPr>
        <w:t>) What are the degrees of freedom in this analysis?</w:t>
      </w:r>
    </w:p>
    <w:p w:rsidR="0077752F" w:rsidRPr="0077752F" w:rsidRDefault="0077752F" w:rsidP="0077752F">
      <w:pPr>
        <w:autoSpaceDE w:val="0"/>
        <w:autoSpaceDN w:val="0"/>
        <w:adjustRightInd w:val="0"/>
        <w:ind w:left="720"/>
        <w:rPr>
          <w:rFonts w:ascii="Times New Roman" w:eastAsia="Times New Roman" w:hAnsi="Times New Roman"/>
          <w:b/>
          <w:sz w:val="24"/>
          <w:szCs w:val="24"/>
        </w:rPr>
      </w:pPr>
      <w:proofErr w:type="spellStart"/>
      <w:r>
        <w:rPr>
          <w:rFonts w:ascii="Times New Roman" w:eastAsia="Times New Roman" w:hAnsi="Times New Roman"/>
          <w:b/>
          <w:sz w:val="24"/>
          <w:szCs w:val="24"/>
        </w:rPr>
        <w:t>d</w:t>
      </w:r>
      <w:r w:rsidR="00E673C0">
        <w:rPr>
          <w:rFonts w:ascii="Times New Roman" w:eastAsia="Times New Roman" w:hAnsi="Times New Roman"/>
          <w:b/>
          <w:sz w:val="24"/>
          <w:szCs w:val="24"/>
        </w:rPr>
        <w:t>f</w:t>
      </w:r>
      <w:proofErr w:type="spellEnd"/>
      <w:r w:rsidR="00E673C0">
        <w:rPr>
          <w:rFonts w:ascii="Times New Roman" w:eastAsia="Times New Roman" w:hAnsi="Times New Roman"/>
          <w:b/>
          <w:sz w:val="24"/>
          <w:szCs w:val="24"/>
        </w:rPr>
        <w:t>=</w:t>
      </w:r>
      <w:r w:rsidR="00524EFB">
        <w:rPr>
          <w:rFonts w:ascii="Times New Roman" w:eastAsia="Times New Roman" w:hAnsi="Times New Roman"/>
          <w:b/>
          <w:sz w:val="24"/>
          <w:szCs w:val="24"/>
        </w:rPr>
        <w:t>186</w:t>
      </w:r>
      <w:bookmarkStart w:id="0" w:name="_GoBack"/>
      <w:bookmarkEnd w:id="0"/>
    </w:p>
    <w:p w:rsidR="0077752F" w:rsidRPr="003F13A1" w:rsidRDefault="00BA6D1D" w:rsidP="0077752F">
      <w:pPr>
        <w:numPr>
          <w:ilvl w:val="0"/>
          <w:numId w:val="20"/>
        </w:numPr>
        <w:autoSpaceDE w:val="0"/>
        <w:autoSpaceDN w:val="0"/>
        <w:adjustRightInd w:val="0"/>
        <w:ind w:left="720"/>
        <w:rPr>
          <w:rFonts w:ascii="Times New Roman" w:eastAsia="Times New Roman" w:hAnsi="Times New Roman"/>
          <w:b/>
          <w:sz w:val="24"/>
          <w:szCs w:val="24"/>
        </w:rPr>
      </w:pPr>
      <w:r w:rsidRPr="003F13A1">
        <w:rPr>
          <w:rFonts w:ascii="Times New Roman" w:eastAsia="Times New Roman" w:hAnsi="Times New Roman"/>
          <w:sz w:val="24"/>
          <w:szCs w:val="24"/>
        </w:rPr>
        <w:t>(1 pt</w:t>
      </w:r>
      <w:r w:rsidR="00AE2F96" w:rsidRPr="003F13A1">
        <w:rPr>
          <w:rFonts w:ascii="Times New Roman" w:eastAsia="Times New Roman" w:hAnsi="Times New Roman"/>
          <w:sz w:val="24"/>
          <w:szCs w:val="24"/>
        </w:rPr>
        <w:t>.) Determine P-Value based on Test Statistic.</w:t>
      </w:r>
      <w:r w:rsidR="00732CE0" w:rsidRPr="003F13A1">
        <w:rPr>
          <w:rFonts w:ascii="Times New Roman" w:eastAsia="Times New Roman" w:hAnsi="Times New Roman"/>
          <w:sz w:val="24"/>
          <w:szCs w:val="24"/>
        </w:rPr>
        <w:t xml:space="preserve">  </w:t>
      </w:r>
      <w:r w:rsidR="0077752F" w:rsidRPr="003F13A1">
        <w:rPr>
          <w:rFonts w:ascii="Times New Roman" w:eastAsia="Times New Roman" w:hAnsi="Times New Roman"/>
          <w:b/>
          <w:sz w:val="24"/>
          <w:szCs w:val="24"/>
        </w:rPr>
        <w:t>P-value = close to zero</w:t>
      </w:r>
    </w:p>
    <w:p w:rsidR="00B0690C" w:rsidRDefault="003F13A1" w:rsidP="00B0690C">
      <w:pPr>
        <w:numPr>
          <w:ilvl w:val="0"/>
          <w:numId w:val="20"/>
        </w:numPr>
        <w:autoSpaceDE w:val="0"/>
        <w:autoSpaceDN w:val="0"/>
        <w:adjustRightInd w:val="0"/>
        <w:rPr>
          <w:rFonts w:ascii="Times New Roman" w:eastAsia="Times New Roman" w:hAnsi="Times New Roman"/>
          <w:sz w:val="24"/>
          <w:szCs w:val="24"/>
        </w:rPr>
      </w:pPr>
      <w:r>
        <w:rPr>
          <w:rFonts w:ascii="Times New Roman" w:eastAsia="Times New Roman" w:hAnsi="Times New Roman"/>
          <w:sz w:val="24"/>
          <w:szCs w:val="24"/>
        </w:rPr>
        <w:t xml:space="preserve"> </w:t>
      </w:r>
      <w:r w:rsidR="006554B4">
        <w:rPr>
          <w:rFonts w:ascii="Times New Roman" w:eastAsia="Times New Roman" w:hAnsi="Times New Roman"/>
          <w:sz w:val="24"/>
          <w:szCs w:val="24"/>
        </w:rPr>
        <w:t>(1</w:t>
      </w:r>
      <w:r w:rsidR="00AE2F96" w:rsidRPr="00B0690C">
        <w:rPr>
          <w:rFonts w:ascii="Times New Roman" w:eastAsia="Times New Roman" w:hAnsi="Times New Roman"/>
          <w:sz w:val="24"/>
          <w:szCs w:val="24"/>
        </w:rPr>
        <w:t xml:space="preserve"> pt.) What decision do you make based on the P-value and the level of significance (</w:t>
      </w:r>
      <w:r w:rsidR="00AE2F96" w:rsidRPr="00B0690C">
        <w:rPr>
          <w:rFonts w:ascii="Times New Roman" w:eastAsia="Times New Roman" w:hAnsi="Times New Roman"/>
          <w:sz w:val="24"/>
          <w:szCs w:val="24"/>
          <w:lang w:val="el-GR"/>
        </w:rPr>
        <w:t>α</w:t>
      </w:r>
      <w:r w:rsidR="00AE2F96" w:rsidRPr="00B0690C">
        <w:rPr>
          <w:rFonts w:ascii="Times New Roman" w:eastAsia="Times New Roman" w:hAnsi="Times New Roman"/>
          <w:sz w:val="24"/>
          <w:szCs w:val="24"/>
        </w:rPr>
        <w:t xml:space="preserve">). </w:t>
      </w:r>
    </w:p>
    <w:p w:rsidR="001E142C" w:rsidRPr="001E142C" w:rsidRDefault="001E142C" w:rsidP="001E142C">
      <w:pPr>
        <w:autoSpaceDE w:val="0"/>
        <w:autoSpaceDN w:val="0"/>
        <w:adjustRightInd w:val="0"/>
        <w:ind w:left="720"/>
        <w:rPr>
          <w:rFonts w:ascii="Times New Roman" w:eastAsia="Times New Roman" w:hAnsi="Times New Roman"/>
          <w:b/>
          <w:sz w:val="24"/>
          <w:szCs w:val="24"/>
        </w:rPr>
      </w:pPr>
      <w:r w:rsidRPr="001E142C">
        <w:rPr>
          <w:rFonts w:ascii="Times New Roman" w:eastAsia="Times New Roman" w:hAnsi="Times New Roman"/>
          <w:b/>
          <w:sz w:val="24"/>
          <w:szCs w:val="24"/>
        </w:rPr>
        <w:t xml:space="preserve">Since the p-value is less than </w:t>
      </w:r>
      <w:r w:rsidR="00367B67">
        <w:rPr>
          <w:rFonts w:ascii="Times New Roman" w:eastAsia="Times New Roman" w:hAnsi="Times New Roman"/>
          <w:b/>
          <w:sz w:val="24"/>
          <w:szCs w:val="24"/>
        </w:rPr>
        <w:t>α</w:t>
      </w:r>
      <w:r w:rsidRPr="001E142C">
        <w:rPr>
          <w:rFonts w:ascii="Times New Roman" w:eastAsia="Times New Roman" w:hAnsi="Times New Roman"/>
          <w:b/>
          <w:sz w:val="24"/>
          <w:szCs w:val="24"/>
        </w:rPr>
        <w:t>, we would reject the null hypothesis</w:t>
      </w:r>
    </w:p>
    <w:p w:rsidR="00AE2F96" w:rsidRPr="00B0690C" w:rsidRDefault="006554B4" w:rsidP="00B0690C">
      <w:pPr>
        <w:numPr>
          <w:ilvl w:val="0"/>
          <w:numId w:val="20"/>
        </w:numPr>
        <w:autoSpaceDE w:val="0"/>
        <w:autoSpaceDN w:val="0"/>
        <w:adjustRightInd w:val="0"/>
        <w:rPr>
          <w:rFonts w:ascii="Times New Roman" w:eastAsia="Times New Roman" w:hAnsi="Times New Roman"/>
          <w:sz w:val="24"/>
          <w:szCs w:val="24"/>
        </w:rPr>
      </w:pPr>
      <w:r>
        <w:rPr>
          <w:rFonts w:ascii="Times New Roman" w:eastAsia="Times New Roman" w:hAnsi="Times New Roman"/>
          <w:sz w:val="24"/>
          <w:szCs w:val="24"/>
        </w:rPr>
        <w:t xml:space="preserve">(1 </w:t>
      </w:r>
      <w:proofErr w:type="spellStart"/>
      <w:r>
        <w:rPr>
          <w:rFonts w:ascii="Times New Roman" w:eastAsia="Times New Roman" w:hAnsi="Times New Roman"/>
          <w:sz w:val="24"/>
          <w:szCs w:val="24"/>
        </w:rPr>
        <w:t>pt</w:t>
      </w:r>
      <w:proofErr w:type="spellEnd"/>
      <w:r w:rsidR="00AE2F96" w:rsidRPr="00B0690C">
        <w:rPr>
          <w:rFonts w:ascii="Times New Roman" w:eastAsia="Times New Roman" w:hAnsi="Times New Roman"/>
          <w:sz w:val="24"/>
          <w:szCs w:val="24"/>
        </w:rPr>
        <w:t>)  State your conclusion.</w:t>
      </w:r>
    </w:p>
    <w:p w:rsidR="00AE2F96" w:rsidRPr="001E142C" w:rsidRDefault="001E142C" w:rsidP="001E142C">
      <w:pPr>
        <w:autoSpaceDE w:val="0"/>
        <w:autoSpaceDN w:val="0"/>
        <w:adjustRightInd w:val="0"/>
        <w:spacing w:after="0" w:line="240" w:lineRule="auto"/>
        <w:ind w:left="720"/>
        <w:rPr>
          <w:rFonts w:ascii="Times New Roman" w:eastAsia="Times New Roman" w:hAnsi="Times New Roman" w:cs="CMR12"/>
          <w:b/>
          <w:sz w:val="24"/>
          <w:szCs w:val="24"/>
        </w:rPr>
      </w:pPr>
      <w:r w:rsidRPr="001E142C">
        <w:rPr>
          <w:rFonts w:ascii="Times New Roman" w:eastAsia="Times New Roman" w:hAnsi="Times New Roman" w:cs="CMR12"/>
          <w:b/>
          <w:sz w:val="24"/>
          <w:szCs w:val="24"/>
        </w:rPr>
        <w:t xml:space="preserve">We have sufficient evidence to say that the </w:t>
      </w:r>
      <w:r w:rsidR="00C637F6">
        <w:rPr>
          <w:rFonts w:ascii="Times New Roman" w:eastAsia="Times New Roman" w:hAnsi="Times New Roman" w:cs="CMR12"/>
          <w:b/>
          <w:sz w:val="24"/>
          <w:szCs w:val="24"/>
        </w:rPr>
        <w:t xml:space="preserve">population </w:t>
      </w:r>
      <w:r w:rsidRPr="001E142C">
        <w:rPr>
          <w:rFonts w:ascii="Times New Roman" w:eastAsia="Times New Roman" w:hAnsi="Times New Roman" w:cs="CMR12"/>
          <w:b/>
          <w:sz w:val="24"/>
          <w:szCs w:val="24"/>
        </w:rPr>
        <w:t>mean wage is greater than $</w:t>
      </w:r>
      <w:r w:rsidR="00E673C0">
        <w:rPr>
          <w:rFonts w:ascii="Times New Roman" w:eastAsia="Times New Roman" w:hAnsi="Times New Roman" w:cs="CMR12"/>
          <w:b/>
          <w:sz w:val="24"/>
          <w:szCs w:val="24"/>
        </w:rPr>
        <w:t>8.5</w:t>
      </w:r>
      <w:r w:rsidR="00367B67">
        <w:rPr>
          <w:rFonts w:ascii="Times New Roman" w:eastAsia="Times New Roman" w:hAnsi="Times New Roman" w:cs="CMR12"/>
          <w:b/>
          <w:sz w:val="24"/>
          <w:szCs w:val="24"/>
        </w:rPr>
        <w:t>0</w:t>
      </w:r>
    </w:p>
    <w:p w:rsidR="00B740F5" w:rsidRPr="00EE25EE" w:rsidRDefault="00B740F5" w:rsidP="00EE25EE">
      <w:pPr>
        <w:autoSpaceDE w:val="0"/>
        <w:autoSpaceDN w:val="0"/>
        <w:adjustRightInd w:val="0"/>
        <w:spacing w:after="0" w:line="240" w:lineRule="auto"/>
        <w:rPr>
          <w:rFonts w:ascii="Times New Roman" w:eastAsia="Times New Roman" w:hAnsi="Times New Roman" w:cs="CMR12"/>
          <w:sz w:val="24"/>
          <w:szCs w:val="24"/>
        </w:rPr>
      </w:pPr>
    </w:p>
    <w:sectPr w:rsidR="00B740F5" w:rsidRPr="00EE25EE" w:rsidSect="00401ED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AAF2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2627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4A9D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9686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0CD2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B66D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63E34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14C7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BA1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6A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D377D"/>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076057"/>
    <w:multiLevelType w:val="hybridMultilevel"/>
    <w:tmpl w:val="B592449A"/>
    <w:lvl w:ilvl="0" w:tplc="DD4083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57737"/>
    <w:multiLevelType w:val="hybridMultilevel"/>
    <w:tmpl w:val="EAF2CF80"/>
    <w:lvl w:ilvl="0" w:tplc="A1F0003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B87548"/>
    <w:multiLevelType w:val="hybridMultilevel"/>
    <w:tmpl w:val="4642DF98"/>
    <w:lvl w:ilvl="0" w:tplc="88361244">
      <w:start w:val="1"/>
      <w:numFmt w:val="bullet"/>
      <w:lvlText w:val="•"/>
      <w:lvlJc w:val="left"/>
      <w:pPr>
        <w:tabs>
          <w:tab w:val="num" w:pos="720"/>
        </w:tabs>
        <w:ind w:left="720" w:hanging="360"/>
      </w:pPr>
      <w:rPr>
        <w:rFonts w:ascii="Times" w:hAnsi="Times" w:hint="default"/>
      </w:rPr>
    </w:lvl>
    <w:lvl w:ilvl="1" w:tplc="12D26EA2">
      <w:start w:val="1"/>
      <w:numFmt w:val="bullet"/>
      <w:lvlText w:val="•"/>
      <w:lvlJc w:val="left"/>
      <w:pPr>
        <w:tabs>
          <w:tab w:val="num" w:pos="1440"/>
        </w:tabs>
        <w:ind w:left="1440" w:hanging="360"/>
      </w:pPr>
      <w:rPr>
        <w:rFonts w:ascii="Times" w:hAnsi="Times" w:hint="default"/>
      </w:rPr>
    </w:lvl>
    <w:lvl w:ilvl="2" w:tplc="C24679B4" w:tentative="1">
      <w:start w:val="1"/>
      <w:numFmt w:val="bullet"/>
      <w:lvlText w:val="•"/>
      <w:lvlJc w:val="left"/>
      <w:pPr>
        <w:tabs>
          <w:tab w:val="num" w:pos="2160"/>
        </w:tabs>
        <w:ind w:left="2160" w:hanging="360"/>
      </w:pPr>
      <w:rPr>
        <w:rFonts w:ascii="Times" w:hAnsi="Times" w:hint="default"/>
      </w:rPr>
    </w:lvl>
    <w:lvl w:ilvl="3" w:tplc="83E80562" w:tentative="1">
      <w:start w:val="1"/>
      <w:numFmt w:val="bullet"/>
      <w:lvlText w:val="•"/>
      <w:lvlJc w:val="left"/>
      <w:pPr>
        <w:tabs>
          <w:tab w:val="num" w:pos="2880"/>
        </w:tabs>
        <w:ind w:left="2880" w:hanging="360"/>
      </w:pPr>
      <w:rPr>
        <w:rFonts w:ascii="Times" w:hAnsi="Times" w:hint="default"/>
      </w:rPr>
    </w:lvl>
    <w:lvl w:ilvl="4" w:tplc="E0B4F640" w:tentative="1">
      <w:start w:val="1"/>
      <w:numFmt w:val="bullet"/>
      <w:lvlText w:val="•"/>
      <w:lvlJc w:val="left"/>
      <w:pPr>
        <w:tabs>
          <w:tab w:val="num" w:pos="3600"/>
        </w:tabs>
        <w:ind w:left="3600" w:hanging="360"/>
      </w:pPr>
      <w:rPr>
        <w:rFonts w:ascii="Times" w:hAnsi="Times" w:hint="default"/>
      </w:rPr>
    </w:lvl>
    <w:lvl w:ilvl="5" w:tplc="895CF05E" w:tentative="1">
      <w:start w:val="1"/>
      <w:numFmt w:val="bullet"/>
      <w:lvlText w:val="•"/>
      <w:lvlJc w:val="left"/>
      <w:pPr>
        <w:tabs>
          <w:tab w:val="num" w:pos="4320"/>
        </w:tabs>
        <w:ind w:left="4320" w:hanging="360"/>
      </w:pPr>
      <w:rPr>
        <w:rFonts w:ascii="Times" w:hAnsi="Times" w:hint="default"/>
      </w:rPr>
    </w:lvl>
    <w:lvl w:ilvl="6" w:tplc="C70E0528" w:tentative="1">
      <w:start w:val="1"/>
      <w:numFmt w:val="bullet"/>
      <w:lvlText w:val="•"/>
      <w:lvlJc w:val="left"/>
      <w:pPr>
        <w:tabs>
          <w:tab w:val="num" w:pos="5040"/>
        </w:tabs>
        <w:ind w:left="5040" w:hanging="360"/>
      </w:pPr>
      <w:rPr>
        <w:rFonts w:ascii="Times" w:hAnsi="Times" w:hint="default"/>
      </w:rPr>
    </w:lvl>
    <w:lvl w:ilvl="7" w:tplc="132A8D38" w:tentative="1">
      <w:start w:val="1"/>
      <w:numFmt w:val="bullet"/>
      <w:lvlText w:val="•"/>
      <w:lvlJc w:val="left"/>
      <w:pPr>
        <w:tabs>
          <w:tab w:val="num" w:pos="5760"/>
        </w:tabs>
        <w:ind w:left="5760" w:hanging="360"/>
      </w:pPr>
      <w:rPr>
        <w:rFonts w:ascii="Times" w:hAnsi="Times" w:hint="default"/>
      </w:rPr>
    </w:lvl>
    <w:lvl w:ilvl="8" w:tplc="4558CEDE"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18CD2215"/>
    <w:multiLevelType w:val="hybridMultilevel"/>
    <w:tmpl w:val="8B44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317D6"/>
    <w:multiLevelType w:val="hybridMultilevel"/>
    <w:tmpl w:val="DA1AA310"/>
    <w:lvl w:ilvl="0" w:tplc="9CCCC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1D4535"/>
    <w:multiLevelType w:val="hybridMultilevel"/>
    <w:tmpl w:val="800E0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100D80"/>
    <w:multiLevelType w:val="hybridMultilevel"/>
    <w:tmpl w:val="3A846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2E6261"/>
    <w:multiLevelType w:val="hybridMultilevel"/>
    <w:tmpl w:val="D8365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C4573C"/>
    <w:multiLevelType w:val="hybridMultilevel"/>
    <w:tmpl w:val="D9D41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451BE5"/>
    <w:multiLevelType w:val="hybridMultilevel"/>
    <w:tmpl w:val="A41066E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E4F109A"/>
    <w:multiLevelType w:val="hybridMultilevel"/>
    <w:tmpl w:val="5CE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18"/>
  </w:num>
  <w:num w:numId="4">
    <w:abstractNumId w:val="21"/>
  </w:num>
  <w:num w:numId="5">
    <w:abstractNumId w:val="14"/>
  </w:num>
  <w:num w:numId="6">
    <w:abstractNumId w:val="11"/>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3"/>
  </w:num>
  <w:num w:numId="20">
    <w:abstractNumId w:val="15"/>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0tzQwsjAxMLc0sDEyUdpeDU4uLM/DyQAsNaAMClxIMsAAAA"/>
  </w:docVars>
  <w:rsids>
    <w:rsidRoot w:val="00B464CD"/>
    <w:rsid w:val="0002123A"/>
    <w:rsid w:val="00103FE9"/>
    <w:rsid w:val="00117704"/>
    <w:rsid w:val="00166C21"/>
    <w:rsid w:val="00166F88"/>
    <w:rsid w:val="00190E66"/>
    <w:rsid w:val="001C11EC"/>
    <w:rsid w:val="001C2D5E"/>
    <w:rsid w:val="001E142C"/>
    <w:rsid w:val="001E638E"/>
    <w:rsid w:val="00225DC2"/>
    <w:rsid w:val="00276735"/>
    <w:rsid w:val="00360269"/>
    <w:rsid w:val="00367B67"/>
    <w:rsid w:val="003738F9"/>
    <w:rsid w:val="00392964"/>
    <w:rsid w:val="003E7A87"/>
    <w:rsid w:val="003F13A1"/>
    <w:rsid w:val="00401ED5"/>
    <w:rsid w:val="00430BAC"/>
    <w:rsid w:val="00434997"/>
    <w:rsid w:val="004602AF"/>
    <w:rsid w:val="0050673C"/>
    <w:rsid w:val="00511C7F"/>
    <w:rsid w:val="00517ED2"/>
    <w:rsid w:val="00524EFB"/>
    <w:rsid w:val="00573E2E"/>
    <w:rsid w:val="005C5DC1"/>
    <w:rsid w:val="005C6525"/>
    <w:rsid w:val="00606834"/>
    <w:rsid w:val="006265BF"/>
    <w:rsid w:val="00626BB7"/>
    <w:rsid w:val="00633394"/>
    <w:rsid w:val="006554B4"/>
    <w:rsid w:val="00687F70"/>
    <w:rsid w:val="006A71CD"/>
    <w:rsid w:val="006C6298"/>
    <w:rsid w:val="006E2288"/>
    <w:rsid w:val="00713232"/>
    <w:rsid w:val="00713639"/>
    <w:rsid w:val="00732CE0"/>
    <w:rsid w:val="007717E5"/>
    <w:rsid w:val="0077752F"/>
    <w:rsid w:val="007C1BAC"/>
    <w:rsid w:val="007C4A7B"/>
    <w:rsid w:val="007D38A0"/>
    <w:rsid w:val="008308F7"/>
    <w:rsid w:val="009577BC"/>
    <w:rsid w:val="0096777B"/>
    <w:rsid w:val="009A1B6F"/>
    <w:rsid w:val="00A057D6"/>
    <w:rsid w:val="00A07CAB"/>
    <w:rsid w:val="00A110EB"/>
    <w:rsid w:val="00A83BD3"/>
    <w:rsid w:val="00A96CD3"/>
    <w:rsid w:val="00AD1BC1"/>
    <w:rsid w:val="00AE2F96"/>
    <w:rsid w:val="00AF139D"/>
    <w:rsid w:val="00B0690C"/>
    <w:rsid w:val="00B45C49"/>
    <w:rsid w:val="00B464CD"/>
    <w:rsid w:val="00B740F5"/>
    <w:rsid w:val="00B9549F"/>
    <w:rsid w:val="00BA6D1D"/>
    <w:rsid w:val="00BF3805"/>
    <w:rsid w:val="00C0184F"/>
    <w:rsid w:val="00C21AD0"/>
    <w:rsid w:val="00C637F6"/>
    <w:rsid w:val="00C736FF"/>
    <w:rsid w:val="00CA73BA"/>
    <w:rsid w:val="00D17436"/>
    <w:rsid w:val="00D75697"/>
    <w:rsid w:val="00DA474B"/>
    <w:rsid w:val="00DC0CB5"/>
    <w:rsid w:val="00DF4114"/>
    <w:rsid w:val="00E02760"/>
    <w:rsid w:val="00E054F2"/>
    <w:rsid w:val="00E673C0"/>
    <w:rsid w:val="00E77D49"/>
    <w:rsid w:val="00E91104"/>
    <w:rsid w:val="00E916B3"/>
    <w:rsid w:val="00EA2936"/>
    <w:rsid w:val="00EE25EE"/>
    <w:rsid w:val="00F3096F"/>
    <w:rsid w:val="00F5180B"/>
    <w:rsid w:val="00F67A61"/>
    <w:rsid w:val="00FA07E4"/>
    <w:rsid w:val="00FA424A"/>
    <w:rsid w:val="00FB7721"/>
    <w:rsid w:val="00FD23B2"/>
    <w:rsid w:val="00FD6606"/>
    <w:rsid w:val="00FE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076A"/>
  <w15:docId w15:val="{F0DD33F7-5C5C-47C9-BBD8-EB4723A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4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CD"/>
    <w:pPr>
      <w:ind w:left="720"/>
      <w:contextualSpacing/>
    </w:pPr>
  </w:style>
  <w:style w:type="paragraph" w:styleId="BalloonText">
    <w:name w:val="Balloon Text"/>
    <w:basedOn w:val="Normal"/>
    <w:link w:val="BalloonTextChar"/>
    <w:uiPriority w:val="99"/>
    <w:semiHidden/>
    <w:unhideWhenUsed/>
    <w:rsid w:val="00E67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3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732582">
      <w:bodyDiv w:val="1"/>
      <w:marLeft w:val="0"/>
      <w:marRight w:val="0"/>
      <w:marTop w:val="0"/>
      <w:marBottom w:val="0"/>
      <w:divBdr>
        <w:top w:val="none" w:sz="0" w:space="0" w:color="auto"/>
        <w:left w:val="none" w:sz="0" w:space="0" w:color="auto"/>
        <w:bottom w:val="none" w:sz="0" w:space="0" w:color="auto"/>
        <w:right w:val="none" w:sz="0" w:space="0" w:color="auto"/>
      </w:divBdr>
      <w:divsChild>
        <w:div w:id="1801147444">
          <w:marLeft w:val="0"/>
          <w:marRight w:val="0"/>
          <w:marTop w:val="0"/>
          <w:marBottom w:val="0"/>
          <w:divBdr>
            <w:top w:val="none" w:sz="0" w:space="0" w:color="auto"/>
            <w:left w:val="none" w:sz="0" w:space="0" w:color="auto"/>
            <w:bottom w:val="none" w:sz="0" w:space="0" w:color="auto"/>
            <w:right w:val="none" w:sz="0" w:space="0" w:color="auto"/>
          </w:divBdr>
          <w:divsChild>
            <w:div w:id="16379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Chapter 3 Quiz</vt:lpstr>
    </vt:vector>
  </TitlesOfParts>
  <Company>BYU-Idaho</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Quiz</dc:title>
  <dc:creator>rdcromar</dc:creator>
  <cp:lastModifiedBy>Cromar, Ryan</cp:lastModifiedBy>
  <cp:revision>6</cp:revision>
  <cp:lastPrinted>2009-02-07T23:51:00Z</cp:lastPrinted>
  <dcterms:created xsi:type="dcterms:W3CDTF">2015-10-12T15:45:00Z</dcterms:created>
  <dcterms:modified xsi:type="dcterms:W3CDTF">2017-02-13T22:08:00Z</dcterms:modified>
</cp:coreProperties>
</file>