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
        </w:rPr>
        <w:t xml:space="preserve">Part I:</w:t>
      </w:r>
      <w:r>
        <w:t xml:space="preserve"> </w:t>
      </w:r>
      <w:r>
        <w:t xml:space="preserve">Use the information in the reading assignment to complete these questions.</w:t>
      </w:r>
    </w:p>
    <w:p>
      <w:pPr>
        <w:numPr>
          <w:ilvl w:val="0"/>
          <w:numId w:val="1001"/>
        </w:numPr>
      </w:pPr>
      <w:r>
        <w:t xml:space="preserve">What notation is used to denote the probability of an event occurring?</w:t>
      </w:r>
    </w:p>
    <w:p>
      <w:pPr>
        <w:numPr>
          <w:ilvl w:val="0"/>
          <w:numId w:val="1001"/>
        </w:numPr>
      </w:pPr>
      <w:r>
        <w:t xml:space="preserve">Please state and describe the three rules of probability.</w:t>
      </w:r>
    </w:p>
    <w:p>
      <w:pPr>
        <w:numPr>
          <w:ilvl w:val="0"/>
          <w:numId w:val="1001"/>
        </w:numPr>
      </w:pPr>
      <w:r>
        <w:t xml:space="preserve">What does it mean to be random?</w:t>
      </w:r>
    </w:p>
    <w:p>
      <w:pPr>
        <w:numPr>
          <w:ilvl w:val="0"/>
          <w:numId w:val="1001"/>
        </w:numPr>
      </w:pPr>
      <w:r>
        <w:t xml:space="preserve">What does the phrase Discrete Random Variable mean?</w:t>
      </w:r>
    </w:p>
    <w:p>
      <w:pPr>
        <w:pStyle w:val="FirstParagraph"/>
      </w:pPr>
      <w:r>
        <w:rPr>
          <w:b/>
        </w:rPr>
        <w:t xml:space="preserve">Part II:</w:t>
      </w:r>
      <w:r>
        <w:t xml:space="preserve"> </w:t>
      </w:r>
      <w:r>
        <w:t xml:space="preserve">You will fill this part out during your Group Preparation session.</w:t>
      </w:r>
    </w:p>
    <w:p>
      <w:pPr>
        <w:pStyle w:val="CaptionedFigure"/>
      </w:pPr>
      <w:r>
        <w:drawing>
          <wp:inline>
            <wp:extent cx="2791326" cy="2579570"/>
            <wp:effectExtent b="0" l="0" r="0" t="0"/>
            <wp:docPr descr="dice" title="" id="1" name="Picture"/>
            <a:graphic>
              <a:graphicData uri="http://schemas.openxmlformats.org/drawingml/2006/picture">
                <pic:pic>
                  <pic:nvPicPr>
                    <pic:cNvPr descr="../images/L4_Prep_PartII_Q1.png" id="0" name="Picture"/>
                    <pic:cNvPicPr>
                      <a:picLocks noChangeArrowheads="1" noChangeAspect="1"/>
                    </pic:cNvPicPr>
                  </pic:nvPicPr>
                  <pic:blipFill>
                    <a:blip r:embed="rId20"/>
                    <a:stretch>
                      <a:fillRect/>
                    </a:stretch>
                  </pic:blipFill>
                  <pic:spPr bwMode="auto">
                    <a:xfrm>
                      <a:off x="0" y="0"/>
                      <a:ext cx="2791326" cy="2579570"/>
                    </a:xfrm>
                    <a:prstGeom prst="rect">
                      <a:avLst/>
                    </a:prstGeom>
                    <a:noFill/>
                    <a:ln w="9525">
                      <a:noFill/>
                      <a:headEnd/>
                      <a:tailEnd/>
                    </a:ln>
                  </pic:spPr>
                </pic:pic>
              </a:graphicData>
            </a:graphic>
          </wp:inline>
        </w:drawing>
      </w:r>
    </w:p>
    <w:p>
      <w:pPr>
        <w:pStyle w:val="ImageCaption"/>
      </w:pPr>
      <w:r>
        <w:t xml:space="preserve">dice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Preparation</dc:creator>
  <cp:keywords/>
  <dcterms:created xsi:type="dcterms:W3CDTF">2021-03-24T15:17:23Z</dcterms:created>
  <dcterms:modified xsi:type="dcterms:W3CDTF">2021-03-24T15:17:23Z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