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2:</w:t>
      </w:r>
      <w:r>
        <w:t xml:space="preserve"> </w:t>
      </w:r>
      <w:r>
        <w:t xml:space="preserve">The</w:t>
      </w:r>
      <w:r>
        <w:t xml:space="preserve"> </w:t>
      </w:r>
      <w:r>
        <w:t xml:space="preserve">Statistical</w:t>
      </w:r>
      <w:r>
        <w:t xml:space="preserve"> </w:t>
      </w:r>
      <w:r>
        <w:t xml:space="preserve">Process</w:t>
      </w:r>
      <w:r>
        <w:t xml:space="preserve"> </w:t>
      </w:r>
      <w:r>
        <w:t xml:space="preserve">&amp;</w:t>
      </w:r>
      <w:r>
        <w:t xml:space="preserve"> </w:t>
      </w:r>
      <w:r>
        <w:t xml:space="preserve">Design</w:t>
      </w:r>
      <w:r>
        <w:t xml:space="preserve"> </w:t>
      </w:r>
      <w:r>
        <w:t xml:space="preserve">of</w:t>
      </w:r>
      <w:r>
        <w:t xml:space="preserve"> </w:t>
      </w:r>
      <w:r>
        <w:t xml:space="preserve">Studies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Design the Study - State a research question, what needs to be done to answer</w:t>
            </w:r>
            <w:r>
              <w:t xml:space="preserve"> </w:t>
            </w:r>
            <w:r>
              <w:t xml:space="preserve">the research question. What is the population? What kind of data needs to be</w:t>
            </w:r>
            <w:r>
              <w:t xml:space="preserve"> </w:t>
            </w:r>
            <w:r>
              <w:t xml:space="preserve">collected?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Collect Data - How is the sample collected, and going out to actually obtain the</w:t>
            </w:r>
            <w:r>
              <w:t xml:space="preserve"> </w:t>
            </w:r>
            <w:r>
              <w:t xml:space="preserve">data?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Describe the Data - Creating graphs or calculating statistics to help visualize</w:t>
            </w:r>
            <w:r>
              <w:t xml:space="preserve"> </w:t>
            </w:r>
            <w:r>
              <w:t xml:space="preserve">and describe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Inferences - Using the information contained in a sample to draw</w:t>
            </w:r>
            <w:r>
              <w:t xml:space="preserve"> </w:t>
            </w:r>
            <w:r>
              <w:t xml:space="preserve">conclusions about a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Take Action - Determine which action to take based on the results of the study.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 Simple Random Sample (SRS)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 - 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 - 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d - 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Experiment - Researchers control the conditions under which measurements are</w:t>
            </w:r>
            <w:r>
              <w:t xml:space="preserve"> </w:t>
            </w:r>
            <w:r>
              <w:t xml:space="preserve">made.</w:t>
            </w:r>
            <w:r>
              <w:br/>
            </w:r>
            <w:r>
              <w:br/>
            </w:r>
            <w:r>
              <w:t xml:space="preserve">Observational Study - Researchers simply observe what happens without</w:t>
            </w:r>
            <w:r>
              <w:t xml:space="preserve"> </w:t>
            </w:r>
            <w:r>
              <w:t xml:space="preserve">controlling the conditions under which measurements are made.</w:t>
            </w:r>
            <w:r>
              <w:br/>
            </w:r>
            <w:r>
              <w:br/>
            </w:r>
            <w:r>
              <w:t xml:space="preserve">Treatment - The new or experimental condition that is imposed on the subjects.</w:t>
            </w:r>
            <w:r>
              <w:br/>
            </w:r>
            <w:r>
              <w:br/>
            </w:r>
            <w:r>
              <w:t xml:space="preserve">Response Variable - The variable that changes or responds to the treatment.</w:t>
            </w:r>
            <w:r>
              <w:br/>
            </w:r>
            <w:r>
              <w:br/>
            </w:r>
            <w:r>
              <w:t xml:space="preserve">Subjects - Participants in a study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is a measurement on an individual would classify as quantitative</w:t>
            </w:r>
            <w:r>
              <w:t xml:space="preserve"> </w:t>
            </w:r>
            <w:r>
              <w:t xml:space="preserve">data and will usually state the units of measurement along with the data.’</w:t>
            </w:r>
            <w:r>
              <w:br/>
            </w:r>
            <w:r>
              <w:br/>
            </w:r>
            <w:r>
              <w:t xml:space="preserve">This includes things like height in inches, weight in pounds, distance in</w:t>
            </w:r>
            <w:r>
              <w:t xml:space="preserve"> </w:t>
            </w:r>
            <w:r>
              <w:t xml:space="preserve">miles, time in seconds, number of people found in different classrooms across</w:t>
            </w:r>
            <w:r>
              <w:t xml:space="preserve"> </w:t>
            </w:r>
            <w:r>
              <w:t xml:space="preserve">campus (the classrooms become the individual and the number of people in the</w:t>
            </w:r>
            <w:r>
              <w:t xml:space="preserve"> </w:t>
            </w:r>
            <w:r>
              <w:t xml:space="preserve">class becomes the unit of measurement), or percentage score on an exam, etc…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Categorical data places individuals into groups. This includes things like hair</w:t>
            </w:r>
            <w:r>
              <w:t xml:space="preserve"> </w:t>
            </w:r>
            <w:r>
              <w:t xml:space="preserve">color, eye color, gender, ethnicity, area code of a phone number, yes/no</w:t>
            </w:r>
            <w:r>
              <w:t xml:space="preserve"> </w:t>
            </w:r>
            <w:r>
              <w:t xml:space="preserve">responses, and so 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Convenience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Simple Random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Simple Random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Observational Study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Experimental Design</w:t>
            </w:r>
            <w:r>
              <w:br/>
            </w:r>
            <w:r>
              <w:br/>
            </w:r>
            <w:r>
              <w:t xml:space="preserve">Response Variable - Hours of sleep they get in a week</w:t>
            </w:r>
            <w:r>
              <w:br/>
            </w:r>
            <w:r>
              <w:br/>
            </w:r>
            <w:r>
              <w:t xml:space="preserve">Treatment - Sleepeze or placebo</w:t>
            </w:r>
            <w:r>
              <w:br/>
            </w:r>
            <w:r>
              <w:br/>
            </w:r>
            <w:r>
              <w:t xml:space="preserve">Subjects - 1,000 insomnia patients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Designed Experiment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224 patients diagnosed with skin irritations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 degree of skin irritations observed in the patients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0.5% cream, 1% cream, and placebo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2: The Statistical Process &amp; Design of Studies</dc:title>
  <dc:creator>Preparation</dc:creator>
  <cp:keywords/>
  <dcterms:created xsi:type="dcterms:W3CDTF">2021-09-30T23:00:53Z</dcterms:created>
  <dcterms:modified xsi:type="dcterms:W3CDTF">2021-09-30T23:00:53Z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