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/>
            </w:r>
            <w:r>
              <w:t xml:space="preserve">- Mean of 0</w:t>
            </w:r>
            <w:r>
              <w:br/>
            </w:r>
            <w:r>
              <w:t xml:space="preserve">- Exact shape depends on the degrees of freedom</w:t>
            </w:r>
            <w:r>
              <w:br/>
            </w:r>
            <w:r>
              <w:t xml:space="preserve">- Bell Shaped</w:t>
            </w:r>
            <w:r>
              <w:br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nor/>
                  <m:sty m:val="p"/>
                </m:rPr>
                <m:t>(that is sample size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rPr>
                    <m:sty m:val="p"/>
                  </m:rP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/>
            </w:r>
            <w:r>
              <w:t xml:space="preserve">-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47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2021-10-26T21:42:43Z</dcterms:created>
  <dcterms:modified xsi:type="dcterms:W3CDTF">2021-10-26T21:42:43Z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