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B0C9" w14:textId="5D07AB94" w:rsidR="00AF7BC0" w:rsidRPr="0088594E" w:rsidRDefault="00AF7BC0">
      <w:pPr>
        <w:rPr>
          <w:b/>
          <w:bCs/>
        </w:rPr>
      </w:pPr>
      <w:r w:rsidRPr="0088594E">
        <w:rPr>
          <w:b/>
          <w:bCs/>
        </w:rPr>
        <w:t>Proposta 1 – Estimador do estado de carga de baterias</w:t>
      </w:r>
    </w:p>
    <w:p w14:paraId="5FD52B22" w14:textId="77777777" w:rsidR="001C19AE" w:rsidRDefault="0088594E" w:rsidP="00DD6F10">
      <w:pPr>
        <w:jc w:val="both"/>
      </w:pPr>
      <w:r>
        <w:t xml:space="preserve">Os alunos desenvolveriam um estimador do estado de </w:t>
      </w:r>
      <w:r w:rsidR="00A54C56">
        <w:t>carga</w:t>
      </w:r>
      <w:r>
        <w:t xml:space="preserve"> (</w:t>
      </w:r>
      <w:proofErr w:type="spellStart"/>
      <w:r w:rsidRPr="00DD6F10">
        <w:rPr>
          <w:i/>
          <w:iCs/>
        </w:rPr>
        <w:t>state</w:t>
      </w:r>
      <w:proofErr w:type="spellEnd"/>
      <w:r w:rsidRPr="00DD6F10">
        <w:rPr>
          <w:i/>
          <w:iCs/>
        </w:rPr>
        <w:t xml:space="preserve"> of charge</w:t>
      </w:r>
      <w:r>
        <w:t xml:space="preserve"> - </w:t>
      </w:r>
      <w:proofErr w:type="spellStart"/>
      <w:r>
        <w:t>SoC</w:t>
      </w:r>
      <w:proofErr w:type="spellEnd"/>
      <w:r>
        <w:t xml:space="preserve">) </w:t>
      </w:r>
      <w:r w:rsidR="00A54C56">
        <w:t>de</w:t>
      </w:r>
      <w:r>
        <w:t xml:space="preserve"> baterias de íons de lítio</w:t>
      </w:r>
      <w:r w:rsidR="00DD6F10">
        <w:t xml:space="preserve"> (Li-</w:t>
      </w:r>
      <w:proofErr w:type="spellStart"/>
      <w:r w:rsidR="00DD6F10">
        <w:t>ion</w:t>
      </w:r>
      <w:proofErr w:type="spellEnd"/>
      <w:r w:rsidR="00DD6F10">
        <w:t>)</w:t>
      </w:r>
      <w:r>
        <w:t>.</w:t>
      </w:r>
    </w:p>
    <w:p w14:paraId="2A3B4D10" w14:textId="77777777" w:rsidR="001C19AE" w:rsidRDefault="00A54C56" w:rsidP="001C19AE">
      <w:pPr>
        <w:pStyle w:val="PargrafodaLista"/>
        <w:numPr>
          <w:ilvl w:val="0"/>
          <w:numId w:val="1"/>
        </w:numPr>
        <w:jc w:val="both"/>
      </w:pPr>
      <w:r>
        <w:t>Algoritmos de e</w:t>
      </w:r>
      <w:r w:rsidR="00DD6F10">
        <w:t xml:space="preserve">stimação do </w:t>
      </w:r>
      <w:proofErr w:type="spellStart"/>
      <w:r w:rsidR="00DD6F10">
        <w:t>SoC</w:t>
      </w:r>
      <w:proofErr w:type="spellEnd"/>
      <w:r w:rsidR="00DD6F10">
        <w:t xml:space="preserve"> são utilizadas em sistemas de monitoramento de baterias (</w:t>
      </w:r>
      <w:proofErr w:type="spellStart"/>
      <w:r w:rsidR="00DD6F10" w:rsidRPr="001C19AE">
        <w:rPr>
          <w:i/>
          <w:iCs/>
        </w:rPr>
        <w:t>battery</w:t>
      </w:r>
      <w:proofErr w:type="spellEnd"/>
      <w:r w:rsidR="00DD6F10" w:rsidRPr="001C19AE">
        <w:rPr>
          <w:i/>
          <w:iCs/>
        </w:rPr>
        <w:t xml:space="preserve"> management systems</w:t>
      </w:r>
      <w:r w:rsidR="00DD6F10">
        <w:t xml:space="preserve"> - BMS) </w:t>
      </w:r>
    </w:p>
    <w:p w14:paraId="130297EB" w14:textId="77777777" w:rsidR="001C19AE" w:rsidRDefault="00DD6F10" w:rsidP="001C19AE">
      <w:pPr>
        <w:pStyle w:val="PargrafodaLista"/>
        <w:numPr>
          <w:ilvl w:val="0"/>
          <w:numId w:val="1"/>
        </w:numPr>
        <w:jc w:val="both"/>
      </w:pPr>
      <w:r>
        <w:t xml:space="preserve">para </w:t>
      </w:r>
      <w:r w:rsidR="00A54C56">
        <w:t xml:space="preserve">verificar continuamente a quantidade de carga armazenada na bateria e </w:t>
      </w:r>
      <w:r>
        <w:t>garantir a sua operação segura</w:t>
      </w:r>
      <w:r w:rsidR="00426545">
        <w:t>,</w:t>
      </w:r>
    </w:p>
    <w:p w14:paraId="2C61696C" w14:textId="77777777" w:rsidR="001C19AE" w:rsidRDefault="00426545" w:rsidP="001C19AE">
      <w:pPr>
        <w:pStyle w:val="PargrafodaLista"/>
        <w:numPr>
          <w:ilvl w:val="0"/>
          <w:numId w:val="1"/>
        </w:numPr>
        <w:jc w:val="both"/>
      </w:pPr>
      <w:r>
        <w:t>evitando sobrecargas durante carregamento.</w:t>
      </w:r>
      <w:r w:rsidR="0088594E">
        <w:t xml:space="preserve"> </w:t>
      </w:r>
      <w:r>
        <w:t xml:space="preserve">Para </w:t>
      </w:r>
      <w:r w:rsidR="00AC1731">
        <w:t>tanto, é necessário mensurar a corrente e a tensão da bateria e utilizar um microcontrolador para implementar o algoritmo de estimação de SOC (</w:t>
      </w:r>
      <w:r w:rsidR="00132BDF">
        <w:t>provavelmente a contagem de Coulomb ou método da integração de corrente</w:t>
      </w:r>
      <w:r w:rsidR="00AC1731">
        <w:t>)</w:t>
      </w:r>
      <w:r w:rsidR="00132BDF">
        <w:t xml:space="preserve">. </w:t>
      </w:r>
    </w:p>
    <w:p w14:paraId="0A4E2EDA" w14:textId="3778B26A" w:rsidR="00AF7BC0" w:rsidRDefault="00132BDF" w:rsidP="001C19AE">
      <w:pPr>
        <w:pStyle w:val="PargrafodaLista"/>
        <w:numPr>
          <w:ilvl w:val="0"/>
          <w:numId w:val="1"/>
        </w:numPr>
        <w:jc w:val="both"/>
      </w:pPr>
      <w:r>
        <w:t>Ademais, a</w:t>
      </w:r>
      <w:r w:rsidR="00DD6F10">
        <w:t>o invés de se utilizar um</w:t>
      </w:r>
      <w:r>
        <w:t>a</w:t>
      </w:r>
      <w:r w:rsidR="00DD6F10">
        <w:t xml:space="preserve"> </w:t>
      </w:r>
      <w:r w:rsidR="00426545">
        <w:t>bateria de Li-</w:t>
      </w:r>
      <w:proofErr w:type="spellStart"/>
      <w:r w:rsidR="00426545">
        <w:t>ion</w:t>
      </w:r>
      <w:proofErr w:type="spellEnd"/>
      <w:r w:rsidR="00426545">
        <w:t xml:space="preserve"> real, </w:t>
      </w:r>
      <w:r>
        <w:t>também é possível</w:t>
      </w:r>
      <w:r w:rsidR="00426545">
        <w:t xml:space="preserve"> </w:t>
      </w:r>
      <w:r>
        <w:t>modelá-la</w:t>
      </w:r>
      <w:r w:rsidR="00426545">
        <w:t xml:space="preserve"> por meio de</w:t>
      </w:r>
      <w:r>
        <w:t xml:space="preserve"> um circuito equivalente constituído por</w:t>
      </w:r>
      <w:r w:rsidR="00426545">
        <w:t xml:space="preserve"> capacitores e resistores.</w:t>
      </w:r>
    </w:p>
    <w:p w14:paraId="5697CB8C" w14:textId="248A5EC8" w:rsidR="00AF7BC0" w:rsidRDefault="00A54C56" w:rsidP="00A54C56">
      <w:pPr>
        <w:jc w:val="center"/>
      </w:pPr>
      <w:r>
        <w:rPr>
          <w:noProof/>
        </w:rPr>
        <w:drawing>
          <wp:inline distT="0" distB="0" distL="0" distR="0" wp14:anchorId="6B62D653" wp14:editId="707961C0">
            <wp:extent cx="2503209" cy="1504456"/>
            <wp:effectExtent l="0" t="0" r="0" b="635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44" cy="15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1732" w14:textId="183C1954" w:rsidR="00A54C56" w:rsidRDefault="00A54C56" w:rsidP="00A54C56">
      <w:pPr>
        <w:jc w:val="center"/>
      </w:pPr>
      <w:r>
        <w:t>Fig. 1 – Exemplo de BMS.</w:t>
      </w:r>
    </w:p>
    <w:p w14:paraId="7DA99AB3" w14:textId="46AAB609" w:rsidR="00AF7BC0" w:rsidRDefault="00426545" w:rsidP="00426545">
      <w:pPr>
        <w:jc w:val="center"/>
      </w:pPr>
      <w:r w:rsidRPr="00426545">
        <w:rPr>
          <w:noProof/>
        </w:rPr>
        <w:drawing>
          <wp:inline distT="0" distB="0" distL="0" distR="0" wp14:anchorId="1E164832" wp14:editId="7D956904">
            <wp:extent cx="4562865" cy="929642"/>
            <wp:effectExtent l="0" t="0" r="9525" b="3810"/>
            <wp:docPr id="334" name="Imagem 33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m 334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65" cy="92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1E3D" w14:textId="0D13FD97" w:rsidR="00426545" w:rsidRDefault="00426545" w:rsidP="00426545">
      <w:pPr>
        <w:jc w:val="center"/>
      </w:pPr>
      <w:r>
        <w:t xml:space="preserve">Fig. 2 – Modelo equivalente </w:t>
      </w:r>
      <w:r w:rsidR="00AC1731">
        <w:t>para baterias de Li-</w:t>
      </w:r>
      <w:proofErr w:type="spellStart"/>
      <w:r w:rsidR="00AC1731">
        <w:t>ion</w:t>
      </w:r>
      <w:proofErr w:type="spellEnd"/>
      <w:r>
        <w:t>.</w:t>
      </w:r>
    </w:p>
    <w:p w14:paraId="25909EA7" w14:textId="382331FA" w:rsidR="00AF7BC0" w:rsidRDefault="00AF7BC0"/>
    <w:p w14:paraId="39411E56" w14:textId="13D4955D" w:rsidR="00AF7BC0" w:rsidRPr="0088594E" w:rsidRDefault="00AF7BC0">
      <w:pPr>
        <w:rPr>
          <w:b/>
          <w:bCs/>
        </w:rPr>
      </w:pPr>
      <w:r w:rsidRPr="0088594E">
        <w:rPr>
          <w:b/>
          <w:bCs/>
        </w:rPr>
        <w:t>Proposta 2 – Rastreador de máxima potência</w:t>
      </w:r>
    </w:p>
    <w:p w14:paraId="06C73F3C" w14:textId="36C7C973" w:rsidR="00AF7BC0" w:rsidRDefault="00AF7BC0" w:rsidP="003605C2">
      <w:pPr>
        <w:jc w:val="both"/>
      </w:pPr>
      <w:r>
        <w:t>Os alunos desenvolveriam um dispositivo rastreador de máxima potência</w:t>
      </w:r>
      <w:r w:rsidR="003605C2">
        <w:t xml:space="preserve"> (</w:t>
      </w:r>
      <w:proofErr w:type="spellStart"/>
      <w:r w:rsidR="003605C2" w:rsidRPr="003605C2">
        <w:rPr>
          <w:i/>
          <w:iCs/>
        </w:rPr>
        <w:t>maximum</w:t>
      </w:r>
      <w:proofErr w:type="spellEnd"/>
      <w:r w:rsidR="003605C2" w:rsidRPr="003605C2">
        <w:rPr>
          <w:i/>
          <w:iCs/>
        </w:rPr>
        <w:t xml:space="preserve"> power point </w:t>
      </w:r>
      <w:proofErr w:type="spellStart"/>
      <w:r w:rsidR="003605C2" w:rsidRPr="003605C2">
        <w:rPr>
          <w:i/>
          <w:iCs/>
        </w:rPr>
        <w:t>tracker</w:t>
      </w:r>
      <w:proofErr w:type="spellEnd"/>
      <w:r w:rsidR="003605C2">
        <w:t xml:space="preserve"> - MPPT)</w:t>
      </w:r>
      <w:r>
        <w:t xml:space="preserve"> para um módulo fotovoltaico de 20 W. Para tanto, seria necessário </w:t>
      </w:r>
      <w:r w:rsidR="003605C2">
        <w:t>desenvolver</w:t>
      </w:r>
      <w:r>
        <w:t xml:space="preserve"> um conversor estático de potência (</w:t>
      </w:r>
      <w:r w:rsidR="00DD6F10">
        <w:t>provavelmente um</w:t>
      </w:r>
      <w:r>
        <w:t xml:space="preserve"> conversor </w:t>
      </w:r>
      <w:proofErr w:type="spellStart"/>
      <w:r>
        <w:t>cc-cc</w:t>
      </w:r>
      <w:proofErr w:type="spellEnd"/>
      <w:r>
        <w:t xml:space="preserve"> </w:t>
      </w:r>
      <w:proofErr w:type="spellStart"/>
      <w:r w:rsidR="00DD6F10" w:rsidRPr="00DD6F10">
        <w:rPr>
          <w:i/>
          <w:iCs/>
        </w:rPr>
        <w:t>b</w:t>
      </w:r>
      <w:r w:rsidRPr="00DD6F10">
        <w:rPr>
          <w:i/>
          <w:iCs/>
        </w:rPr>
        <w:t>oost</w:t>
      </w:r>
      <w:proofErr w:type="spellEnd"/>
      <w:r>
        <w:t>) de 20 W</w:t>
      </w:r>
      <w:r w:rsidR="003605C2">
        <w:t xml:space="preserve"> e </w:t>
      </w:r>
      <w:r>
        <w:t>utilizar um microcontrolador para ler a tensão e a corrente do módulo fotovoltaico</w:t>
      </w:r>
      <w:r w:rsidR="0088594E">
        <w:t xml:space="preserve"> e realizar o controle do conversor estático</w:t>
      </w:r>
      <w:r>
        <w:t>.</w:t>
      </w:r>
      <w:r w:rsidR="003605C2">
        <w:t xml:space="preserve"> Os valores de tensão e corrente lidos devem ser utilizados em um algoritmo </w:t>
      </w:r>
      <w:r w:rsidR="0088594E">
        <w:t>MPPT</w:t>
      </w:r>
      <w:r w:rsidR="003605C2">
        <w:t xml:space="preserve"> (provavelmente o método perturba e observa - P&amp;O) </w:t>
      </w:r>
      <w:r w:rsidR="0088594E">
        <w:t>para</w:t>
      </w:r>
      <w:r w:rsidR="003605C2">
        <w:t xml:space="preserve"> garantir que a potência extraída</w:t>
      </w:r>
      <w:r w:rsidR="0088594E">
        <w:t xml:space="preserve"> do módulo fotovoltaico</w:t>
      </w:r>
      <w:r w:rsidR="003605C2">
        <w:t xml:space="preserve"> seja a máxima possível.</w:t>
      </w:r>
    </w:p>
    <w:p w14:paraId="6D5BDE3A" w14:textId="252F5EC1" w:rsidR="003605C2" w:rsidRDefault="003605C2" w:rsidP="00DD6F1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CA1E609" wp14:editId="6A02DD48">
            <wp:extent cx="2246376" cy="1097280"/>
            <wp:effectExtent l="0" t="0" r="1905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 3.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7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D4BA" w14:textId="2957E0D4" w:rsidR="0088594E" w:rsidRDefault="0088594E" w:rsidP="003605C2">
      <w:pPr>
        <w:jc w:val="center"/>
      </w:pPr>
      <w:r>
        <w:t>Fig. 1 - Rastreador de máxima potência.</w:t>
      </w:r>
    </w:p>
    <w:p w14:paraId="2F711F5A" w14:textId="33CE51E6" w:rsidR="0088594E" w:rsidRDefault="00DD6F10" w:rsidP="00DD6F10">
      <w:pPr>
        <w:spacing w:after="0"/>
        <w:jc w:val="center"/>
      </w:pPr>
      <w:r>
        <w:rPr>
          <w:noProof/>
        </w:rPr>
        <w:drawing>
          <wp:inline distT="0" distB="0" distL="0" distR="0" wp14:anchorId="0D28B16F" wp14:editId="230C58E6">
            <wp:extent cx="2514513" cy="996461"/>
            <wp:effectExtent l="0" t="0" r="635" b="0"/>
            <wp:docPr id="1" name="Imagem 1" descr="Uma imagem contendo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relóg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376" cy="10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4032" w14:textId="57C7A46E" w:rsidR="0088594E" w:rsidRPr="00DD6F10" w:rsidRDefault="0088594E" w:rsidP="003605C2">
      <w:pPr>
        <w:jc w:val="center"/>
        <w:rPr>
          <w:lang w:val="en-US"/>
        </w:rPr>
      </w:pPr>
      <w:r w:rsidRPr="00DD6F10">
        <w:rPr>
          <w:lang w:val="en-US"/>
        </w:rPr>
        <w:t xml:space="preserve">Fig. 2 </w:t>
      </w:r>
      <w:r w:rsidR="00DD6F10" w:rsidRPr="00DD6F10">
        <w:rPr>
          <w:lang w:val="en-US"/>
        </w:rPr>
        <w:t>–</w:t>
      </w:r>
      <w:r w:rsidRPr="00DD6F10">
        <w:rPr>
          <w:lang w:val="en-US"/>
        </w:rPr>
        <w:t xml:space="preserve"> </w:t>
      </w:r>
      <w:proofErr w:type="spellStart"/>
      <w:r w:rsidRPr="00DD6F10">
        <w:rPr>
          <w:lang w:val="en-US"/>
        </w:rPr>
        <w:t>Conversor</w:t>
      </w:r>
      <w:proofErr w:type="spellEnd"/>
      <w:r w:rsidR="00DD6F10" w:rsidRPr="00DD6F10">
        <w:rPr>
          <w:lang w:val="en-US"/>
        </w:rPr>
        <w:t xml:space="preserve"> cc-cc</w:t>
      </w:r>
      <w:r w:rsidRPr="00DD6F10">
        <w:rPr>
          <w:lang w:val="en-US"/>
        </w:rPr>
        <w:t xml:space="preserve"> </w:t>
      </w:r>
      <w:r w:rsidR="00DD6F10" w:rsidRPr="00DD6F10">
        <w:rPr>
          <w:i/>
          <w:iCs/>
          <w:lang w:val="en-US"/>
        </w:rPr>
        <w:t>b</w:t>
      </w:r>
      <w:r w:rsidRPr="00DD6F10">
        <w:rPr>
          <w:i/>
          <w:iCs/>
          <w:lang w:val="en-US"/>
        </w:rPr>
        <w:t>oost</w:t>
      </w:r>
      <w:r w:rsidRPr="00DD6F10">
        <w:rPr>
          <w:lang w:val="en-US"/>
        </w:rPr>
        <w:t>.</w:t>
      </w:r>
    </w:p>
    <w:sectPr w:rsidR="0088594E" w:rsidRPr="00DD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E9C"/>
    <w:multiLevelType w:val="hybridMultilevel"/>
    <w:tmpl w:val="3A44D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2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C0"/>
    <w:rsid w:val="00132BDF"/>
    <w:rsid w:val="001C19AE"/>
    <w:rsid w:val="003605C2"/>
    <w:rsid w:val="00426545"/>
    <w:rsid w:val="00507D0A"/>
    <w:rsid w:val="0088594E"/>
    <w:rsid w:val="00A54C56"/>
    <w:rsid w:val="00AC1731"/>
    <w:rsid w:val="00AF7BC0"/>
    <w:rsid w:val="00C874CC"/>
    <w:rsid w:val="00D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06B7"/>
  <w15:chartTrackingRefBased/>
  <w15:docId w15:val="{FCA75847-379F-4DD6-AB89-D1397FCD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D6062-EDA5-4386-8144-6D2F83CE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Schmitz</dc:creator>
  <cp:keywords/>
  <dc:description/>
  <cp:lastModifiedBy>Jim Lau</cp:lastModifiedBy>
  <cp:revision>4</cp:revision>
  <dcterms:created xsi:type="dcterms:W3CDTF">2022-04-27T23:29:00Z</dcterms:created>
  <dcterms:modified xsi:type="dcterms:W3CDTF">2022-05-06T15:56:00Z</dcterms:modified>
</cp:coreProperties>
</file>