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2254"/>
        <w:gridCol w:w="2254"/>
        <w:gridCol w:w="2254"/>
        <w:gridCol w:w="2254"/>
      </w:tblGrid>
      <w:tr w:rsidR="004E06AA" w14:paraId="0FE73CF2" w14:textId="77777777" w:rsidTr="004E06AA">
        <w:tc>
          <w:tcPr>
            <w:tcW w:w="4508" w:type="dxa"/>
            <w:gridSpan w:val="2"/>
          </w:tcPr>
          <w:p w14:paraId="7878A735" w14:textId="5F92E061" w:rsidR="004E06AA" w:rsidRDefault="004E06AA" w:rsidP="000D548F">
            <w:pPr>
              <w:jc w:val="center"/>
              <w:rPr>
                <w:b/>
                <w:bCs/>
              </w:rPr>
            </w:pPr>
            <w:r>
              <w:rPr>
                <w:b/>
                <w:bCs/>
              </w:rPr>
              <w:t>DAT- 245 Inteligencia Artificial</w:t>
            </w:r>
          </w:p>
        </w:tc>
        <w:tc>
          <w:tcPr>
            <w:tcW w:w="2254" w:type="dxa"/>
            <w:shd w:val="clear" w:color="auto" w:fill="ADADAD" w:themeFill="background2" w:themeFillShade="BF"/>
          </w:tcPr>
          <w:p w14:paraId="47B389B9" w14:textId="60B217CE" w:rsidR="004E06AA" w:rsidRDefault="004E06AA" w:rsidP="00101904">
            <w:pPr>
              <w:jc w:val="both"/>
              <w:rPr>
                <w:b/>
                <w:bCs/>
              </w:rPr>
            </w:pPr>
            <w:r>
              <w:rPr>
                <w:b/>
                <w:bCs/>
              </w:rPr>
              <w:t>Fecha:</w:t>
            </w:r>
          </w:p>
        </w:tc>
        <w:tc>
          <w:tcPr>
            <w:tcW w:w="2254" w:type="dxa"/>
          </w:tcPr>
          <w:p w14:paraId="4DB76695" w14:textId="3ED8CB1F" w:rsidR="004E06AA" w:rsidRDefault="000D548F" w:rsidP="00101904">
            <w:pPr>
              <w:jc w:val="both"/>
              <w:rPr>
                <w:b/>
                <w:bCs/>
              </w:rPr>
            </w:pPr>
            <w:r>
              <w:rPr>
                <w:b/>
                <w:bCs/>
              </w:rPr>
              <w:t>01/10/2024</w:t>
            </w:r>
          </w:p>
        </w:tc>
      </w:tr>
      <w:tr w:rsidR="004E06AA" w14:paraId="4E39FF62" w14:textId="77777777" w:rsidTr="004E06AA">
        <w:tc>
          <w:tcPr>
            <w:tcW w:w="2254" w:type="dxa"/>
            <w:shd w:val="clear" w:color="auto" w:fill="ADADAD" w:themeFill="background2" w:themeFillShade="BF"/>
          </w:tcPr>
          <w:p w14:paraId="3519C916" w14:textId="31AE3AF9" w:rsidR="004E06AA" w:rsidRDefault="004E06AA" w:rsidP="00101904">
            <w:pPr>
              <w:jc w:val="both"/>
              <w:rPr>
                <w:b/>
                <w:bCs/>
              </w:rPr>
            </w:pPr>
            <w:r>
              <w:rPr>
                <w:b/>
                <w:bCs/>
              </w:rPr>
              <w:t>CI</w:t>
            </w:r>
          </w:p>
        </w:tc>
        <w:tc>
          <w:tcPr>
            <w:tcW w:w="4508" w:type="dxa"/>
            <w:gridSpan w:val="2"/>
            <w:shd w:val="clear" w:color="auto" w:fill="ADADAD" w:themeFill="background2" w:themeFillShade="BF"/>
          </w:tcPr>
          <w:p w14:paraId="04D33A15" w14:textId="30DE8FE4" w:rsidR="004E06AA" w:rsidRDefault="004E06AA" w:rsidP="000D548F">
            <w:pPr>
              <w:rPr>
                <w:b/>
                <w:bCs/>
              </w:rPr>
            </w:pPr>
            <w:r>
              <w:rPr>
                <w:b/>
                <w:bCs/>
              </w:rPr>
              <w:t>APELLIDOS Y NOMBRES</w:t>
            </w:r>
          </w:p>
        </w:tc>
        <w:tc>
          <w:tcPr>
            <w:tcW w:w="2254" w:type="dxa"/>
            <w:shd w:val="clear" w:color="auto" w:fill="ADADAD" w:themeFill="background2" w:themeFillShade="BF"/>
          </w:tcPr>
          <w:p w14:paraId="3667FBF7" w14:textId="403FD0A3" w:rsidR="004E06AA" w:rsidRDefault="004E06AA" w:rsidP="00101904">
            <w:pPr>
              <w:jc w:val="both"/>
              <w:rPr>
                <w:b/>
                <w:bCs/>
              </w:rPr>
            </w:pPr>
            <w:r>
              <w:rPr>
                <w:b/>
                <w:bCs/>
              </w:rPr>
              <w:t>NOTA</w:t>
            </w:r>
          </w:p>
        </w:tc>
      </w:tr>
      <w:tr w:rsidR="004E06AA" w14:paraId="4142D0A3" w14:textId="77777777" w:rsidTr="00782692">
        <w:tc>
          <w:tcPr>
            <w:tcW w:w="2254" w:type="dxa"/>
          </w:tcPr>
          <w:p w14:paraId="22072579" w14:textId="5FE42682" w:rsidR="004E06AA" w:rsidRDefault="004E06AA" w:rsidP="00101904">
            <w:pPr>
              <w:jc w:val="both"/>
              <w:rPr>
                <w:b/>
                <w:bCs/>
              </w:rPr>
            </w:pPr>
            <w:r>
              <w:rPr>
                <w:b/>
                <w:bCs/>
              </w:rPr>
              <w:t>12419673</w:t>
            </w:r>
          </w:p>
        </w:tc>
        <w:tc>
          <w:tcPr>
            <w:tcW w:w="4508" w:type="dxa"/>
            <w:gridSpan w:val="2"/>
          </w:tcPr>
          <w:p w14:paraId="270066C4" w14:textId="122FECC7" w:rsidR="004E06AA" w:rsidRDefault="004E06AA" w:rsidP="00101904">
            <w:pPr>
              <w:jc w:val="both"/>
              <w:rPr>
                <w:b/>
                <w:bCs/>
              </w:rPr>
            </w:pPr>
            <w:r>
              <w:rPr>
                <w:b/>
                <w:bCs/>
              </w:rPr>
              <w:t>Condori Castañeta Diego Eduardo</w:t>
            </w:r>
          </w:p>
        </w:tc>
        <w:tc>
          <w:tcPr>
            <w:tcW w:w="2254" w:type="dxa"/>
          </w:tcPr>
          <w:p w14:paraId="55733EF3" w14:textId="77777777" w:rsidR="004E06AA" w:rsidRDefault="004E06AA" w:rsidP="00101904">
            <w:pPr>
              <w:jc w:val="both"/>
              <w:rPr>
                <w:b/>
                <w:bCs/>
              </w:rPr>
            </w:pPr>
          </w:p>
        </w:tc>
      </w:tr>
    </w:tbl>
    <w:p w14:paraId="4106B08B" w14:textId="77777777" w:rsidR="004E06AA" w:rsidRDefault="004E06AA" w:rsidP="00101904">
      <w:pPr>
        <w:jc w:val="both"/>
        <w:rPr>
          <w:b/>
          <w:bCs/>
        </w:rPr>
      </w:pPr>
    </w:p>
    <w:p w14:paraId="0C507083" w14:textId="74796EAC" w:rsidR="000D548F" w:rsidRPr="000D548F" w:rsidRDefault="000D548F" w:rsidP="000D548F">
      <w:pPr>
        <w:jc w:val="both"/>
        <w:rPr>
          <w:b/>
          <w:bCs/>
          <w:sz w:val="28"/>
          <w:szCs w:val="28"/>
          <w:lang w:val="es-BO"/>
        </w:rPr>
      </w:pPr>
      <w:r w:rsidRPr="000D548F">
        <w:rPr>
          <w:b/>
          <w:bCs/>
          <w:sz w:val="28"/>
          <w:szCs w:val="28"/>
          <w:lang w:val="es-BO"/>
        </w:rPr>
        <w:t>1.</w:t>
      </w:r>
      <w:r w:rsidRPr="000D548F">
        <w:rPr>
          <w:b/>
          <w:bCs/>
          <w:sz w:val="28"/>
          <w:szCs w:val="28"/>
          <w:lang w:val="es-BO"/>
        </w:rPr>
        <w:t xml:space="preserve"> </w:t>
      </w:r>
      <w:r w:rsidRPr="003D02DE">
        <w:rPr>
          <w:b/>
          <w:bCs/>
          <w:lang w:val="es-BO"/>
        </w:rPr>
        <w:t>¿</w:t>
      </w:r>
      <w:r w:rsidRPr="000D548F">
        <w:rPr>
          <w:b/>
          <w:bCs/>
          <w:lang w:val="es-BO"/>
        </w:rPr>
        <w:t>Cuál es el área de su interés que le gustaría investigar multidisciplinariamente con IA? Describa en un párrafo las características del área, métodos y metodologías. (Ej. Cáncer de pulmón, comprende que es un cáncer de pulmón, como se detecta, que parámetros clínicos se toma en cuenta para su detección, factores biológicos, físico y otros)</w:t>
      </w:r>
    </w:p>
    <w:p w14:paraId="64D5619E" w14:textId="17A5D5D6" w:rsidR="000D548F" w:rsidRPr="000D548F" w:rsidRDefault="000D548F" w:rsidP="000D548F">
      <w:pPr>
        <w:jc w:val="both"/>
      </w:pPr>
      <w:r w:rsidRPr="003D02DE">
        <w:rPr>
          <w:b/>
          <w:bCs/>
        </w:rPr>
        <w:t>R.</w:t>
      </w:r>
      <w:r>
        <w:t xml:space="preserve">  </w:t>
      </w:r>
      <w:r w:rsidR="00F000D1">
        <w:t>En mi caso se investigará la</w:t>
      </w:r>
      <w:r w:rsidR="003D02DE">
        <w:t xml:space="preserve"> </w:t>
      </w:r>
      <w:r w:rsidR="003D02DE" w:rsidRPr="003D02DE">
        <w:rPr>
          <w:b/>
          <w:bCs/>
        </w:rPr>
        <w:t>hipertensión arterial esencial</w:t>
      </w:r>
      <w:r w:rsidR="003D02DE" w:rsidRPr="003D02DE">
        <w:t xml:space="preserve"> utilizando inteligencia artificial de manera multidisciplinaria. La hipertensión arterial esencial es una condición crónica caracterizada por la elevación persistente de la presión arterial sin una causa identificable. Este tipo de hipertensión es común en adultos y puede llevar a complicaciones graves como enfermedades cardiovasculares y renales. </w:t>
      </w:r>
      <w:r w:rsidR="003D02DE">
        <w:t>Realizando busque de información en sitios web, se tiene la siguiente consideración p</w:t>
      </w:r>
      <w:r w:rsidR="003D02DE" w:rsidRPr="003D02DE">
        <w:t xml:space="preserve">ara su estudio, </w:t>
      </w:r>
      <w:r w:rsidR="003D02DE">
        <w:t xml:space="preserve">donde </w:t>
      </w:r>
      <w:r w:rsidR="003D02DE" w:rsidRPr="003D02DE">
        <w:t>se pueden emplear métodos de análisis de datos masivos (</w:t>
      </w:r>
      <w:proofErr w:type="spellStart"/>
      <w:r w:rsidR="003D02DE" w:rsidRPr="003D02DE">
        <w:t>big</w:t>
      </w:r>
      <w:proofErr w:type="spellEnd"/>
      <w:r w:rsidR="003D02DE" w:rsidRPr="003D02DE">
        <w:t xml:space="preserve"> data) y aprendizaje automático (machine </w:t>
      </w:r>
      <w:proofErr w:type="spellStart"/>
      <w:r w:rsidR="003D02DE" w:rsidRPr="003D02DE">
        <w:t>learning</w:t>
      </w:r>
      <w:proofErr w:type="spellEnd"/>
      <w:r w:rsidR="003D02DE" w:rsidRPr="003D02DE">
        <w:t>) para identificar patrones y factores de riesgo. Las metodologías incluirían el uso de algoritmos de clasificación y regresión para predecir la aparición de hipertensión, así como técnicas de minería de datos para analizar factores biológicos, genéticos, ambientales y de estilo de vida que contribuyen a esta condición. </w:t>
      </w:r>
      <w:hyperlink r:id="rId6" w:tgtFrame="_blank" w:history="1">
        <w:r w:rsidR="003D02DE" w:rsidRPr="003D02DE">
          <w:rPr>
            <w:rStyle w:val="Hipervnculo"/>
            <w:color w:val="auto"/>
            <w:u w:val="none"/>
          </w:rPr>
          <w:t>Además, se podrían integrar datos clínicos y de encuestas de salud para desarrollar modelos predictivos y sistemas de apoyo a la decisión clínica que mejoren la prevención y el manejo de la hipertensión arterial esencial</w:t>
        </w:r>
      </w:hyperlink>
    </w:p>
    <w:p w14:paraId="04F8FEDA" w14:textId="17B88788" w:rsidR="000D548F" w:rsidRDefault="000D548F" w:rsidP="000D548F">
      <w:pPr>
        <w:jc w:val="both"/>
        <w:rPr>
          <w:b/>
          <w:bCs/>
          <w:lang w:val="es-BO"/>
        </w:rPr>
      </w:pPr>
      <w:r w:rsidRPr="000D548F">
        <w:rPr>
          <w:b/>
          <w:bCs/>
          <w:lang w:val="es-BO"/>
        </w:rPr>
        <w:t xml:space="preserve">2.   Selección un </w:t>
      </w:r>
      <w:proofErr w:type="spellStart"/>
      <w:r w:rsidRPr="000D548F">
        <w:rPr>
          <w:b/>
          <w:bCs/>
          <w:lang w:val="es-BO"/>
        </w:rPr>
        <w:t>datatset</w:t>
      </w:r>
      <w:proofErr w:type="spellEnd"/>
      <w:r w:rsidRPr="000D548F">
        <w:rPr>
          <w:b/>
          <w:bCs/>
          <w:lang w:val="es-BO"/>
        </w:rPr>
        <w:t xml:space="preserve"> tabular de al menos 1</w:t>
      </w:r>
      <w:r w:rsidR="003D02DE">
        <w:rPr>
          <w:b/>
          <w:bCs/>
          <w:lang w:val="es-BO"/>
        </w:rPr>
        <w:t>4</w:t>
      </w:r>
      <w:r w:rsidRPr="000D548F">
        <w:rPr>
          <w:b/>
          <w:bCs/>
          <w:lang w:val="es-BO"/>
        </w:rPr>
        <w:t xml:space="preserve"> columnas, 1</w:t>
      </w:r>
      <w:r w:rsidR="003D02DE">
        <w:rPr>
          <w:b/>
          <w:bCs/>
          <w:lang w:val="es-BO"/>
        </w:rPr>
        <w:t>000</w:t>
      </w:r>
      <w:r w:rsidRPr="000D548F">
        <w:rPr>
          <w:b/>
          <w:bCs/>
          <w:lang w:val="es-BO"/>
        </w:rPr>
        <w:t xml:space="preserve"> filas. Si elige imágenes igualmente puede convertir la imagen en datos tabulares de </w:t>
      </w:r>
      <w:proofErr w:type="spellStart"/>
      <w:r w:rsidRPr="000D548F">
        <w:rPr>
          <w:b/>
          <w:bCs/>
          <w:lang w:val="es-BO"/>
        </w:rPr>
        <w:t>NxM</w:t>
      </w:r>
      <w:proofErr w:type="spellEnd"/>
      <w:r w:rsidRPr="000D548F">
        <w:rPr>
          <w:b/>
          <w:bCs/>
          <w:lang w:val="es-BO"/>
        </w:rPr>
        <w:t>. De esta selección indique cual es la clase o si no tiene.</w:t>
      </w:r>
    </w:p>
    <w:p w14:paraId="2F980FF1" w14:textId="28ACE859" w:rsidR="008F3931" w:rsidRPr="008F3931" w:rsidRDefault="003D02DE" w:rsidP="008F3931">
      <w:pPr>
        <w:jc w:val="both"/>
        <w:rPr>
          <w:b/>
          <w:bCs/>
        </w:rPr>
      </w:pPr>
      <w:r>
        <w:rPr>
          <w:b/>
          <w:bCs/>
          <w:lang w:val="es-BO"/>
        </w:rPr>
        <w:t xml:space="preserve">R. </w:t>
      </w:r>
      <w:r w:rsidR="008F3931" w:rsidRPr="008F3931">
        <w:t xml:space="preserve">En relación con el área de interés mencionada en la pregunta 1, se ha elegido el conjunto de datos de Hipertensión Arterial México para su análisis. Este </w:t>
      </w:r>
      <w:proofErr w:type="spellStart"/>
      <w:r w:rsidR="008F3931" w:rsidRPr="008F3931">
        <w:t>dataset</w:t>
      </w:r>
      <w:proofErr w:type="spellEnd"/>
      <w:r w:rsidR="008F3931" w:rsidRPr="008F3931">
        <w:t xml:space="preserve"> incluye la clase </w:t>
      </w:r>
      <w:r w:rsidR="008F3931">
        <w:t>“</w:t>
      </w:r>
      <w:r w:rsidR="008F3931" w:rsidRPr="008F3931">
        <w:t>Diagnóstico Hipertensión</w:t>
      </w:r>
      <w:r w:rsidR="008F3931">
        <w:t>”</w:t>
      </w:r>
      <w:r w:rsidR="008F3931" w:rsidRPr="008F3931">
        <w:t>, que permite determinar si una persona tiene un diagnóstico positivo o negativo de hipertensión.</w:t>
      </w:r>
    </w:p>
    <w:p w14:paraId="5F559995" w14:textId="77777777" w:rsidR="000D548F" w:rsidRPr="000D548F" w:rsidRDefault="000D548F" w:rsidP="000D548F">
      <w:pPr>
        <w:jc w:val="both"/>
      </w:pPr>
      <w:r w:rsidRPr="000D548F">
        <w:rPr>
          <w:lang w:val="es-BO"/>
        </w:rPr>
        <w:t>Complemente con lo siguiente:</w:t>
      </w:r>
    </w:p>
    <w:p w14:paraId="71F1BF4B" w14:textId="6CB39A5C" w:rsidR="000D548F" w:rsidRPr="000D548F" w:rsidRDefault="000D548F" w:rsidP="003D02DE">
      <w:pPr>
        <w:pStyle w:val="Prrafodelista"/>
        <w:numPr>
          <w:ilvl w:val="0"/>
          <w:numId w:val="12"/>
        </w:numPr>
        <w:jc w:val="both"/>
      </w:pPr>
      <w:r w:rsidRPr="003D02DE">
        <w:rPr>
          <w:lang w:val="es-BO"/>
        </w:rPr>
        <w:t xml:space="preserve">Sin el uso de librerías en Python programe el percentil y cuartil de cada columna. Que distribución se puede aplicar en su caso normal, Bernoulli, gaussiana, </w:t>
      </w:r>
      <w:proofErr w:type="spellStart"/>
      <w:r w:rsidRPr="003D02DE">
        <w:rPr>
          <w:lang w:val="es-BO"/>
        </w:rPr>
        <w:t>poisson</w:t>
      </w:r>
      <w:proofErr w:type="spellEnd"/>
      <w:r w:rsidRPr="003D02DE">
        <w:rPr>
          <w:lang w:val="es-BO"/>
        </w:rPr>
        <w:t xml:space="preserve">, otros. Indique la razón de su uso graficando con </w:t>
      </w:r>
      <w:proofErr w:type="spellStart"/>
      <w:r w:rsidRPr="003D02DE">
        <w:rPr>
          <w:lang w:val="es-BO"/>
        </w:rPr>
        <w:t>matplotlib</w:t>
      </w:r>
      <w:proofErr w:type="spellEnd"/>
      <w:r w:rsidRPr="003D02DE">
        <w:rPr>
          <w:lang w:val="es-BO"/>
        </w:rPr>
        <w:t>.</w:t>
      </w:r>
    </w:p>
    <w:p w14:paraId="62449C1A" w14:textId="596F28C5" w:rsidR="000D548F" w:rsidRPr="000D548F" w:rsidRDefault="000D548F" w:rsidP="003D02DE">
      <w:pPr>
        <w:pStyle w:val="Prrafodelista"/>
        <w:numPr>
          <w:ilvl w:val="0"/>
          <w:numId w:val="12"/>
        </w:numPr>
        <w:jc w:val="both"/>
      </w:pPr>
      <w:r w:rsidRPr="003D02DE">
        <w:rPr>
          <w:lang w:val="es-BO"/>
        </w:rPr>
        <w:lastRenderedPageBreak/>
        <w:t>De al menos tres columnas seleccionadas por usted indique que datos son relevantes de estas, grafique la misma (puede ser dispersión o mapa de calor, otros), indique al menos 4 características por columna seleccionada.</w:t>
      </w:r>
    </w:p>
    <w:p w14:paraId="7D257506" w14:textId="6F50A1BD" w:rsidR="000D548F" w:rsidRPr="000D548F" w:rsidRDefault="000D548F" w:rsidP="003D02DE">
      <w:pPr>
        <w:pStyle w:val="Prrafodelista"/>
        <w:numPr>
          <w:ilvl w:val="0"/>
          <w:numId w:val="12"/>
        </w:numPr>
        <w:jc w:val="both"/>
      </w:pPr>
      <w:r w:rsidRPr="003D02DE">
        <w:rPr>
          <w:lang w:val="es-BO"/>
        </w:rPr>
        <w:t>Obteniendo la media, mediana, moda con el uso de librerías, grafique un diagrama de cajas-bigote de al menos 3 columnas. Explique el resultado.</w:t>
      </w:r>
    </w:p>
    <w:p w14:paraId="21075062" w14:textId="77777777" w:rsidR="000D548F" w:rsidRPr="000D548F" w:rsidRDefault="000D548F" w:rsidP="000D548F">
      <w:pPr>
        <w:jc w:val="both"/>
      </w:pPr>
      <w:r w:rsidRPr="000D548F">
        <w:rPr>
          <w:lang w:val="es-BO"/>
        </w:rPr>
        <w:t xml:space="preserve">3.      Para el preprocesamiento debe usted migrar su </w:t>
      </w:r>
      <w:proofErr w:type="spellStart"/>
      <w:r w:rsidRPr="000D548F">
        <w:rPr>
          <w:lang w:val="es-BO"/>
        </w:rPr>
        <w:t>dataset</w:t>
      </w:r>
      <w:proofErr w:type="spellEnd"/>
      <w:r w:rsidRPr="000D548F">
        <w:rPr>
          <w:lang w:val="es-BO"/>
        </w:rPr>
        <w:t xml:space="preserve"> de </w:t>
      </w:r>
      <w:proofErr w:type="spellStart"/>
      <w:r w:rsidRPr="000D548F">
        <w:rPr>
          <w:lang w:val="es-BO"/>
        </w:rPr>
        <w:t>csv</w:t>
      </w:r>
      <w:proofErr w:type="spellEnd"/>
      <w:r w:rsidRPr="000D548F">
        <w:rPr>
          <w:lang w:val="es-BO"/>
        </w:rPr>
        <w:t xml:space="preserve"> u otro formato a </w:t>
      </w:r>
      <w:proofErr w:type="spellStart"/>
      <w:r w:rsidRPr="000D548F">
        <w:rPr>
          <w:lang w:val="es-BO"/>
        </w:rPr>
        <w:t>arff</w:t>
      </w:r>
      <w:proofErr w:type="spellEnd"/>
      <w:r w:rsidRPr="000D548F">
        <w:rPr>
          <w:lang w:val="es-BO"/>
        </w:rPr>
        <w:t xml:space="preserve">, una vez realizado ello. Realice un etiqueta </w:t>
      </w:r>
      <w:proofErr w:type="spellStart"/>
      <w:r w:rsidRPr="000D548F">
        <w:rPr>
          <w:lang w:val="es-BO"/>
        </w:rPr>
        <w:t>onehotencoder</w:t>
      </w:r>
      <w:proofErr w:type="spellEnd"/>
      <w:r w:rsidRPr="000D548F">
        <w:rPr>
          <w:lang w:val="es-BO"/>
        </w:rPr>
        <w:t xml:space="preserve">, </w:t>
      </w:r>
      <w:proofErr w:type="spellStart"/>
      <w:r w:rsidRPr="000D548F">
        <w:rPr>
          <w:lang w:val="es-BO"/>
        </w:rPr>
        <w:t>labelencoder</w:t>
      </w:r>
      <w:proofErr w:type="spellEnd"/>
      <w:r w:rsidRPr="000D548F">
        <w:rPr>
          <w:lang w:val="es-BO"/>
        </w:rPr>
        <w:t>, discretización y normalización.</w:t>
      </w:r>
    </w:p>
    <w:p w14:paraId="30A373FA" w14:textId="77777777" w:rsidR="000D548F" w:rsidRPr="000D548F" w:rsidRDefault="000D548F" w:rsidP="000D548F">
      <w:pPr>
        <w:jc w:val="both"/>
      </w:pPr>
      <w:r w:rsidRPr="000D548F">
        <w:rPr>
          <w:lang w:val="es-BO"/>
        </w:rPr>
        <w:t>4.      Con el uso de librerías realiza en Python los mismos preprocesamiento del punto 3.</w:t>
      </w:r>
    </w:p>
    <w:p w14:paraId="09A51664" w14:textId="77777777" w:rsidR="000D548F" w:rsidRPr="000D548F" w:rsidRDefault="000D548F" w:rsidP="000D548F">
      <w:pPr>
        <w:jc w:val="both"/>
      </w:pPr>
      <w:r w:rsidRPr="000D548F">
        <w:rPr>
          <w:lang w:val="es-BO"/>
        </w:rPr>
        <w:t xml:space="preserve">5.      Sin el uso de librerías programe las penalizaciones </w:t>
      </w:r>
      <w:proofErr w:type="spellStart"/>
      <w:r w:rsidRPr="000D548F">
        <w:rPr>
          <w:lang w:val="es-BO"/>
        </w:rPr>
        <w:t>l1</w:t>
      </w:r>
      <w:proofErr w:type="spellEnd"/>
      <w:r w:rsidRPr="000D548F">
        <w:rPr>
          <w:lang w:val="es-BO"/>
        </w:rPr>
        <w:t xml:space="preserve"> y </w:t>
      </w:r>
      <w:proofErr w:type="spellStart"/>
      <w:r w:rsidRPr="000D548F">
        <w:rPr>
          <w:lang w:val="es-BO"/>
        </w:rPr>
        <w:t>l2</w:t>
      </w:r>
      <w:proofErr w:type="spellEnd"/>
      <w:r w:rsidRPr="000D548F">
        <w:rPr>
          <w:lang w:val="es-BO"/>
        </w:rPr>
        <w:t>, aplicando normalización.</w:t>
      </w:r>
    </w:p>
    <w:p w14:paraId="1D58A244" w14:textId="77777777" w:rsidR="000D548F" w:rsidRPr="000D548F" w:rsidRDefault="000D548F" w:rsidP="000D548F">
      <w:pPr>
        <w:jc w:val="both"/>
      </w:pPr>
      <w:r w:rsidRPr="000D548F">
        <w:rPr>
          <w:lang w:val="es-BO"/>
        </w:rPr>
        <w:t>6.      Con el uso de EXCEL, realice en el algoritmo genético de f(x)=</w:t>
      </w:r>
      <w:proofErr w:type="spellStart"/>
      <w:r w:rsidRPr="000D548F">
        <w:rPr>
          <w:lang w:val="es-BO"/>
        </w:rPr>
        <w:t>x</w:t>
      </w:r>
      <w:r w:rsidRPr="000D548F">
        <w:rPr>
          <w:vertAlign w:val="superscript"/>
          <w:lang w:val="es-BO"/>
        </w:rPr>
        <w:t>2x</w:t>
      </w:r>
      <w:proofErr w:type="spellEnd"/>
      <w:r w:rsidRPr="000D548F">
        <w:rPr>
          <w:lang w:val="es-BO"/>
        </w:rPr>
        <w:t>-1. Al menos tres generaciones. Automatice el cálculo.</w:t>
      </w:r>
    </w:p>
    <w:p w14:paraId="6C55DD6C" w14:textId="77777777" w:rsidR="000D548F" w:rsidRPr="000D548F" w:rsidRDefault="000D548F" w:rsidP="000D548F">
      <w:pPr>
        <w:jc w:val="both"/>
      </w:pPr>
      <w:r w:rsidRPr="000D548F">
        <w:rPr>
          <w:lang w:val="es-BO"/>
        </w:rPr>
        <w:t>7.      Programe el anterior problema en Python con</w:t>
      </w:r>
    </w:p>
    <w:p w14:paraId="351C6674" w14:textId="77777777" w:rsidR="000D548F" w:rsidRPr="000D548F" w:rsidRDefault="000D548F" w:rsidP="000D548F">
      <w:pPr>
        <w:jc w:val="both"/>
      </w:pPr>
      <w:r w:rsidRPr="000D548F">
        <w:rPr>
          <w:lang w:val="es-BO"/>
        </w:rPr>
        <w:t>a.       El uso de DEAP</w:t>
      </w:r>
    </w:p>
    <w:p w14:paraId="1D93517A" w14:textId="77777777" w:rsidR="000D548F" w:rsidRPr="000D548F" w:rsidRDefault="000D548F" w:rsidP="000D548F">
      <w:pPr>
        <w:jc w:val="both"/>
      </w:pPr>
      <w:r w:rsidRPr="000D548F">
        <w:rPr>
          <w:lang w:val="es-BO"/>
        </w:rPr>
        <w:t>b.      Sin el uso de DEAP</w:t>
      </w:r>
    </w:p>
    <w:p w14:paraId="37A966EC" w14:textId="77777777" w:rsidR="000D548F" w:rsidRPr="000D548F" w:rsidRDefault="000D548F" w:rsidP="000D548F">
      <w:pPr>
        <w:jc w:val="both"/>
      </w:pPr>
      <w:r w:rsidRPr="000D548F">
        <w:rPr>
          <w:lang w:val="es-BO"/>
        </w:rPr>
        <w:t xml:space="preserve">8.      De las características de altura, peso y talla; realice su propio </w:t>
      </w:r>
      <w:proofErr w:type="spellStart"/>
      <w:r w:rsidRPr="000D548F">
        <w:rPr>
          <w:lang w:val="es-BO"/>
        </w:rPr>
        <w:t>dataset</w:t>
      </w:r>
      <w:proofErr w:type="spellEnd"/>
      <w:r w:rsidRPr="000D548F">
        <w:rPr>
          <w:lang w:val="es-BO"/>
        </w:rPr>
        <w:t xml:space="preserve"> determinando cuál será su clase. Realice el cálculo de la entropía y ganancia de información.</w:t>
      </w:r>
    </w:p>
    <w:p w14:paraId="78DE4F03" w14:textId="77777777" w:rsidR="000D548F" w:rsidRPr="000D548F" w:rsidRDefault="000D548F" w:rsidP="000D548F">
      <w:pPr>
        <w:jc w:val="both"/>
      </w:pPr>
      <w:r w:rsidRPr="000D548F">
        <w:rPr>
          <w:lang w:val="es-BO"/>
        </w:rPr>
        <w:t xml:space="preserve">9.      Usted se </w:t>
      </w:r>
      <w:proofErr w:type="gramStart"/>
      <w:r w:rsidRPr="000D548F">
        <w:rPr>
          <w:lang w:val="es-BO"/>
        </w:rPr>
        <w:t>escapara</w:t>
      </w:r>
      <w:proofErr w:type="gramEnd"/>
      <w:r w:rsidRPr="000D548F">
        <w:rPr>
          <w:lang w:val="es-BO"/>
        </w:rPr>
        <w:t xml:space="preserve"> al campo luego del examen de IA, deberá llevar varios artículos que no ingresan a su mochila. ¿Cómo optimizaría este problema permitiendo llevar la mayor cantidad de </w:t>
      </w:r>
      <w:proofErr w:type="spellStart"/>
      <w:r w:rsidRPr="000D548F">
        <w:rPr>
          <w:lang w:val="es-BO"/>
        </w:rPr>
        <w:t>articulos</w:t>
      </w:r>
      <w:proofErr w:type="spellEnd"/>
      <w:r w:rsidRPr="000D548F">
        <w:rPr>
          <w:lang w:val="es-BO"/>
        </w:rPr>
        <w:t>?</w:t>
      </w:r>
    </w:p>
    <w:p w14:paraId="038A19C8" w14:textId="77777777" w:rsidR="000D548F" w:rsidRPr="000D548F" w:rsidRDefault="000D548F" w:rsidP="000D548F">
      <w:pPr>
        <w:jc w:val="both"/>
      </w:pPr>
      <w:r w:rsidRPr="000D548F">
        <w:rPr>
          <w:lang w:val="es-BO"/>
        </w:rPr>
        <w:t>10.  En Excel con el uso de formulas convierta un decimal en binario, octal y hexadecimal.</w:t>
      </w:r>
    </w:p>
    <w:p w14:paraId="61BB9B61" w14:textId="77777777" w:rsidR="000D548F" w:rsidRDefault="000D548F" w:rsidP="00101904">
      <w:pPr>
        <w:jc w:val="both"/>
        <w:rPr>
          <w:b/>
          <w:bCs/>
        </w:rPr>
      </w:pPr>
    </w:p>
    <w:sectPr w:rsidR="000D548F" w:rsidSect="004F714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D0D"/>
    <w:multiLevelType w:val="hybridMultilevel"/>
    <w:tmpl w:val="9F005CA6"/>
    <w:lvl w:ilvl="0" w:tplc="0C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C532C2"/>
    <w:multiLevelType w:val="hybridMultilevel"/>
    <w:tmpl w:val="F7B81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593CD0"/>
    <w:multiLevelType w:val="hybridMultilevel"/>
    <w:tmpl w:val="70108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3E6864"/>
    <w:multiLevelType w:val="hybridMultilevel"/>
    <w:tmpl w:val="1172B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81085"/>
    <w:multiLevelType w:val="hybridMultilevel"/>
    <w:tmpl w:val="C78A6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C51B45"/>
    <w:multiLevelType w:val="hybridMultilevel"/>
    <w:tmpl w:val="A5CAE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2C3590"/>
    <w:multiLevelType w:val="multilevel"/>
    <w:tmpl w:val="EBF4A4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93194"/>
    <w:multiLevelType w:val="multilevel"/>
    <w:tmpl w:val="8E66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6A35B5"/>
    <w:multiLevelType w:val="hybridMultilevel"/>
    <w:tmpl w:val="247AE4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36B513A"/>
    <w:multiLevelType w:val="multilevel"/>
    <w:tmpl w:val="A346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75940"/>
    <w:multiLevelType w:val="multilevel"/>
    <w:tmpl w:val="EBF4A4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E90B2F"/>
    <w:multiLevelType w:val="hybridMultilevel"/>
    <w:tmpl w:val="5D5C0E2A"/>
    <w:lvl w:ilvl="0" w:tplc="F7227D40">
      <w:start w:val="1"/>
      <w:numFmt w:val="lowerLetter"/>
      <w:lvlText w:val="%1."/>
      <w:lvlJc w:val="left"/>
      <w:pPr>
        <w:ind w:left="885" w:hanging="52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92670506">
    <w:abstractNumId w:val="5"/>
  </w:num>
  <w:num w:numId="2" w16cid:durableId="1426030507">
    <w:abstractNumId w:val="1"/>
  </w:num>
  <w:num w:numId="3" w16cid:durableId="701636606">
    <w:abstractNumId w:val="9"/>
  </w:num>
  <w:num w:numId="4" w16cid:durableId="65688847">
    <w:abstractNumId w:val="7"/>
  </w:num>
  <w:num w:numId="5" w16cid:durableId="138499691">
    <w:abstractNumId w:val="2"/>
  </w:num>
  <w:num w:numId="6" w16cid:durableId="322666392">
    <w:abstractNumId w:val="8"/>
  </w:num>
  <w:num w:numId="7" w16cid:durableId="491532170">
    <w:abstractNumId w:val="10"/>
  </w:num>
  <w:num w:numId="8" w16cid:durableId="471751959">
    <w:abstractNumId w:val="6"/>
  </w:num>
  <w:num w:numId="9" w16cid:durableId="1144934018">
    <w:abstractNumId w:val="4"/>
  </w:num>
  <w:num w:numId="10" w16cid:durableId="1450394561">
    <w:abstractNumId w:val="3"/>
  </w:num>
  <w:num w:numId="11" w16cid:durableId="1004554941">
    <w:abstractNumId w:val="11"/>
  </w:num>
  <w:num w:numId="12" w16cid:durableId="83973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FB"/>
    <w:rsid w:val="00070AED"/>
    <w:rsid w:val="00085351"/>
    <w:rsid w:val="000D548F"/>
    <w:rsid w:val="000F6E1D"/>
    <w:rsid w:val="00101904"/>
    <w:rsid w:val="00182FF2"/>
    <w:rsid w:val="003D02DE"/>
    <w:rsid w:val="00495469"/>
    <w:rsid w:val="004E06AA"/>
    <w:rsid w:val="004F7147"/>
    <w:rsid w:val="0051348A"/>
    <w:rsid w:val="005706FC"/>
    <w:rsid w:val="00607E3B"/>
    <w:rsid w:val="008678CD"/>
    <w:rsid w:val="008F3931"/>
    <w:rsid w:val="00954957"/>
    <w:rsid w:val="009E05EA"/>
    <w:rsid w:val="00A17713"/>
    <w:rsid w:val="00B262A7"/>
    <w:rsid w:val="00C123F7"/>
    <w:rsid w:val="00C774FB"/>
    <w:rsid w:val="00D421DC"/>
    <w:rsid w:val="00EA12D8"/>
    <w:rsid w:val="00F000D1"/>
    <w:rsid w:val="00FB3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7FA2"/>
  <w15:chartTrackingRefBased/>
  <w15:docId w15:val="{21373088-826D-4FB8-B41C-BCE8CFA0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957"/>
  </w:style>
  <w:style w:type="paragraph" w:styleId="Ttulo1">
    <w:name w:val="heading 1"/>
    <w:basedOn w:val="Normal"/>
    <w:next w:val="Normal"/>
    <w:link w:val="Ttulo1Car"/>
    <w:uiPriority w:val="9"/>
    <w:qFormat/>
    <w:rsid w:val="00C77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77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74F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74F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74F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74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74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74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74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74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774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74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74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74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74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74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74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74FB"/>
    <w:rPr>
      <w:rFonts w:eastAsiaTheme="majorEastAsia" w:cstheme="majorBidi"/>
      <w:color w:val="272727" w:themeColor="text1" w:themeTint="D8"/>
    </w:rPr>
  </w:style>
  <w:style w:type="paragraph" w:styleId="Ttulo">
    <w:name w:val="Title"/>
    <w:basedOn w:val="Normal"/>
    <w:next w:val="Normal"/>
    <w:link w:val="TtuloCar"/>
    <w:uiPriority w:val="10"/>
    <w:qFormat/>
    <w:rsid w:val="00C77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74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74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74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74FB"/>
    <w:pPr>
      <w:spacing w:before="160"/>
      <w:jc w:val="center"/>
    </w:pPr>
    <w:rPr>
      <w:i/>
      <w:iCs/>
      <w:color w:val="404040" w:themeColor="text1" w:themeTint="BF"/>
    </w:rPr>
  </w:style>
  <w:style w:type="character" w:customStyle="1" w:styleId="CitaCar">
    <w:name w:val="Cita Car"/>
    <w:basedOn w:val="Fuentedeprrafopredeter"/>
    <w:link w:val="Cita"/>
    <w:uiPriority w:val="29"/>
    <w:rsid w:val="00C774FB"/>
    <w:rPr>
      <w:i/>
      <w:iCs/>
      <w:color w:val="404040" w:themeColor="text1" w:themeTint="BF"/>
    </w:rPr>
  </w:style>
  <w:style w:type="paragraph" w:styleId="Prrafodelista">
    <w:name w:val="List Paragraph"/>
    <w:basedOn w:val="Normal"/>
    <w:uiPriority w:val="34"/>
    <w:qFormat/>
    <w:rsid w:val="00C774FB"/>
    <w:pPr>
      <w:ind w:left="720"/>
      <w:contextualSpacing/>
    </w:pPr>
  </w:style>
  <w:style w:type="character" w:styleId="nfasisintenso">
    <w:name w:val="Intense Emphasis"/>
    <w:basedOn w:val="Fuentedeprrafopredeter"/>
    <w:uiPriority w:val="21"/>
    <w:qFormat/>
    <w:rsid w:val="00C774FB"/>
    <w:rPr>
      <w:i/>
      <w:iCs/>
      <w:color w:val="0F4761" w:themeColor="accent1" w:themeShade="BF"/>
    </w:rPr>
  </w:style>
  <w:style w:type="paragraph" w:styleId="Citadestacada">
    <w:name w:val="Intense Quote"/>
    <w:basedOn w:val="Normal"/>
    <w:next w:val="Normal"/>
    <w:link w:val="CitadestacadaCar"/>
    <w:uiPriority w:val="30"/>
    <w:qFormat/>
    <w:rsid w:val="00C77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74FB"/>
    <w:rPr>
      <w:i/>
      <w:iCs/>
      <w:color w:val="0F4761" w:themeColor="accent1" w:themeShade="BF"/>
    </w:rPr>
  </w:style>
  <w:style w:type="character" w:styleId="Referenciaintensa">
    <w:name w:val="Intense Reference"/>
    <w:basedOn w:val="Fuentedeprrafopredeter"/>
    <w:uiPriority w:val="32"/>
    <w:qFormat/>
    <w:rsid w:val="00C774FB"/>
    <w:rPr>
      <w:b/>
      <w:bCs/>
      <w:smallCaps/>
      <w:color w:val="0F4761" w:themeColor="accent1" w:themeShade="BF"/>
      <w:spacing w:val="5"/>
    </w:rPr>
  </w:style>
  <w:style w:type="table" w:styleId="Tablaconcuadrcula">
    <w:name w:val="Table Grid"/>
    <w:basedOn w:val="Tablanormal"/>
    <w:uiPriority w:val="39"/>
    <w:rsid w:val="004E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70AED"/>
    <w:rPr>
      <w:color w:val="467886" w:themeColor="hyperlink"/>
      <w:u w:val="single"/>
    </w:rPr>
  </w:style>
  <w:style w:type="character" w:styleId="Mencinsinresolver">
    <w:name w:val="Unresolved Mention"/>
    <w:basedOn w:val="Fuentedeprrafopredeter"/>
    <w:uiPriority w:val="99"/>
    <w:semiHidden/>
    <w:unhideWhenUsed/>
    <w:rsid w:val="00070AED"/>
    <w:rPr>
      <w:color w:val="605E5C"/>
      <w:shd w:val="clear" w:color="auto" w:fill="E1DFDD"/>
    </w:rPr>
  </w:style>
  <w:style w:type="character" w:styleId="Textoennegrita">
    <w:name w:val="Strong"/>
    <w:basedOn w:val="Fuentedeprrafopredeter"/>
    <w:uiPriority w:val="22"/>
    <w:qFormat/>
    <w:rsid w:val="00070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10697">
      <w:bodyDiv w:val="1"/>
      <w:marLeft w:val="0"/>
      <w:marRight w:val="0"/>
      <w:marTop w:val="0"/>
      <w:marBottom w:val="0"/>
      <w:divBdr>
        <w:top w:val="none" w:sz="0" w:space="0" w:color="auto"/>
        <w:left w:val="none" w:sz="0" w:space="0" w:color="auto"/>
        <w:bottom w:val="none" w:sz="0" w:space="0" w:color="auto"/>
        <w:right w:val="none" w:sz="0" w:space="0" w:color="auto"/>
      </w:divBdr>
    </w:div>
    <w:div w:id="92284606">
      <w:bodyDiv w:val="1"/>
      <w:marLeft w:val="0"/>
      <w:marRight w:val="0"/>
      <w:marTop w:val="0"/>
      <w:marBottom w:val="0"/>
      <w:divBdr>
        <w:top w:val="none" w:sz="0" w:space="0" w:color="auto"/>
        <w:left w:val="none" w:sz="0" w:space="0" w:color="auto"/>
        <w:bottom w:val="none" w:sz="0" w:space="0" w:color="auto"/>
        <w:right w:val="none" w:sz="0" w:space="0" w:color="auto"/>
      </w:divBdr>
    </w:div>
    <w:div w:id="142550341">
      <w:bodyDiv w:val="1"/>
      <w:marLeft w:val="0"/>
      <w:marRight w:val="0"/>
      <w:marTop w:val="0"/>
      <w:marBottom w:val="0"/>
      <w:divBdr>
        <w:top w:val="none" w:sz="0" w:space="0" w:color="auto"/>
        <w:left w:val="none" w:sz="0" w:space="0" w:color="auto"/>
        <w:bottom w:val="none" w:sz="0" w:space="0" w:color="auto"/>
        <w:right w:val="none" w:sz="0" w:space="0" w:color="auto"/>
      </w:divBdr>
    </w:div>
    <w:div w:id="194657055">
      <w:bodyDiv w:val="1"/>
      <w:marLeft w:val="0"/>
      <w:marRight w:val="0"/>
      <w:marTop w:val="0"/>
      <w:marBottom w:val="0"/>
      <w:divBdr>
        <w:top w:val="none" w:sz="0" w:space="0" w:color="auto"/>
        <w:left w:val="none" w:sz="0" w:space="0" w:color="auto"/>
        <w:bottom w:val="none" w:sz="0" w:space="0" w:color="auto"/>
        <w:right w:val="none" w:sz="0" w:space="0" w:color="auto"/>
      </w:divBdr>
    </w:div>
    <w:div w:id="299655850">
      <w:bodyDiv w:val="1"/>
      <w:marLeft w:val="0"/>
      <w:marRight w:val="0"/>
      <w:marTop w:val="0"/>
      <w:marBottom w:val="0"/>
      <w:divBdr>
        <w:top w:val="none" w:sz="0" w:space="0" w:color="auto"/>
        <w:left w:val="none" w:sz="0" w:space="0" w:color="auto"/>
        <w:bottom w:val="none" w:sz="0" w:space="0" w:color="auto"/>
        <w:right w:val="none" w:sz="0" w:space="0" w:color="auto"/>
      </w:divBdr>
    </w:div>
    <w:div w:id="510686968">
      <w:bodyDiv w:val="1"/>
      <w:marLeft w:val="0"/>
      <w:marRight w:val="0"/>
      <w:marTop w:val="0"/>
      <w:marBottom w:val="0"/>
      <w:divBdr>
        <w:top w:val="none" w:sz="0" w:space="0" w:color="auto"/>
        <w:left w:val="none" w:sz="0" w:space="0" w:color="auto"/>
        <w:bottom w:val="none" w:sz="0" w:space="0" w:color="auto"/>
        <w:right w:val="none" w:sz="0" w:space="0" w:color="auto"/>
      </w:divBdr>
    </w:div>
    <w:div w:id="844242563">
      <w:bodyDiv w:val="1"/>
      <w:marLeft w:val="0"/>
      <w:marRight w:val="0"/>
      <w:marTop w:val="0"/>
      <w:marBottom w:val="0"/>
      <w:divBdr>
        <w:top w:val="none" w:sz="0" w:space="0" w:color="auto"/>
        <w:left w:val="none" w:sz="0" w:space="0" w:color="auto"/>
        <w:bottom w:val="none" w:sz="0" w:space="0" w:color="auto"/>
        <w:right w:val="none" w:sz="0" w:space="0" w:color="auto"/>
      </w:divBdr>
    </w:div>
    <w:div w:id="988244153">
      <w:bodyDiv w:val="1"/>
      <w:marLeft w:val="0"/>
      <w:marRight w:val="0"/>
      <w:marTop w:val="0"/>
      <w:marBottom w:val="0"/>
      <w:divBdr>
        <w:top w:val="none" w:sz="0" w:space="0" w:color="auto"/>
        <w:left w:val="none" w:sz="0" w:space="0" w:color="auto"/>
        <w:bottom w:val="none" w:sz="0" w:space="0" w:color="auto"/>
        <w:right w:val="none" w:sz="0" w:space="0" w:color="auto"/>
      </w:divBdr>
    </w:div>
    <w:div w:id="1271203412">
      <w:bodyDiv w:val="1"/>
      <w:marLeft w:val="0"/>
      <w:marRight w:val="0"/>
      <w:marTop w:val="0"/>
      <w:marBottom w:val="0"/>
      <w:divBdr>
        <w:top w:val="none" w:sz="0" w:space="0" w:color="auto"/>
        <w:left w:val="none" w:sz="0" w:space="0" w:color="auto"/>
        <w:bottom w:val="none" w:sz="0" w:space="0" w:color="auto"/>
        <w:right w:val="none" w:sz="0" w:space="0" w:color="auto"/>
      </w:divBdr>
      <w:divsChild>
        <w:div w:id="1565526462">
          <w:marLeft w:val="0"/>
          <w:marRight w:val="0"/>
          <w:marTop w:val="0"/>
          <w:marBottom w:val="0"/>
          <w:divBdr>
            <w:top w:val="none" w:sz="0" w:space="0" w:color="auto"/>
            <w:left w:val="none" w:sz="0" w:space="0" w:color="auto"/>
            <w:bottom w:val="none" w:sz="0" w:space="0" w:color="auto"/>
            <w:right w:val="none" w:sz="0" w:space="0" w:color="auto"/>
          </w:divBdr>
          <w:divsChild>
            <w:div w:id="2045786559">
              <w:marLeft w:val="0"/>
              <w:marRight w:val="0"/>
              <w:marTop w:val="0"/>
              <w:marBottom w:val="0"/>
              <w:divBdr>
                <w:top w:val="none" w:sz="0" w:space="0" w:color="auto"/>
                <w:left w:val="none" w:sz="0" w:space="0" w:color="auto"/>
                <w:bottom w:val="none" w:sz="0" w:space="0" w:color="auto"/>
                <w:right w:val="none" w:sz="0" w:space="0" w:color="auto"/>
              </w:divBdr>
              <w:divsChild>
                <w:div w:id="14089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354">
      <w:bodyDiv w:val="1"/>
      <w:marLeft w:val="0"/>
      <w:marRight w:val="0"/>
      <w:marTop w:val="0"/>
      <w:marBottom w:val="0"/>
      <w:divBdr>
        <w:top w:val="none" w:sz="0" w:space="0" w:color="auto"/>
        <w:left w:val="none" w:sz="0" w:space="0" w:color="auto"/>
        <w:bottom w:val="none" w:sz="0" w:space="0" w:color="auto"/>
        <w:right w:val="none" w:sz="0" w:space="0" w:color="auto"/>
      </w:divBdr>
    </w:div>
    <w:div w:id="1579559227">
      <w:bodyDiv w:val="1"/>
      <w:marLeft w:val="0"/>
      <w:marRight w:val="0"/>
      <w:marTop w:val="0"/>
      <w:marBottom w:val="0"/>
      <w:divBdr>
        <w:top w:val="none" w:sz="0" w:space="0" w:color="auto"/>
        <w:left w:val="none" w:sz="0" w:space="0" w:color="auto"/>
        <w:bottom w:val="none" w:sz="0" w:space="0" w:color="auto"/>
        <w:right w:val="none" w:sz="0" w:space="0" w:color="auto"/>
      </w:divBdr>
    </w:div>
    <w:div w:id="1829975695">
      <w:bodyDiv w:val="1"/>
      <w:marLeft w:val="0"/>
      <w:marRight w:val="0"/>
      <w:marTop w:val="0"/>
      <w:marBottom w:val="0"/>
      <w:divBdr>
        <w:top w:val="none" w:sz="0" w:space="0" w:color="auto"/>
        <w:left w:val="none" w:sz="0" w:space="0" w:color="auto"/>
        <w:bottom w:val="none" w:sz="0" w:space="0" w:color="auto"/>
        <w:right w:val="none" w:sz="0" w:space="0" w:color="auto"/>
      </w:divBdr>
    </w:div>
    <w:div w:id="1855876497">
      <w:bodyDiv w:val="1"/>
      <w:marLeft w:val="0"/>
      <w:marRight w:val="0"/>
      <w:marTop w:val="0"/>
      <w:marBottom w:val="0"/>
      <w:divBdr>
        <w:top w:val="none" w:sz="0" w:space="0" w:color="auto"/>
        <w:left w:val="none" w:sz="0" w:space="0" w:color="auto"/>
        <w:bottom w:val="none" w:sz="0" w:space="0" w:color="auto"/>
        <w:right w:val="none" w:sz="0" w:space="0" w:color="auto"/>
      </w:divBdr>
    </w:div>
    <w:div w:id="1994984575">
      <w:bodyDiv w:val="1"/>
      <w:marLeft w:val="0"/>
      <w:marRight w:val="0"/>
      <w:marTop w:val="0"/>
      <w:marBottom w:val="0"/>
      <w:divBdr>
        <w:top w:val="none" w:sz="0" w:space="0" w:color="auto"/>
        <w:left w:val="none" w:sz="0" w:space="0" w:color="auto"/>
        <w:bottom w:val="none" w:sz="0" w:space="0" w:color="auto"/>
        <w:right w:val="none" w:sz="0" w:space="0" w:color="auto"/>
      </w:divBdr>
    </w:div>
    <w:div w:id="2026327804">
      <w:bodyDiv w:val="1"/>
      <w:marLeft w:val="0"/>
      <w:marRight w:val="0"/>
      <w:marTop w:val="0"/>
      <w:marBottom w:val="0"/>
      <w:divBdr>
        <w:top w:val="none" w:sz="0" w:space="0" w:color="auto"/>
        <w:left w:val="none" w:sz="0" w:space="0" w:color="auto"/>
        <w:bottom w:val="none" w:sz="0" w:space="0" w:color="auto"/>
        <w:right w:val="none" w:sz="0" w:space="0" w:color="auto"/>
      </w:divBdr>
      <w:divsChild>
        <w:div w:id="772431651">
          <w:marLeft w:val="0"/>
          <w:marRight w:val="0"/>
          <w:marTop w:val="0"/>
          <w:marBottom w:val="0"/>
          <w:divBdr>
            <w:top w:val="none" w:sz="0" w:space="0" w:color="auto"/>
            <w:left w:val="none" w:sz="0" w:space="0" w:color="auto"/>
            <w:bottom w:val="none" w:sz="0" w:space="0" w:color="auto"/>
            <w:right w:val="none" w:sz="0" w:space="0" w:color="auto"/>
          </w:divBdr>
          <w:divsChild>
            <w:div w:id="1191064407">
              <w:marLeft w:val="0"/>
              <w:marRight w:val="0"/>
              <w:marTop w:val="0"/>
              <w:marBottom w:val="0"/>
              <w:divBdr>
                <w:top w:val="none" w:sz="0" w:space="0" w:color="auto"/>
                <w:left w:val="none" w:sz="0" w:space="0" w:color="auto"/>
                <w:bottom w:val="none" w:sz="0" w:space="0" w:color="auto"/>
                <w:right w:val="none" w:sz="0" w:space="0" w:color="auto"/>
              </w:divBdr>
              <w:divsChild>
                <w:div w:id="12585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frederickfelix/hipertensin-arterial-mxi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5B89-0932-42D6-ADAF-6CE88222E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610</Words>
  <Characters>3357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Peter Condori Castaneta</dc:creator>
  <cp:keywords/>
  <dc:description/>
  <cp:lastModifiedBy>Williams Peter Condori Castaneta</cp:lastModifiedBy>
  <cp:revision>3</cp:revision>
  <cp:lastPrinted>2024-09-17T14:40:00Z</cp:lastPrinted>
  <dcterms:created xsi:type="dcterms:W3CDTF">2024-10-02T14:12:00Z</dcterms:created>
  <dcterms:modified xsi:type="dcterms:W3CDTF">2024-10-02T15:19:00Z</dcterms:modified>
</cp:coreProperties>
</file>