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2026 한강 드론 라이트 쇼 어린이날 특별공연 안전관리계획서 초안</w:t>
      </w:r>
    </w:p>
    <w:p/>
    <w:p>
      <w:r>
        <w:t xml:space="preserve">&gt; 이 문서는 로컬 MICE 안전 온톨로지 기반 초안입니다. 제출·승인 전 관할 지자체, 베뉴, 소방·경찰, 최신 법령 원문으로 확인해야 합니다.</w:t>
      </w:r>
    </w:p>
    <w:p/>
    <w:p>
      <w:pPr>
        <w:pStyle w:val="Heading2"/>
      </w:pPr>
      <w:r>
        <w:t xml:space="preserve">1. 행사 개요</w:t>
      </w:r>
    </w:p>
    <w:p>
      <w:pPr>
        <w:pStyle w:val="ListParagraph"/>
        <w:numPr>
          <w:ilvl w:val="0"/>
          <w:numId w:val="1"/>
        </w:numPr>
      </w:pPr>
      <w:r>
        <w:t xml:space="preserve">행사명: 2026 한강 드론 라이트 쇼 어린이날 특별공연</w:t>
      </w:r>
    </w:p>
    <w:p>
      <w:pPr>
        <w:pStyle w:val="ListParagraph"/>
        <w:numPr>
          <w:ilvl w:val="0"/>
          <w:numId w:val="1"/>
        </w:numPr>
      </w:pPr>
      <w:r>
        <w:t xml:space="preserve">일자: 2026-05-05</w:t>
      </w:r>
    </w:p>
    <w:p>
      <w:pPr>
        <w:pStyle w:val="ListParagraph"/>
        <w:numPr>
          <w:ilvl w:val="0"/>
          <w:numId w:val="1"/>
        </w:numPr>
      </w:pPr>
      <w:r>
        <w:t xml:space="preserve">장소: 잠실한강공원</w:t>
      </w:r>
    </w:p>
    <w:p>
      <w:pPr>
        <w:pStyle w:val="ListParagraph"/>
        <w:numPr>
          <w:ilvl w:val="0"/>
          <w:numId w:val="1"/>
        </w:numPr>
      </w:pPr>
      <w:r>
        <w:t xml:space="preserve">주최/주관: 서울특별시</w:t>
      </w:r>
    </w:p>
    <w:p>
      <w:pPr>
        <w:pStyle w:val="ListParagraph"/>
        <w:numPr>
          <w:ilvl w:val="0"/>
          <w:numId w:val="1"/>
        </w:numPr>
      </w:pPr>
      <w:r>
        <w:t xml:space="preserve">예상 인원: 80000</w:t>
      </w:r>
    </w:p>
    <w:p>
      <w:pPr>
        <w:pStyle w:val="ListParagraph"/>
        <w:numPr>
          <w:ilvl w:val="0"/>
          <w:numId w:val="1"/>
        </w:numPr>
      </w:pPr>
      <w:r>
        <w:t xml:space="preserve">행사 유형: 축제/옥외행사, 공연/콘서트 포함 행사</w:t>
      </w:r>
    </w:p>
    <w:p>
      <w:pPr>
        <w:pStyle w:val="ListParagraph"/>
        <w:numPr>
          <w:ilvl w:val="0"/>
          <w:numId w:val="1"/>
        </w:numPr>
      </w:pPr>
      <w:r>
        <w:t xml:space="preserve">핵심 조건: 옥외행사, 임시구조물/부스/무대, 임시전기, 설치·철거, 고소작업, 중량물</w:t>
      </w:r>
    </w:p>
    <w:p>
      <w:pPr>
        <w:pStyle w:val="ListParagraph"/>
        <w:numPr>
          <w:ilvl w:val="0"/>
          <w:numId w:val="1"/>
        </w:numPr>
      </w:pPr>
      <w:r>
        <w:t xml:space="preserve">관할 지자체: 서울특별시 송파구</w:t>
      </w:r>
    </w:p>
    <w:p/>
    <w:p>
      <w:pPr>
        <w:pStyle w:val="Heading2"/>
      </w:pPr>
      <w:r>
        <w:t xml:space="preserve">2. 적용 법령·근거</w:t>
      </w:r>
    </w:p>
    <w:p>
      <w:pPr>
        <w:pStyle w:val="ListParagraph"/>
        <w:numPr>
          <w:ilvl w:val="0"/>
          <w:numId w:val="1"/>
        </w:numPr>
      </w:pPr>
      <w:r>
        <w:t xml:space="preserve">중대재해 처벌 등에 관한 법률 (중대재해처벌법): 제4조 사업주와 경영책임자등의 안전 및 보건 확보의무, 제9조 사업주와 경영책임자등의 안전 및 보건 확보의무</w:t>
      </w:r>
    </w:p>
    <w:p>
      <w:pPr>
        <w:pStyle w:val="ListParagraph"/>
        <w:numPr>
          <w:ilvl w:val="0"/>
          <w:numId w:val="1"/>
        </w:numPr>
      </w:pPr>
      <w:r>
        <w:t xml:space="preserve">산업안전보건법 (산안법): 제36조 위험성평가의 실시, 제63조 도급인의 안전조치 및 보건조치</w:t>
      </w:r>
    </w:p>
    <w:p>
      <w:pPr>
        <w:pStyle w:val="ListParagraph"/>
        <w:numPr>
          <w:ilvl w:val="0"/>
          <w:numId w:val="1"/>
        </w:numPr>
      </w:pPr>
      <w:r>
        <w:t xml:space="preserve">산업안전보건기준에 관한 규칙 (산안기준규칙): 제38조 사전조사 및 작업계획서의 작성 등, 제42조 추락의 방지, 제321조 충전전로에서의 전기작업</w:t>
      </w:r>
    </w:p>
    <w:p>
      <w:pPr>
        <w:pStyle w:val="ListParagraph"/>
        <w:numPr>
          <w:ilvl w:val="0"/>
          <w:numId w:val="1"/>
        </w:numPr>
      </w:pPr>
      <w:r>
        <w:t xml:space="preserve">재난 및 안전관리 기본법 (재난안전법): 제66조의11 지역축제 개최 시 안전관리조치, 제66조의12 다중운집 시 재난 등 예방조치</w:t>
      </w:r>
    </w:p>
    <w:p>
      <w:pPr>
        <w:pStyle w:val="ListParagraph"/>
        <w:numPr>
          <w:ilvl w:val="0"/>
          <w:numId w:val="1"/>
        </w:numPr>
      </w:pPr>
      <w:r>
        <w:t xml:space="preserve">공연법 (공연법): 제11조 재해예방조치, 제11조의2 안전관리비, 제11조의3 안전관리조직, 제11조의4 안전교육</w:t>
      </w:r>
    </w:p>
    <w:p>
      <w:pPr>
        <w:pStyle w:val="ListParagraph"/>
        <w:numPr>
          <w:ilvl w:val="0"/>
          <w:numId w:val="1"/>
        </w:numPr>
      </w:pPr>
      <w:r>
        <w:t xml:space="preserve">개인정보 보호법 (개인정보보호법): 제15조 개인정보의 수집ㆍ이용, 제22조 동의를 받는 방법, 제25조 고정형 영상정보처리기기의 설치ㆍ운영 제한, 제26조 업무위탁에 따른 개인정보의 처리 제한</w:t>
      </w:r>
    </w:p>
    <w:p>
      <w:pPr>
        <w:pStyle w:val="ListParagraph"/>
        <w:numPr>
          <w:ilvl w:val="0"/>
          <w:numId w:val="1"/>
        </w:numPr>
      </w:pPr>
      <w:r>
        <w:t xml:space="preserve">응급의료에 관한 법률 (응급의료법): 제47조 구급차등의 장비, 제47조의2 심폐소생을 위한 응급장비의 구비 등의 의무, 제50조 지도ㆍ감독</w:t>
      </w:r>
    </w:p>
    <w:p>
      <w:pPr>
        <w:pStyle w:val="ListParagraph"/>
        <w:numPr>
          <w:ilvl w:val="0"/>
          <w:numId w:val="1"/>
        </w:numPr>
      </w:pPr>
      <w:r>
        <w:t xml:space="preserve">전기안전관리법 (전기안전관리법): 제13조 여러 사람이 이용하는 시설 등에 대한 전기안전점검</w:t>
      </w:r>
    </w:p>
    <w:p>
      <w:pPr>
        <w:pStyle w:val="ListParagraph"/>
        <w:numPr>
          <w:ilvl w:val="0"/>
          <w:numId w:val="1"/>
        </w:numPr>
      </w:pPr>
      <w:r>
        <w:t xml:space="preserve">화재의 예방 및 안전관리에 관한 법률 (화재예방법): 제24조 특정소방대상물의 소방안전관리, 제37조 소방안전관리대상물 근무자 및 거주자 등에 대한 소방훈련 등</w:t>
      </w:r>
    </w:p>
    <w:p>
      <w:pPr>
        <w:pStyle w:val="ListParagraph"/>
        <w:numPr>
          <w:ilvl w:val="0"/>
          <w:numId w:val="1"/>
        </w:numPr>
      </w:pPr>
      <w:r>
        <w:t xml:space="preserve">소방시설 설치 및 관리에 관한 법률 (소방시설법): 제12조 특정소방대상물에 설치하는 소방시설의 관리 등, 제16조 피난시설, 방화구획 및 방화시설의 관리</w:t>
      </w:r>
    </w:p>
    <w:p>
      <w:pPr>
        <w:pStyle w:val="ListParagraph"/>
        <w:numPr>
          <w:ilvl w:val="0"/>
          <w:numId w:val="1"/>
        </w:numPr>
      </w:pPr>
      <w:r>
        <w:t xml:space="preserve">도로법 (도로법): 제61조 도로의 점용 허가</w:t>
      </w:r>
    </w:p>
    <w:p>
      <w:pPr>
        <w:pStyle w:val="ListParagraph"/>
        <w:numPr>
          <w:ilvl w:val="0"/>
          <w:numId w:val="1"/>
        </w:numPr>
      </w:pPr>
      <w:r>
        <w:t xml:space="preserve">도로교통법 (도로교통법): 제6조 통행의 금지 및 제한</w:t>
      </w:r>
    </w:p>
    <w:p>
      <w:pPr>
        <w:pStyle w:val="ListParagraph"/>
        <w:numPr>
          <w:ilvl w:val="0"/>
          <w:numId w:val="1"/>
        </w:numPr>
      </w:pPr>
      <w:r>
        <w:t xml:space="preserve">옥외광고물 등의 관리와 옥외광고산업 진흥에 관한 법률 (옥외광고물법): 제3조 광고물등의 허가 또는 신고</w:t>
      </w:r>
    </w:p>
    <w:p>
      <w:pPr>
        <w:pStyle w:val="ListParagraph"/>
        <w:numPr>
          <w:ilvl w:val="0"/>
          <w:numId w:val="1"/>
        </w:numPr>
      </w:pPr>
      <w:r>
        <w:t xml:space="preserve">건축법 (건축법): 제49조 건축물의 피난시설 및 용도제한 등</w:t>
      </w:r>
    </w:p>
    <w:p>
      <w:pPr>
        <w:pStyle w:val="ListParagraph"/>
        <w:numPr>
          <w:ilvl w:val="0"/>
          <w:numId w:val="1"/>
        </w:numPr>
      </w:pPr>
      <w:r>
        <w:t xml:space="preserve">승강기 안전관리법 (승강기안전법): 제31조 승강기의 자체점검</w:t>
      </w:r>
    </w:p>
    <w:p>
      <w:pPr>
        <w:pStyle w:val="ListParagraph"/>
        <w:numPr>
          <w:ilvl w:val="0"/>
          <w:numId w:val="1"/>
        </w:numPr>
      </w:pPr>
      <w:r>
        <w:t xml:space="preserve">공연법 시행령 (공연법 시행령): 제9조 재해대처계획의 신고 등, 제9조의2 안전관리비, 제9조의3 안전관리조직, 제9조의4 안전교육</w:t>
      </w:r>
    </w:p>
    <w:p>
      <w:pPr>
        <w:pStyle w:val="ListParagraph"/>
        <w:numPr>
          <w:ilvl w:val="0"/>
          <w:numId w:val="1"/>
        </w:numPr>
      </w:pPr>
      <w:r>
        <w:t xml:space="preserve">공연법 시행규칙 (공연법 시행규칙): 제6조의3 신고서식</w:t>
      </w:r>
    </w:p>
    <w:p>
      <w:pPr>
        <w:pStyle w:val="ListParagraph"/>
        <w:numPr>
          <w:ilvl w:val="0"/>
          <w:numId w:val="1"/>
        </w:numPr>
      </w:pPr>
      <w:r>
        <w:t xml:space="preserve">도로법 시행령 (도로법 시행령): 제54조 도로의 점용 허가 신청 등</w:t>
      </w:r>
    </w:p>
    <w:p>
      <w:pPr>
        <w:pStyle w:val="ListParagraph"/>
        <w:numPr>
          <w:ilvl w:val="0"/>
          <w:numId w:val="1"/>
        </w:numPr>
      </w:pPr>
      <w:r>
        <w:t xml:space="preserve">도로법 시행규칙 (도로법 시행규칙)</w:t>
      </w:r>
    </w:p>
    <w:p>
      <w:pPr>
        <w:pStyle w:val="ListParagraph"/>
        <w:numPr>
          <w:ilvl w:val="0"/>
          <w:numId w:val="1"/>
        </w:numPr>
      </w:pPr>
      <w:r>
        <w:t xml:space="preserve">옥외광고물 등의 관리와 옥외광고산업 진흥에 관한 법률 시행령 (옥외광고물법 시행령): 제5조 신고 대상 광고물 및 게시시설, 제7조 허가 및 신고의 절차, 제12조 일반적 표시방법, 제14조 전기를 사용하는 광고물등의 표시방법</w:t>
      </w:r>
    </w:p>
    <w:p>
      <w:pPr>
        <w:pStyle w:val="ListParagraph"/>
        <w:numPr>
          <w:ilvl w:val="0"/>
          <w:numId w:val="1"/>
        </w:numPr>
      </w:pPr>
      <w:r>
        <w:t xml:space="preserve">화재의 예방 및 안전관리에 관한 법률 시행령 (화재예방법 시행령): 제26조 소방안전관리업무 전담 대상물</w:t>
      </w:r>
    </w:p>
    <w:p>
      <w:pPr>
        <w:pStyle w:val="ListParagraph"/>
        <w:numPr>
          <w:ilvl w:val="0"/>
          <w:numId w:val="1"/>
        </w:numPr>
      </w:pPr>
      <w:r>
        <w:t xml:space="preserve">소방시설 설치 및 관리에 관한 법률 시행령 (소방시설법 시행령): 제36조 자체점검 결과 공개</w:t>
      </w:r>
    </w:p>
    <w:p>
      <w:pPr>
        <w:pStyle w:val="ListParagraph"/>
        <w:numPr>
          <w:ilvl w:val="0"/>
          <w:numId w:val="1"/>
        </w:numPr>
      </w:pPr>
      <w:r>
        <w:t xml:space="preserve">응급의료에 관한 법률 시행령 (응급의료법 시행령): 제26조의7 응급장비의 구비의무가 있는 공동주택 등</w:t>
      </w:r>
    </w:p>
    <w:p>
      <w:pPr>
        <w:pStyle w:val="ListParagraph"/>
        <w:numPr>
          <w:ilvl w:val="0"/>
          <w:numId w:val="1"/>
        </w:numPr>
      </w:pPr>
      <w:r>
        <w:t xml:space="preserve">건축법 시행령 (건축법 시행령): 제34조 직통계단의 설치, 제35조 피난계단의 설치, 제36조 옥외 피난계단의 설치, 제37조 지하층과 피난층 사이의 개방공간 설치</w:t>
      </w:r>
    </w:p>
    <w:p>
      <w:pPr>
        <w:pStyle w:val="ListParagraph"/>
        <w:numPr>
          <w:ilvl w:val="0"/>
          <w:numId w:val="1"/>
        </w:numPr>
      </w:pPr>
      <w:r>
        <w:t xml:space="preserve">건축법 시행규칙 (건축법 시행규칙)</w:t>
      </w:r>
    </w:p>
    <w:p>
      <w:pPr>
        <w:pStyle w:val="ListParagraph"/>
        <w:numPr>
          <w:ilvl w:val="0"/>
          <w:numId w:val="1"/>
        </w:numPr>
      </w:pPr>
      <w:r>
        <w:t xml:space="preserve">응급의료에 관한 법률 시행규칙 (응급의료법 시행규칙): 제38조 구급차등의 장비 및 관리 등, 제38조의2 응급장비 설치 등에 관한 현황 파악, 제38조의3 응급장비의 관리</w:t>
      </w:r>
    </w:p>
    <w:p/>
    <w:p>
      <w:pPr>
        <w:pStyle w:val="Heading2"/>
      </w:pPr>
      <w:r>
        <w:t xml:space="preserve">3. 하위 별표·서식 체크포인트</w:t>
      </w:r>
    </w:p>
    <w:p>
      <w:pPr>
        <w:pStyle w:val="ListParagraph"/>
        <w:numPr>
          <w:ilvl w:val="0"/>
          <w:numId w:val="1"/>
        </w:numPr>
      </w:pPr>
      <w:r>
        <w:t xml:space="preserve">공연법 시행령 별표 1 안전관리조직의 설치기준: 객석 500석 이상 공연장 또는 공연장 외 1천명 이상 관람 예상 공연의 안전총괄책임자와 안전관리담당자 최소 배치 기준.</w:t>
      </w:r>
    </w:p>
    <w:p>
      <w:pPr>
        <w:pStyle w:val="ListParagraph"/>
        <w:numPr>
          <w:ilvl w:val="0"/>
          <w:numId w:val="1"/>
        </w:numPr>
      </w:pPr>
      <w:r>
        <w:t xml:space="preserve">500석 이상 1천석 미만 공연장: 안전총괄책임자 1명, 안전관리담당자 1명 이상</w:t>
      </w:r>
    </w:p>
    <w:p>
      <w:pPr>
        <w:pStyle w:val="ListParagraph"/>
        <w:numPr>
          <w:ilvl w:val="0"/>
          <w:numId w:val="1"/>
        </w:numPr>
      </w:pPr>
      <w:r>
        <w:t xml:space="preserve">1천석 이상 공연장: 안전총괄책임자 1명, 안전관리담당자 2명 이상</w:t>
      </w:r>
    </w:p>
    <w:p>
      <w:pPr>
        <w:pStyle w:val="ListParagraph"/>
        <w:numPr>
          <w:ilvl w:val="0"/>
          <w:numId w:val="1"/>
        </w:numPr>
      </w:pPr>
      <w:r>
        <w:t xml:space="preserve">공연장 외 1천명 이상 3천명 미만 공연: 안전총괄책임자 1명, 안전관리담당자 1명 이상</w:t>
      </w:r>
    </w:p>
    <w:p>
      <w:pPr>
        <w:pStyle w:val="ListParagraph"/>
        <w:numPr>
          <w:ilvl w:val="0"/>
          <w:numId w:val="1"/>
        </w:numPr>
      </w:pPr>
      <w:r>
        <w:t xml:space="preserve">공연장 외 3천명 이상 공연: 안전총괄책임자 1명, 안전관리담당자 2명 이상</w:t>
      </w:r>
    </w:p>
    <w:p>
      <w:pPr>
        <w:pStyle w:val="ListParagraph"/>
        <w:numPr>
          <w:ilvl w:val="0"/>
          <w:numId w:val="1"/>
        </w:numPr>
      </w:pPr>
      <w:r>
        <w:t xml:space="preserve">공연법 시행령 별표 1의2 안전교육의 내용: 공연자, 안전총괄책임자, 안전관리담당자별 공연 안전교육 내용.</w:t>
      </w:r>
    </w:p>
    <w:p>
      <w:pPr>
        <w:pStyle w:val="ListParagraph"/>
        <w:numPr>
          <w:ilvl w:val="0"/>
          <w:numId w:val="1"/>
        </w:numPr>
      </w:pPr>
      <w:r>
        <w:t xml:space="preserve">공연자: 무대시설 위험성, 작업 순서와 동선, 공연 전 점검, 유해·위험요인, 보호장비, 긴급조치</w:t>
      </w:r>
    </w:p>
    <w:p>
      <w:pPr>
        <w:pStyle w:val="ListParagraph"/>
        <w:numPr>
          <w:ilvl w:val="0"/>
          <w:numId w:val="1"/>
        </w:numPr>
      </w:pPr>
      <w:r>
        <w:t xml:space="preserve">안전총괄책임자: 책임과 직무, 안전 제도·정책, 환경 개선, 안전관리비 계상·사용, 사고사례와 예방대책</w:t>
      </w:r>
    </w:p>
    <w:p>
      <w:pPr>
        <w:pStyle w:val="ListParagraph"/>
        <w:numPr>
          <w:ilvl w:val="0"/>
          <w:numId w:val="1"/>
        </w:numPr>
      </w:pPr>
      <w:r>
        <w:t xml:space="preserve">안전관리담당자: 안전관리계획 수립·시행, 사고 대처 요령, 무대·조명·음향 분야별 안전관리, 사고예방 대책</w:t>
      </w:r>
    </w:p>
    <w:p>
      <w:pPr>
        <w:pStyle w:val="ListParagraph"/>
        <w:numPr>
          <w:ilvl w:val="0"/>
          <w:numId w:val="1"/>
        </w:numPr>
      </w:pPr>
      <w:r>
        <w:t xml:space="preserve">공연법 시행규칙 별지 제13호의3서식 공연장/공연 재해대처계획 신고·변경신고서: 공연장 또는 공연 재해대처계획 신고·변경신고에 쓰는 서식. 처리기간, 공연장/공연 작성사항, 변경사항, 첨부서류와 소방서 협조 절차를 확인한다.</w:t>
      </w:r>
    </w:p>
    <w:p>
      <w:pPr>
        <w:pStyle w:val="ListParagraph"/>
        <w:numPr>
          <w:ilvl w:val="0"/>
          <w:numId w:val="1"/>
        </w:numPr>
      </w:pPr>
      <w:r>
        <w:t xml:space="preserve">공연장 운영자, 공연장 명칭·소재지·시설 설치내역·객석규모 작성</w:t>
      </w:r>
    </w:p>
    <w:p>
      <w:pPr>
        <w:pStyle w:val="ListParagraph"/>
        <w:numPr>
          <w:ilvl w:val="0"/>
          <w:numId w:val="1"/>
        </w:numPr>
      </w:pPr>
      <w:r>
        <w:t xml:space="preserve">공연 주최자, 공연명, 공연기간, 공연단 규모, 무대·좌석 추가 설치와 관람예상인원 작성</w:t>
      </w:r>
    </w:p>
    <w:p>
      <w:pPr>
        <w:pStyle w:val="ListParagraph"/>
        <w:numPr>
          <w:ilvl w:val="0"/>
          <w:numId w:val="1"/>
        </w:numPr>
      </w:pPr>
      <w:r>
        <w:t xml:space="preserve">시설별 관리자 임무와 관리조직, 평면도·배치도 관리자 표기 첨부</w:t>
      </w:r>
    </w:p>
    <w:p>
      <w:pPr>
        <w:pStyle w:val="ListParagraph"/>
        <w:numPr>
          <w:ilvl w:val="0"/>
          <w:numId w:val="1"/>
        </w:numPr>
      </w:pPr>
      <w:r>
        <w:t xml:space="preserve">비상조치와 연락처, 화재예방 및 인명피해 방지조치 첨부</w:t>
      </w:r>
    </w:p>
    <w:p>
      <w:pPr>
        <w:pStyle w:val="ListParagraph"/>
        <w:numPr>
          <w:ilvl w:val="0"/>
          <w:numId w:val="1"/>
        </w:numPr>
      </w:pPr>
      <w:r>
        <w:t xml:space="preserve">도로법 시행령 별표 2 도로점용허가의 기준: 도로점용허가의 장소, 기간, 구조, 공사방법, 시기, 복구, 매설물 위치표시 기준. 행사성 도로점용은 보행자·차량 안전과 교통소통대책으로 연결한다.</w:t>
      </w:r>
    </w:p>
    <w:p>
      <w:pPr>
        <w:pStyle w:val="ListParagraph"/>
        <w:numPr>
          <w:ilvl w:val="0"/>
          <w:numId w:val="1"/>
        </w:numPr>
      </w:pPr>
      <w:r>
        <w:t xml:space="preserve">점용물은 도로 구조 또는 교통에 지장을 주지 않는 위치에 설치</w:t>
      </w:r>
    </w:p>
    <w:p>
      <w:pPr>
        <w:pStyle w:val="ListParagraph"/>
        <w:numPr>
          <w:ilvl w:val="0"/>
          <w:numId w:val="1"/>
        </w:numPr>
      </w:pPr>
      <w:r>
        <w:t xml:space="preserve">교차·접속·굴곡 부분 점용물 설치 제한 여부 확인</w:t>
      </w:r>
    </w:p>
    <w:p>
      <w:pPr>
        <w:pStyle w:val="ListParagraph"/>
        <w:numPr>
          <w:ilvl w:val="0"/>
          <w:numId w:val="1"/>
        </w:numPr>
      </w:pPr>
      <w:r>
        <w:t xml:space="preserve">점용물 구조는 무너짐·낙하·벗겨짐·화재·하중 등으로 도로 구조안전 또는 교통에 지장을 주지 않아야 함</w:t>
      </w:r>
    </w:p>
    <w:p>
      <w:pPr>
        <w:pStyle w:val="ListParagraph"/>
        <w:numPr>
          <w:ilvl w:val="0"/>
          <w:numId w:val="1"/>
        </w:numPr>
      </w:pPr>
      <w:r>
        <w:t xml:space="preserve">도로 한쪽 통행 유지와 교통 지장 최소화, 1개 차로 이상 차단 시 교통소통대책 수립</w:t>
      </w:r>
    </w:p>
    <w:p>
      <w:pPr>
        <w:pStyle w:val="ListParagraph"/>
        <w:numPr>
          <w:ilvl w:val="0"/>
          <w:numId w:val="1"/>
        </w:numPr>
      </w:pPr>
      <w:r>
        <w:t xml:space="preserve">도로법 시행규칙 별지 제11호서식 도로공사 시행 허가 신청서: 도로구역에서 공사 또는 임시시설 설치가 필요한 경우 도로공사 시행 허가 신청 항목을 확인하는 서식.</w:t>
      </w:r>
    </w:p>
    <w:p>
      <w:pPr>
        <w:pStyle w:val="ListParagraph"/>
        <w:numPr>
          <w:ilvl w:val="0"/>
          <w:numId w:val="1"/>
        </w:numPr>
      </w:pPr>
      <w:r>
        <w:t xml:space="preserve">행사 설치물이 단순 점용인지 도로공사 시행 허가 대상인지 도로관리청에 확인</w:t>
      </w:r>
    </w:p>
    <w:p>
      <w:pPr>
        <w:pStyle w:val="ListParagraph"/>
        <w:numPr>
          <w:ilvl w:val="0"/>
          <w:numId w:val="1"/>
        </w:numPr>
      </w:pPr>
      <w:r>
        <w:t xml:space="preserve">공사 위치, 기간, 면적, 구조, 시공방법, 교통처리, 안전시설 계획을 신청 전 정리</w:t>
      </w:r>
    </w:p>
    <w:p>
      <w:pPr>
        <w:pStyle w:val="ListParagraph"/>
        <w:numPr>
          <w:ilvl w:val="0"/>
          <w:numId w:val="1"/>
        </w:numPr>
      </w:pPr>
      <w:r>
        <w:t xml:space="preserve">보행자 우회로, 차로 축소, 야간 설치·철거, 복구계획을 도면과 함께 준비</w:t>
      </w:r>
    </w:p>
    <w:p>
      <w:pPr>
        <w:pStyle w:val="ListParagraph"/>
        <w:numPr>
          <w:ilvl w:val="0"/>
          <w:numId w:val="1"/>
        </w:numPr>
      </w:pPr>
      <w:r>
        <w:t xml:space="preserve">허가 조건을 스태프 브리핑과 일일 안전점검표에 반영</w:t>
      </w:r>
    </w:p>
    <w:p>
      <w:pPr>
        <w:pStyle w:val="ListParagraph"/>
        <w:numPr>
          <w:ilvl w:val="0"/>
          <w:numId w:val="1"/>
        </w:numPr>
      </w:pPr>
      <w:r>
        <w:t xml:space="preserve">도로법 시행규칙 별지 제12호서식 도로공사 착수 신고서: 허가받은 도로공사 또는 행사 임시시설 설치 공사의 실제 착수 신고 서식. 설치·철거 시작 시점 통제와 연결한다.</w:t>
      </w:r>
    </w:p>
    <w:p>
      <w:pPr>
        <w:pStyle w:val="ListParagraph"/>
        <w:numPr>
          <w:ilvl w:val="0"/>
          <w:numId w:val="1"/>
        </w:numPr>
      </w:pPr>
      <w:r>
        <w:t xml:space="preserve">착수일, 공사 구간, 시공자, 현장책임자, 비상연락처를 운영본부와 공유</w:t>
      </w:r>
    </w:p>
    <w:p>
      <w:pPr>
        <w:pStyle w:val="ListParagraph"/>
        <w:numPr>
          <w:ilvl w:val="0"/>
          <w:numId w:val="1"/>
        </w:numPr>
      </w:pPr>
      <w:r>
        <w:t xml:space="preserve">착수 전 교통안전시설, 보행자 우회 안내, 야간 경광등, 현장 울타리 설치 확인</w:t>
      </w:r>
    </w:p>
    <w:p>
      <w:pPr>
        <w:pStyle w:val="ListParagraph"/>
        <w:numPr>
          <w:ilvl w:val="0"/>
          <w:numId w:val="1"/>
        </w:numPr>
      </w:pPr>
      <w:r>
        <w:t xml:space="preserve">관람객 운영 시간과 공사·철거 시간이 겹치면 통제구역과 스태프 배치 확정</w:t>
      </w:r>
    </w:p>
    <w:p>
      <w:pPr>
        <w:pStyle w:val="ListParagraph"/>
        <w:numPr>
          <w:ilvl w:val="0"/>
          <w:numId w:val="1"/>
        </w:numPr>
      </w:pPr>
      <w:r>
        <w:t xml:space="preserve">착수 신고와 베뉴/지자체/경찰 협의 내역을 같은 증빙철에 보관</w:t>
      </w:r>
    </w:p>
    <w:p>
      <w:pPr>
        <w:pStyle w:val="ListParagraph"/>
        <w:numPr>
          <w:ilvl w:val="0"/>
          <w:numId w:val="1"/>
        </w:numPr>
      </w:pPr>
      <w:r>
        <w:t xml:space="preserve">도로법 시행규칙 별지 제13호서식 도로공사 준공검사 신청서: 도로공사 완료 후 준공검사 신청 서식. 행사 종료 후 원상복구와 사후 점검 항목으로 연결한다.</w:t>
      </w:r>
    </w:p>
    <w:p>
      <w:pPr>
        <w:pStyle w:val="ListParagraph"/>
        <w:numPr>
          <w:ilvl w:val="0"/>
          <w:numId w:val="1"/>
        </w:numPr>
      </w:pPr>
      <w:r>
        <w:t xml:space="preserve">철거 후 포장, 보도블록, 경계석, 배수, 표지, 차선 등 원상복구 상태 확인</w:t>
      </w:r>
    </w:p>
    <w:p>
      <w:pPr>
        <w:pStyle w:val="ListParagraph"/>
        <w:numPr>
          <w:ilvl w:val="0"/>
          <w:numId w:val="1"/>
        </w:numPr>
      </w:pPr>
      <w:r>
        <w:t xml:space="preserve">준공검사 전후 사진, 현장 책임자 확인, 도로관리청 보완 지시 이행 기록 보관</w:t>
      </w:r>
    </w:p>
    <w:p>
      <w:pPr>
        <w:pStyle w:val="ListParagraph"/>
        <w:numPr>
          <w:ilvl w:val="0"/>
          <w:numId w:val="1"/>
        </w:numPr>
      </w:pPr>
      <w:r>
        <w:t xml:space="preserve">행사 종료 뒤 임시시설 잔재와 보행 장애물이 없는지 야간까지 재점검</w:t>
      </w:r>
    </w:p>
    <w:p>
      <w:pPr>
        <w:pStyle w:val="ListParagraph"/>
        <w:numPr>
          <w:ilvl w:val="0"/>
          <w:numId w:val="1"/>
        </w:numPr>
      </w:pPr>
      <w:r>
        <w:t xml:space="preserve">복구 지연 시 교통안전시설과 보행자 안내를 유지</w:t>
      </w:r>
    </w:p>
    <w:p>
      <w:pPr>
        <w:pStyle w:val="ListParagraph"/>
        <w:numPr>
          <w:ilvl w:val="0"/>
          <w:numId w:val="1"/>
        </w:numPr>
      </w:pPr>
      <w:r>
        <w:t xml:space="preserve">도로법 시행규칙 별지 제33호서식 도로 점용공사 대행 통지서: 도로 점용공사를 대행하는 경우 통지하는 서식. 행사 대행사·시공사·지자체 간 책임 경계 확인에 활용한다.</w:t>
      </w:r>
    </w:p>
    <w:p>
      <w:pPr>
        <w:pStyle w:val="ListParagraph"/>
        <w:numPr>
          <w:ilvl w:val="0"/>
          <w:numId w:val="1"/>
        </w:numPr>
      </w:pPr>
      <w:r>
        <w:t xml:space="preserve">도로 점용공사 대행 주체와 현장책임자, 보험, 하도급 관계를 확인</w:t>
      </w:r>
    </w:p>
    <w:p>
      <w:pPr>
        <w:pStyle w:val="ListParagraph"/>
        <w:numPr>
          <w:ilvl w:val="0"/>
          <w:numId w:val="1"/>
        </w:numPr>
      </w:pPr>
      <w:r>
        <w:t xml:space="preserve">대행 통지 범위가 실제 설치·철거·복구 작업 범위와 일치하는지 확인</w:t>
      </w:r>
    </w:p>
    <w:p>
      <w:pPr>
        <w:pStyle w:val="ListParagraph"/>
        <w:numPr>
          <w:ilvl w:val="0"/>
          <w:numId w:val="1"/>
        </w:numPr>
      </w:pPr>
      <w:r>
        <w:t xml:space="preserve">교통안전시설 설치·유지·철거 책임과 사고 발생 시 보고 책임을 계약서에 명시</w:t>
      </w:r>
    </w:p>
    <w:p>
      <w:pPr>
        <w:pStyle w:val="ListParagraph"/>
        <w:numPr>
          <w:ilvl w:val="0"/>
          <w:numId w:val="1"/>
        </w:numPr>
      </w:pPr>
      <w:r>
        <w:t xml:space="preserve">대행 통지서와 허가 조건을 운영본부 문서철에 연결</w:t>
      </w:r>
    </w:p>
    <w:p>
      <w:pPr>
        <w:pStyle w:val="ListParagraph"/>
        <w:numPr>
          <w:ilvl w:val="0"/>
          <w:numId w:val="1"/>
        </w:numPr>
      </w:pPr>
      <w:r>
        <w:t xml:space="preserve">도로법 시행규칙 별지 제36호서식 (통행의 금지ㆍ제한, 차량의 운행 제한)공고: 행사에 따른 통행 금지·제한 또는 차량 운행 제한 공고 서식. 차 없는 거리, 퍼레이드, 도로변 축제의 사전 안내 기준으로 연결한다.</w:t>
      </w:r>
    </w:p>
    <w:p>
      <w:pPr>
        <w:pStyle w:val="ListParagraph"/>
        <w:numPr>
          <w:ilvl w:val="0"/>
          <w:numId w:val="1"/>
        </w:numPr>
      </w:pPr>
      <w:r>
        <w:t xml:space="preserve">통행 제한 구간, 기간, 제한 대상, 우회도로, 사유, 문의처를 공고·현장안내·온라인 안내에 일치시킴</w:t>
      </w:r>
    </w:p>
    <w:p>
      <w:pPr>
        <w:pStyle w:val="ListParagraph"/>
        <w:numPr>
          <w:ilvl w:val="0"/>
          <w:numId w:val="1"/>
        </w:numPr>
      </w:pPr>
      <w:r>
        <w:t xml:space="preserve">경찰, 도로관리청, 지자체, 버스·택시·주차 운영자와 우회 동선과 통제 시간을 합의</w:t>
      </w:r>
    </w:p>
    <w:p>
      <w:pPr>
        <w:pStyle w:val="ListParagraph"/>
        <w:numPr>
          <w:ilvl w:val="0"/>
          <w:numId w:val="1"/>
        </w:numPr>
      </w:pPr>
      <w:r>
        <w:t xml:space="preserve">공고 내용과 현장 표지·입간판·배너 문구가 다른지 개장 전 점검</w:t>
      </w:r>
    </w:p>
    <w:p>
      <w:pPr>
        <w:pStyle w:val="ListParagraph"/>
        <w:numPr>
          <w:ilvl w:val="0"/>
          <w:numId w:val="1"/>
        </w:numPr>
      </w:pPr>
      <w:r>
        <w:t xml:space="preserve">비상차량 접근 동선과 대피동선은 통행 제한 계획에서 예외로 관리</w:t>
      </w:r>
    </w:p>
    <w:p>
      <w:pPr>
        <w:pStyle w:val="ListParagraph"/>
        <w:numPr>
          <w:ilvl w:val="0"/>
          <w:numId w:val="1"/>
        </w:numPr>
      </w:pPr>
      <w:r>
        <w:t xml:space="preserve">화재예방법 시행령 별표 4 소방안전관리자를 선임해야 하는 소방안전관리대상물의 범위와 자격·인원기준: 특급·1급·2급·3급 소방안전관리대상물 범위와 소방안전관리자 자격·선임인원 기준. 대형 전시장·컨벤션센터는 시설 측 선임 등급과 행사 운영조직의 역할분담 확인이 필요하다.</w:t>
      </w:r>
    </w:p>
    <w:p>
      <w:pPr>
        <w:pStyle w:val="ListParagraph"/>
        <w:numPr>
          <w:ilvl w:val="0"/>
          <w:numId w:val="1"/>
        </w:numPr>
      </w:pPr>
      <w:r>
        <w:t xml:space="preserve">연면적 10만㎡ 이상 또는 30층 이상 등 특급 소방안전관리대상물 여부 확인</w:t>
      </w:r>
    </w:p>
    <w:p>
      <w:pPr>
        <w:pStyle w:val="ListParagraph"/>
        <w:numPr>
          <w:ilvl w:val="0"/>
          <w:numId w:val="1"/>
        </w:numPr>
      </w:pPr>
      <w:r>
        <w:t xml:space="preserve">연면적 1만5천㎡ 이상 또는 11층 이상 등 1급 소방안전관리대상물 여부 확인</w:t>
      </w:r>
    </w:p>
    <w:p>
      <w:pPr>
        <w:pStyle w:val="ListParagraph"/>
        <w:numPr>
          <w:ilvl w:val="0"/>
          <w:numId w:val="1"/>
        </w:numPr>
      </w:pPr>
      <w:r>
        <w:t xml:space="preserve">옥내소화전·스프링클러·물분무등소화설비 설치 대상 등 2급 여부 확인</w:t>
      </w:r>
    </w:p>
    <w:p>
      <w:pPr>
        <w:pStyle w:val="ListParagraph"/>
        <w:numPr>
          <w:ilvl w:val="0"/>
          <w:numId w:val="1"/>
        </w:numPr>
      </w:pPr>
      <w:r>
        <w:t xml:space="preserve">간이스프링클러 또는 자동화재탐지설비 설치 대상 등 3급 여부 확인</w:t>
      </w:r>
    </w:p>
    <w:p>
      <w:pPr>
        <w:pStyle w:val="ListParagraph"/>
        <w:numPr>
          <w:ilvl w:val="0"/>
          <w:numId w:val="1"/>
        </w:numPr>
      </w:pPr>
      <w:r>
        <w:t xml:space="preserve">화재예방법 시행령 별표 5 소방안전관리보조자를 선임해야 하는 대상물의 범위와 자격·인원기준: 소방안전관리보조자 선임 대상과 면적·세대수별 추가 선임 기준. 연면적 1만5천㎡ 이상 특정소방대상물은 보조자 선임 기준 확인이 필요하다.</w:t>
      </w:r>
    </w:p>
    <w:p>
      <w:pPr>
        <w:pStyle w:val="ListParagraph"/>
        <w:numPr>
          <w:ilvl w:val="0"/>
          <w:numId w:val="1"/>
        </w:numPr>
      </w:pPr>
      <w:r>
        <w:t xml:space="preserve">소방안전관리자 선임 대상 중 연면적 1만5천㎡ 이상 특정소방대상물 여부 확인</w:t>
      </w:r>
    </w:p>
    <w:p>
      <w:pPr>
        <w:pStyle w:val="ListParagraph"/>
        <w:numPr>
          <w:ilvl w:val="0"/>
          <w:numId w:val="1"/>
        </w:numPr>
      </w:pPr>
      <w:r>
        <w:t xml:space="preserve">연면적 1만5천㎡ 초과분마다 보조자 추가 선임 기준 확인</w:t>
      </w:r>
    </w:p>
    <w:p>
      <w:pPr>
        <w:pStyle w:val="ListParagraph"/>
        <w:numPr>
          <w:ilvl w:val="0"/>
          <w:numId w:val="1"/>
        </w:numPr>
      </w:pPr>
      <w:r>
        <w:t xml:space="preserve">방재실 자위소방대 24시간 상시 근무 및 소방차 운용 조건이 있는 경우 완화 기준 확인</w:t>
      </w:r>
    </w:p>
    <w:p>
      <w:pPr>
        <w:pStyle w:val="ListParagraph"/>
        <w:numPr>
          <w:ilvl w:val="0"/>
          <w:numId w:val="1"/>
        </w:numPr>
      </w:pPr>
      <w:r>
        <w:t xml:space="preserve">야간·휴일 미이용 확인 등 보조자 선임 제외 조건을 관할 소방서 확인</w:t>
      </w:r>
    </w:p>
    <w:p>
      <w:pPr>
        <w:pStyle w:val="ListParagraph"/>
        <w:numPr>
          <w:ilvl w:val="0"/>
          <w:numId w:val="1"/>
        </w:numPr>
      </w:pPr>
      <w:r>
        <w:t xml:space="preserve">소방시설법 시행령 별표 2 특정소방대상물: 특정소방대상물 용도 분류. MICE에서는 문화 및 집회시설의 공연장, 집회장, 관람장, 전시장, 관광휴게시설, 판매시설, 운수시설, 복합건축물 해당 여부를 확인한다.</w:t>
      </w:r>
    </w:p>
    <w:p>
      <w:pPr>
        <w:pStyle w:val="ListParagraph"/>
        <w:numPr>
          <w:ilvl w:val="0"/>
          <w:numId w:val="1"/>
        </w:numPr>
      </w:pPr>
      <w:r>
        <w:t xml:space="preserve">전시장: 박물관, 미술관, 과학관, 문화관, 체험관, 기념관, 산업전시장, 박람회장, 견본주택 등 해당 여부 확인</w:t>
      </w:r>
    </w:p>
    <w:p>
      <w:pPr>
        <w:pStyle w:val="ListParagraph"/>
        <w:numPr>
          <w:ilvl w:val="0"/>
          <w:numId w:val="1"/>
        </w:numPr>
      </w:pPr>
      <w:r>
        <w:t xml:space="preserve">집회장: 회의장, 공회당, 예식장 등 해당 여부 확인</w:t>
      </w:r>
    </w:p>
    <w:p>
      <w:pPr>
        <w:pStyle w:val="ListParagraph"/>
        <w:numPr>
          <w:ilvl w:val="0"/>
          <w:numId w:val="1"/>
        </w:numPr>
      </w:pPr>
      <w:r>
        <w:t xml:space="preserve">공연장: 근린생활시설 규모를 초과하는 공연장 또는 야외음악당·야외극장 여부 확인</w:t>
      </w:r>
    </w:p>
    <w:p>
      <w:pPr>
        <w:pStyle w:val="ListParagraph"/>
        <w:numPr>
          <w:ilvl w:val="0"/>
          <w:numId w:val="1"/>
        </w:numPr>
      </w:pPr>
      <w:r>
        <w:t xml:space="preserve">판매시설, 운수시설, 관광휴게시설, 복합건축물로 함께 분류되는 구역 확인</w:t>
      </w:r>
    </w:p>
    <w:p>
      <w:pPr>
        <w:pStyle w:val="ListParagraph"/>
        <w:numPr>
          <w:ilvl w:val="0"/>
          <w:numId w:val="1"/>
        </w:numPr>
      </w:pPr>
      <w:r>
        <w:t xml:space="preserve">소방시설법 시행령 별표 4 특정소방대상물에 설치·관리해야 하는 소방시설의 종류: 특정소방대상물별 소화설비, 경보설비, 피난구조설비, 소화용수설비, 소화활동설비 설치·관리 기준. 행사 전 베뉴 소방시설 설치 상태와 임시 설치물 차단 여부를 대조한다.</w:t>
      </w:r>
    </w:p>
    <w:p>
      <w:pPr>
        <w:pStyle w:val="ListParagraph"/>
        <w:numPr>
          <w:ilvl w:val="0"/>
          <w:numId w:val="1"/>
        </w:numPr>
      </w:pPr>
      <w:r>
        <w:t xml:space="preserve">문화 및 집회시설 등 수용인원 100명 이상인 경우 스프링클러설비 대상 여부 확인</w:t>
      </w:r>
    </w:p>
    <w:p>
      <w:pPr>
        <w:pStyle w:val="ListParagraph"/>
        <w:numPr>
          <w:ilvl w:val="0"/>
          <w:numId w:val="1"/>
        </w:numPr>
      </w:pPr>
      <w:r>
        <w:t xml:space="preserve">연면적·지하층·무창층·층수 조건에 따른 옥내소화전, 자동화재탐지, 비상방송 대상 여부 확인</w:t>
      </w:r>
    </w:p>
    <w:p>
      <w:pPr>
        <w:pStyle w:val="ListParagraph"/>
        <w:numPr>
          <w:ilvl w:val="0"/>
          <w:numId w:val="1"/>
        </w:numPr>
      </w:pPr>
      <w:r>
        <w:t xml:space="preserve">문화 및 집회시설은 피난구유도등·통로유도등·객석유도등 설치 상태 확인</w:t>
      </w:r>
    </w:p>
    <w:p>
      <w:pPr>
        <w:pStyle w:val="ListParagraph"/>
        <w:numPr>
          <w:ilvl w:val="0"/>
          <w:numId w:val="1"/>
        </w:numPr>
      </w:pPr>
      <w:r>
        <w:t xml:space="preserve">가스시설 설치 구역의 가스누설경보기 대상 여부 확인</w:t>
      </w:r>
    </w:p>
    <w:p>
      <w:pPr>
        <w:pStyle w:val="ListParagraph"/>
        <w:numPr>
          <w:ilvl w:val="0"/>
          <w:numId w:val="1"/>
        </w:numPr>
      </w:pPr>
      <w:r>
        <w:t xml:space="preserve">소방시설법 시행령 별표 7 수용인원의 산정 방법: 특정소방대상물 수용인원 산정 방법. 문화 및 집회시설·운동시설·종교시설은 바닥면적/4.6㎡ 또는 고정식 의자 수 기준을 검토한다.</w:t>
      </w:r>
    </w:p>
    <w:p>
      <w:pPr>
        <w:pStyle w:val="ListParagraph"/>
        <w:numPr>
          <w:ilvl w:val="0"/>
          <w:numId w:val="1"/>
        </w:numPr>
      </w:pPr>
      <w:r>
        <w:t xml:space="preserve">문화 및 집회시설, 운동시설, 종교시설은 해당 바닥면적 합계를 4.6㎡로 나누어 수용인원 산정</w:t>
      </w:r>
    </w:p>
    <w:p>
      <w:pPr>
        <w:pStyle w:val="ListParagraph"/>
        <w:numPr>
          <w:ilvl w:val="0"/>
          <w:numId w:val="1"/>
        </w:numPr>
      </w:pPr>
      <w:r>
        <w:t xml:space="preserve">관람석 고정식 의자는 의자 수로 산정</w:t>
      </w:r>
    </w:p>
    <w:p>
      <w:pPr>
        <w:pStyle w:val="ListParagraph"/>
        <w:numPr>
          <w:ilvl w:val="0"/>
          <w:numId w:val="1"/>
        </w:numPr>
      </w:pPr>
      <w:r>
        <w:t xml:space="preserve">긴 의자는 정면너비를 0.45m로 나누어 산정</w:t>
      </w:r>
    </w:p>
    <w:p>
      <w:pPr>
        <w:pStyle w:val="ListParagraph"/>
        <w:numPr>
          <w:ilvl w:val="0"/>
          <w:numId w:val="1"/>
        </w:numPr>
      </w:pPr>
      <w:r>
        <w:t xml:space="preserve">그 밖의 특정소방대상물은 바닥면적 합계/3㎡ 기준 검토</w:t>
      </w:r>
    </w:p>
    <w:p>
      <w:pPr>
        <w:pStyle w:val="ListParagraph"/>
        <w:numPr>
          <w:ilvl w:val="0"/>
          <w:numId w:val="1"/>
        </w:numPr>
      </w:pPr>
      <w:r>
        <w:t xml:space="preserve">소방시설법 시행령 별표 8 임시소방시설의 종류와 설치기준 등: 공사 중 화재위험작업현장의 임시소방시설 종류와 규모별 설치 기준. MICE 설치·철거 중 용접·용단·가스 작업이 있으면 임시소방시설 체크리스트로 연결한다.</w:t>
      </w:r>
    </w:p>
    <w:p>
      <w:pPr>
        <w:pStyle w:val="ListParagraph"/>
        <w:numPr>
          <w:ilvl w:val="0"/>
          <w:numId w:val="1"/>
        </w:numPr>
      </w:pPr>
      <w:r>
        <w:t xml:space="preserve">화재위험작업현장에는 소화기 설치 기준 확인</w:t>
      </w:r>
    </w:p>
    <w:p>
      <w:pPr>
        <w:pStyle w:val="ListParagraph"/>
        <w:numPr>
          <w:ilvl w:val="0"/>
          <w:numId w:val="1"/>
        </w:numPr>
      </w:pPr>
      <w:r>
        <w:t xml:space="preserve">연면적 3천㎡ 이상 또는 지하층·무창층·4층 이상 일정 면적 공사는 간이소화장치 대상 여부 확인</w:t>
      </w:r>
    </w:p>
    <w:p>
      <w:pPr>
        <w:pStyle w:val="ListParagraph"/>
        <w:numPr>
          <w:ilvl w:val="0"/>
          <w:numId w:val="1"/>
        </w:numPr>
      </w:pPr>
      <w:r>
        <w:t xml:space="preserve">연면적 400㎡ 이상 또는 지하층·무창층 일정 면적 공사는 비상경보장치 대상 여부 확인</w:t>
      </w:r>
    </w:p>
    <w:p>
      <w:pPr>
        <w:pStyle w:val="ListParagraph"/>
        <w:numPr>
          <w:ilvl w:val="0"/>
          <w:numId w:val="1"/>
        </w:numPr>
      </w:pPr>
      <w:r>
        <w:t xml:space="preserve">지하층·무창층 150㎡ 이상 화재위험작업현장은 가스누설경보기, 간이피난유도선, 비상조명등 대상 여부 확인</w:t>
      </w:r>
    </w:p>
    <w:p>
      <w:pPr>
        <w:pStyle w:val="ListParagraph"/>
        <w:numPr>
          <w:ilvl w:val="0"/>
          <w:numId w:val="1"/>
        </w:numPr>
      </w:pPr>
      <w:r>
        <w:t xml:space="preserve">건축법 시행규칙 별지 제8호서식 가설건축물 축조신고서: 행사장 임시 건축물, 대형 텐트, 임시 전시장·매표소·부대시설이 가설건축물 축조신고 대상인지 확인하는 서식.</w:t>
      </w:r>
    </w:p>
    <w:p>
      <w:pPr>
        <w:pStyle w:val="ListParagraph"/>
        <w:numPr>
          <w:ilvl w:val="0"/>
          <w:numId w:val="1"/>
        </w:numPr>
      </w:pPr>
      <w:r>
        <w:t xml:space="preserve">임시 구조물의 규모, 용도, 존치기간, 위치가 가설건축물 신고 대상인지 관할 건축부서에 확인</w:t>
      </w:r>
    </w:p>
    <w:p>
      <w:pPr>
        <w:pStyle w:val="ListParagraph"/>
        <w:numPr>
          <w:ilvl w:val="0"/>
          <w:numId w:val="1"/>
        </w:numPr>
      </w:pPr>
      <w:r>
        <w:t xml:space="preserve">평면도, 배치도, 구조·재료, 피난·방화, 전기·가스 사용 계획을 신고 전 정리</w:t>
      </w:r>
    </w:p>
    <w:p>
      <w:pPr>
        <w:pStyle w:val="ListParagraph"/>
        <w:numPr>
          <w:ilvl w:val="0"/>
          <w:numId w:val="1"/>
        </w:numPr>
      </w:pPr>
      <w:r>
        <w:t xml:space="preserve">신고필증 또는 대상 제외 확인을 베뉴 승인·소방 협의 문서와 함께 보관</w:t>
      </w:r>
    </w:p>
    <w:p>
      <w:pPr>
        <w:pStyle w:val="ListParagraph"/>
        <w:numPr>
          <w:ilvl w:val="0"/>
          <w:numId w:val="1"/>
        </w:numPr>
      </w:pPr>
      <w:r>
        <w:t xml:space="preserve">신고한 존치기간과 실제 설치·철거 일정이 일치하는지 운영 일정표에 반영</w:t>
      </w:r>
    </w:p>
    <w:p>
      <w:pPr>
        <w:pStyle w:val="ListParagraph"/>
        <w:numPr>
          <w:ilvl w:val="0"/>
          <w:numId w:val="1"/>
        </w:numPr>
      </w:pPr>
      <w:r>
        <w:t xml:space="preserve">건축법 시행규칙 별지 제8호의2서식 3층 이상인 가설건축물의 피난안전 확인서: 3층 이상 가설건축물의 피난안전 확인 서식. 복층·다층 임시 구조물, 관람석, 임시 전시시설의 피난 검토 체크포인트로 쓴다.</w:t>
      </w:r>
    </w:p>
    <w:p>
      <w:pPr>
        <w:pStyle w:val="ListParagraph"/>
        <w:numPr>
          <w:ilvl w:val="0"/>
          <w:numId w:val="1"/>
        </w:numPr>
      </w:pPr>
      <w:r>
        <w:t xml:space="preserve">층수, 수용인원, 계단·출구 수, 피난거리, 난간·추락방지, 비상조명 기준 확인</w:t>
      </w:r>
    </w:p>
    <w:p>
      <w:pPr>
        <w:pStyle w:val="ListParagraph"/>
        <w:numPr>
          <w:ilvl w:val="0"/>
          <w:numId w:val="1"/>
        </w:numPr>
      </w:pPr>
      <w:r>
        <w:t xml:space="preserve">복층 부스 또는 임시 관람석이 3층 이상 가설건축물에 해당하지 않는지도 구조검토서로 확인</w:t>
      </w:r>
    </w:p>
    <w:p>
      <w:pPr>
        <w:pStyle w:val="ListParagraph"/>
        <w:numPr>
          <w:ilvl w:val="0"/>
          <w:numId w:val="1"/>
        </w:numPr>
      </w:pPr>
      <w:r>
        <w:t xml:space="preserve">피난안전 확인 결과를 소방·피난 점검표와 인파·동선 계획에 반영</w:t>
      </w:r>
    </w:p>
    <w:p>
      <w:pPr>
        <w:pStyle w:val="ListParagraph"/>
        <w:numPr>
          <w:ilvl w:val="0"/>
          <w:numId w:val="1"/>
        </w:numPr>
      </w:pPr>
      <w:r>
        <w:t xml:space="preserve">피난안전 보완 지시가 있으면 개장 전 이행 사진과 책임자 확인을 남김</w:t>
      </w:r>
    </w:p>
    <w:p>
      <w:pPr>
        <w:pStyle w:val="ListParagraph"/>
        <w:numPr>
          <w:ilvl w:val="0"/>
          <w:numId w:val="1"/>
        </w:numPr>
      </w:pPr>
      <w:r>
        <w:t xml:space="preserve">건축법 시행규칙 별지 제17호서식 (임시)사용승인 신청서: 건축물 또는 임시 사용승인 신청 서식. 행사장이 공사 중이거나 임시 사용 구역을 운영하는 경우 사용승인 상태 확인에 연결한다.</w:t>
      </w:r>
    </w:p>
    <w:p>
      <w:pPr>
        <w:pStyle w:val="ListParagraph"/>
        <w:numPr>
          <w:ilvl w:val="0"/>
          <w:numId w:val="1"/>
        </w:numPr>
      </w:pPr>
      <w:r>
        <w:t xml:space="preserve">행사 구역이 사용승인 전 건축물 또는 임시 사용승인 구역인지 확인</w:t>
      </w:r>
    </w:p>
    <w:p>
      <w:pPr>
        <w:pStyle w:val="ListParagraph"/>
        <w:numPr>
          <w:ilvl w:val="0"/>
          <w:numId w:val="1"/>
        </w:numPr>
      </w:pPr>
      <w:r>
        <w:t xml:space="preserve">사용승인 범위, 사용 가능 구역, 제한 조건, 소방·피난·전기·승강기 사용 조건을 베뉴와 대조</w:t>
      </w:r>
    </w:p>
    <w:p>
      <w:pPr>
        <w:pStyle w:val="ListParagraph"/>
        <w:numPr>
          <w:ilvl w:val="0"/>
          <w:numId w:val="1"/>
        </w:numPr>
      </w:pPr>
      <w:r>
        <w:t xml:space="preserve">사용승인 조건이 부스 배치, 수용인원, 출입구, 피난동선과 충돌하는지 확인</w:t>
      </w:r>
    </w:p>
    <w:p>
      <w:pPr>
        <w:pStyle w:val="ListParagraph"/>
        <w:numPr>
          <w:ilvl w:val="0"/>
          <w:numId w:val="1"/>
        </w:numPr>
      </w:pPr>
      <w:r>
        <w:t xml:space="preserve">승인서와 제한 조건을 행사 안전관리계획서 근거 문서로 보관</w:t>
      </w:r>
    </w:p>
    <w:p>
      <w:pPr>
        <w:pStyle w:val="ListParagraph"/>
        <w:numPr>
          <w:ilvl w:val="0"/>
          <w:numId w:val="1"/>
        </w:numPr>
      </w:pPr>
      <w:r>
        <w:t xml:space="preserve">응급의료법 시행규칙 별표 2 구조 및 응급처치 교육의 내용 및 실시방법: 응급활동 원칙·안전수칙·응급의료 법령, 기본인명구조술 이론·실습 4시간 교육 구성.</w:t>
      </w:r>
    </w:p>
    <w:p>
      <w:pPr>
        <w:pStyle w:val="ListParagraph"/>
        <w:numPr>
          <w:ilvl w:val="0"/>
          <w:numId w:val="1"/>
        </w:numPr>
      </w:pPr>
      <w:r>
        <w:t xml:space="preserve">응급활동 원칙과 응급구조 시 안전수칙 교육 포함</w:t>
      </w:r>
    </w:p>
    <w:p>
      <w:pPr>
        <w:pStyle w:val="ListParagraph"/>
        <w:numPr>
          <w:ilvl w:val="0"/>
          <w:numId w:val="1"/>
        </w:numPr>
      </w:pPr>
      <w:r>
        <w:t xml:space="preserve">응급의료 관련 법령 1시간 교육 포함</w:t>
      </w:r>
    </w:p>
    <w:p>
      <w:pPr>
        <w:pStyle w:val="ListParagraph"/>
        <w:numPr>
          <w:ilvl w:val="0"/>
          <w:numId w:val="1"/>
        </w:numPr>
      </w:pPr>
      <w:r>
        <w:t xml:space="preserve">기본인명구조술 이론 1시간과 실습 2시간 편성</w:t>
      </w:r>
    </w:p>
    <w:p>
      <w:pPr>
        <w:pStyle w:val="ListParagraph"/>
        <w:numPr>
          <w:ilvl w:val="0"/>
          <w:numId w:val="1"/>
        </w:numPr>
      </w:pPr>
      <w:r>
        <w:t xml:space="preserve">스태프/AED 담당자 교육 이수자와 교육일시 기록</w:t>
      </w:r>
    </w:p>
    <w:p>
      <w:pPr>
        <w:pStyle w:val="ListParagraph"/>
        <w:numPr>
          <w:ilvl w:val="0"/>
          <w:numId w:val="1"/>
        </w:numPr>
      </w:pPr>
      <w:r>
        <w:t xml:space="preserve">응급의료법 시행규칙 별표 15 구급차등의 운용위탁에 대한 기준 및 절차: 위탁 구급차 등록번호, 이송업 허가번호, 운용 인력 명단·자격, 정기 지도·점검, 월별 운행기록 제출 기준.</w:t>
      </w:r>
    </w:p>
    <w:p>
      <w:pPr>
        <w:pStyle w:val="ListParagraph"/>
        <w:numPr>
          <w:ilvl w:val="0"/>
          <w:numId w:val="1"/>
        </w:numPr>
      </w:pPr>
      <w:r>
        <w:t xml:space="preserve">위탁계약서에 구급차 등록번호, 이송업 허가번호, 운용 신고번호, 운용 인력 명단·자격 기재</w:t>
      </w:r>
    </w:p>
    <w:p>
      <w:pPr>
        <w:pStyle w:val="ListParagraph"/>
        <w:numPr>
          <w:ilvl w:val="0"/>
          <w:numId w:val="1"/>
        </w:numPr>
      </w:pPr>
      <w:r>
        <w:t xml:space="preserve">위탁 기관에 대해 6개월 1회 이상 정기 지도·점검 기준 확인</w:t>
      </w:r>
    </w:p>
    <w:p>
      <w:pPr>
        <w:pStyle w:val="ListParagraph"/>
        <w:numPr>
          <w:ilvl w:val="0"/>
          <w:numId w:val="1"/>
        </w:numPr>
      </w:pPr>
      <w:r>
        <w:t xml:space="preserve">위탁 구급차 즉시 운용 가능 상태 확인</w:t>
      </w:r>
    </w:p>
    <w:p>
      <w:pPr>
        <w:pStyle w:val="ListParagraph"/>
        <w:numPr>
          <w:ilvl w:val="0"/>
          <w:numId w:val="1"/>
        </w:numPr>
      </w:pPr>
      <w:r>
        <w:t xml:space="preserve">월별 운행기록 제출·보관 절차 확인</w:t>
      </w:r>
    </w:p>
    <w:p>
      <w:pPr>
        <w:pStyle w:val="ListParagraph"/>
        <w:numPr>
          <w:ilvl w:val="0"/>
          <w:numId w:val="1"/>
        </w:numPr>
      </w:pPr>
      <w:r>
        <w:t xml:space="preserve">응급의료법 시행규칙 별표 16 구급차등에 갖추어야 하는 의료장비·구급의약품 및 통신장비 기준: 특수/일반 구급차의 환자평가, 기도·호흡·순환·외상 처치 장비, AED, 구급의약품, 통신장비 기준.</w:t>
      </w:r>
    </w:p>
    <w:p>
      <w:pPr>
        <w:pStyle w:val="ListParagraph"/>
        <w:numPr>
          <w:ilvl w:val="0"/>
          <w:numId w:val="1"/>
        </w:numPr>
      </w:pPr>
      <w:r>
        <w:t xml:space="preserve">특수구급차 환자감시장치, 혈당측정기, 체온계, 혈압계, 산소포화도 측정기 확인</w:t>
      </w:r>
    </w:p>
    <w:p>
      <w:pPr>
        <w:pStyle w:val="ListParagraph"/>
        <w:numPr>
          <w:ilvl w:val="0"/>
          <w:numId w:val="1"/>
        </w:numPr>
      </w:pPr>
      <w:r>
        <w:t xml:space="preserve">기도확보·호흡유지·흡인·산소공급 장비 확인</w:t>
      </w:r>
    </w:p>
    <w:p>
      <w:pPr>
        <w:pStyle w:val="ListParagraph"/>
        <w:numPr>
          <w:ilvl w:val="0"/>
          <w:numId w:val="1"/>
        </w:numPr>
      </w:pPr>
      <w:r>
        <w:t xml:space="preserve">자동심장충격기와 심폐소생술 구급의약품 확인</w:t>
      </w:r>
    </w:p>
    <w:p>
      <w:pPr>
        <w:pStyle w:val="ListParagraph"/>
        <w:numPr>
          <w:ilvl w:val="0"/>
          <w:numId w:val="1"/>
        </w:numPr>
      </w:pPr>
      <w:r>
        <w:t xml:space="preserve">응급의료기관/응급의료지원센터와 교신 가능한 통신장비 확인</w:t>
      </w:r>
    </w:p>
    <w:p>
      <w:pPr>
        <w:pStyle w:val="ListParagraph"/>
        <w:numPr>
          <w:ilvl w:val="0"/>
          <w:numId w:val="1"/>
        </w:numPr>
      </w:pPr>
      <w:r>
        <w:t xml:space="preserve">응급의료법 시행규칙 별표 17 구급차등에 갖추어야 하는 장비 등의 관리기준: 구급차 소독, 장비 사용 가능 상태, 적정 온습도, 연료, 보험, 통신장비 교신, 운행기록 3년 보관 기준.</w:t>
      </w:r>
    </w:p>
    <w:p>
      <w:pPr>
        <w:pStyle w:val="ListParagraph"/>
        <w:numPr>
          <w:ilvl w:val="0"/>
          <w:numId w:val="1"/>
        </w:numPr>
      </w:pPr>
      <w:r>
        <w:t xml:space="preserve">구급차 주 1회 이상 소독 및 사용 후 의료장비 소독 확인</w:t>
      </w:r>
    </w:p>
    <w:p>
      <w:pPr>
        <w:pStyle w:val="ListParagraph"/>
        <w:numPr>
          <w:ilvl w:val="0"/>
          <w:numId w:val="1"/>
        </w:numPr>
      </w:pPr>
      <w:r>
        <w:t xml:space="preserve">의료장비·구급의약품·통신장비를 항상 사용 가능한 상태로 유지</w:t>
      </w:r>
    </w:p>
    <w:p>
      <w:pPr>
        <w:pStyle w:val="ListParagraph"/>
        <w:numPr>
          <w:ilvl w:val="0"/>
          <w:numId w:val="1"/>
        </w:numPr>
      </w:pPr>
      <w:r>
        <w:t xml:space="preserve">구급의약품 적정 온도·습도 관리와 연료 4분의 1 이상 유지 확인</w:t>
      </w:r>
    </w:p>
    <w:p>
      <w:pPr>
        <w:pStyle w:val="ListParagraph"/>
        <w:numPr>
          <w:ilvl w:val="0"/>
          <w:numId w:val="1"/>
        </w:numPr>
      </w:pPr>
      <w:r>
        <w:t xml:space="preserve">구급차 운행기록 대장 작성 및 3년 보관 확인</w:t>
      </w:r>
    </w:p>
    <w:p/>
    <w:p>
      <w:pPr>
        <w:pStyle w:val="Heading2"/>
      </w:pPr>
      <w:r>
        <w:t xml:space="preserve">4. 지자체 조례·인허가 확인</w:t>
      </w:r>
    </w:p>
    <w:p>
      <w:pPr>
        <w:pStyle w:val="Heading3"/>
      </w:pPr>
      <w:r>
        <w:t xml:space="preserve">우선 적용 조례 후보</w:t>
      </w:r>
    </w:p>
    <w:p>
      <w:pPr>
        <w:pStyle w:val="ListParagraph"/>
        <w:numPr>
          <w:ilvl w:val="0"/>
          <w:numId w:val="1"/>
        </w:numPr>
      </w:pPr>
      <w:r>
        <w:t xml:space="preserve">서울특별시 송파구 — 서울특별시 송파구 옥외행사의 안전관리에 관한 조례 (옥외행사 안전관리 조례, 시행 20230511)</w:t>
      </w:r>
    </w:p>
    <w:p>
      <w:pPr>
        <w:pStyle w:val="ListParagraph"/>
        <w:numPr>
          <w:ilvl w:val="0"/>
          <w:numId w:val="1"/>
        </w:numPr>
      </w:pPr>
      <w:r>
        <w:t xml:space="preserve">조례 우선순위: primary / 670점 — 관할 지자체 정확 매칭: 서울특별시 송파구; 옥외/축제 안전 조례 우선</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다수 조례에서 순간 최대 500명 이상 또는 500명 이상 1,000명 미만 옥외행사를 별도 관리하고, 1,000명 이상은 재난안전법/공연법 연계를 요구</w:t>
      </w:r>
    </w:p>
    <w:p>
      <w:pPr>
        <w:pStyle w:val="ListParagraph"/>
        <w:numPr>
          <w:ilvl w:val="0"/>
          <w:numId w:val="1"/>
        </w:numPr>
      </w:pPr>
      <w:r>
        <w:t xml:space="preserve">제출기한: 다수 조례에서 행사 5~21일 전 안전관리계획 수립·신고 또는 제출 요구</w:t>
      </w:r>
    </w:p>
    <w:p>
      <w:pPr>
        <w:pStyle w:val="ListParagraph"/>
        <w:numPr>
          <w:ilvl w:val="0"/>
          <w:numId w:val="1"/>
        </w:numPr>
      </w:pPr>
      <w:r>
        <w:t xml:space="preserve">서울특별시 송파구 — 서울특별시 송파구 옥외광고물 등의 관리와 옥외광고산업 진흥에 관한 조례 (옥외광고물 관리 조례, 시행 20250410)</w:t>
      </w:r>
    </w:p>
    <w:p>
      <w:pPr>
        <w:pStyle w:val="ListParagraph"/>
        <w:numPr>
          <w:ilvl w:val="0"/>
          <w:numId w:val="1"/>
        </w:numPr>
      </w:pPr>
      <w:r>
        <w:t xml:space="preserve">조례 우선순위: primary / 580점 — 관할 지자체 정확 매칭: 서울특별시 송파구;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 서울특별시 옥외행사의 안전관리에 관한 조례 (옥외행사 안전관리 조례, 시행 20201120)</w:t>
      </w:r>
    </w:p>
    <w:p>
      <w:pPr>
        <w:pStyle w:val="ListParagraph"/>
        <w:numPr>
          <w:ilvl w:val="0"/>
          <w:numId w:val="1"/>
        </w:numPr>
      </w:pPr>
      <w:r>
        <w:t xml:space="preserve">조례 우선순위: primary / 530점 — 광역 지자체 매칭: 서울특별시 송파구; 옥외/축제 안전 조례 우선; 조문 발췌 보유</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① 이 조례는 다음 각 호의 옥외행사에 적용한다.1. 500명 이상 1,000명 미만의 관람이 예상되는 공연장 외의 장소 / 각 호의 옥외행사에 적용한다.1. 500명 이상 1,000명 미만의 관람이 예상되는 공연장 외의 장소에서 행해지는 공연 / 장 외의 장소에서 행해지는 공연2. 순간 최대 관람객이 500명 이상 1,000명 미만으로 예상되는 축제, 체육 등의 옥외 / 해지는 공연2. 순간 최대 관람객이 500명 이상 1,000명 미만으로 예상되는 축제, 체육 등의 옥외행사② 제1항 각 / 는 축제, 체육 등의 옥외행사② 제1항 각 호에서 1,000명 이상의 경우에는 「공연법」 또는 「재난 및 안전관리 기본법</w:t>
      </w:r>
    </w:p>
    <w:p>
      <w:pPr>
        <w:pStyle w:val="ListParagraph"/>
        <w:numPr>
          <w:ilvl w:val="0"/>
          <w:numId w:val="1"/>
        </w:numPr>
      </w:pPr>
      <w:r>
        <w:t xml:space="preserve">제출기한: 다수 조례에서 행사 5~21일 전 안전관리계획 수립·신고 또는 제출 요구</w:t>
      </w:r>
    </w:p>
    <w:p>
      <w:pPr>
        <w:pStyle w:val="ListParagraph"/>
        <w:numPr>
          <w:ilvl w:val="0"/>
          <w:numId w:val="1"/>
        </w:numPr>
      </w:pPr>
      <w:r>
        <w:t xml:space="preserve">핵심 발췌: 목적: 제1조(목적) 이 조례는 서울특별시에서 열리는 공연, 축제 등의 옥외행사의 안전관리에 필요한 사항을 규정함으로써 시민의 생명·신체 및 재산을 보호하고, 문화·예술·체육 축제와 행사를 진흥하는 것을 목적으로 한다.</w:t>
      </w:r>
    </w:p>
    <w:p>
      <w:pPr>
        <w:pStyle w:val="ListParagraph"/>
        <w:numPr>
          <w:ilvl w:val="0"/>
          <w:numId w:val="1"/>
        </w:numPr>
      </w:pPr>
      <w:r>
        <w:t xml:space="preserve">서울특별시 송파구 — 서울특별시 송파구 도로점용공사장 교통소통대책에 관한 조례 (도로점용·교통소통 조례, 시행 20250710)</w:t>
      </w:r>
    </w:p>
    <w:p>
      <w:pPr>
        <w:pStyle w:val="ListParagraph"/>
        <w:numPr>
          <w:ilvl w:val="0"/>
          <w:numId w:val="1"/>
        </w:numPr>
      </w:pPr>
      <w:r>
        <w:t xml:space="preserve">조례 우선순위: secondary / 460점 — 관할 지자체 정확 매칭: 서울특별시 송파구; 도로점용 플래그 없음: 후보로만 유지</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인원 기준보다 도로관리청 허가 대상 시설·점용 면적·점용 기간·교통 영향 기준 확인</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서울특별시 송파구 — 서울특별시 송파구 도로점용료 징수 조례 시행규칙 (도로점용·교통소통 조례, 시행 20150430)</w:t>
      </w:r>
    </w:p>
    <w:p>
      <w:pPr>
        <w:pStyle w:val="ListParagraph"/>
        <w:numPr>
          <w:ilvl w:val="0"/>
          <w:numId w:val="1"/>
        </w:numPr>
      </w:pPr>
      <w:r>
        <w:t xml:space="preserve">조례 우선순위: secondary / 460점 — 관할 지자체 정확 매칭: 서울특별시 송파구; 도로점용 플래그 없음: 후보로만 유지</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인원 기준보다 도로관리청 허가 대상 시설·점용 면적·점용 기간·교통 영향 기준 확인</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서울특별시 — 서울특별시 옥외광고물 등의 관리와 옥외광고산업 진흥에 관한 조례 (옥외광고물 관리 조례, 시행 20260518)</w:t>
      </w:r>
    </w:p>
    <w:p>
      <w:pPr>
        <w:pStyle w:val="ListParagraph"/>
        <w:numPr>
          <w:ilvl w:val="0"/>
          <w:numId w:val="1"/>
        </w:numPr>
      </w:pPr>
      <w:r>
        <w:t xml:space="preserve">조례 우선순위: secondary / 440점 — 광역 지자체 매칭: 서울특별시 송파구; 현수막·배너·안내물 조건 후보; 조문 발췌 보유</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핵심 발췌: 목적: 제1조(목적) 이 조례는 「옥외광고물 등의 관리와 옥외광고산업 진흥에 관한 법률」 및 같은 법 시행령에서 위임된 사항과 그 시행에 관하여 필요한 사항을 규정함을 목적으로 한다.[전문개정 2025.5.19]</w:t>
      </w:r>
    </w:p>
    <w:p>
      <w:pPr>
        <w:pStyle w:val="ListParagraph"/>
        <w:numPr>
          <w:ilvl w:val="0"/>
          <w:numId w:val="1"/>
        </w:numPr>
      </w:pPr>
      <w:r>
        <w:t xml:space="preserve">서울특별시 — 서울특별시 도로점용공사장 교통소통대책에 관한 조례 (도로점용·교통소통 조례, 시행 20250929)</w:t>
      </w:r>
    </w:p>
    <w:p>
      <w:pPr>
        <w:pStyle w:val="ListParagraph"/>
        <w:numPr>
          <w:ilvl w:val="0"/>
          <w:numId w:val="1"/>
        </w:numPr>
      </w:pPr>
      <w:r>
        <w:t xml:space="preserve">조례 우선순위: secondary / 320점 — 광역 지자체 매칭: 서울특별시 송파구; 도로점용 플래그 없음: 후보로만 유지; 조문 발췌 보유</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라 한다)를 둔다.② 자문회의는 위원장 1명을 포함하여 15명 이상 30명 이내로 구성하되, 위원은 다음 각 호의 어느 / 둔다.② 자문회의는 위원장 1명을 포함하여 15명 이상 30명 이내로 구성하되, 위원은 다음 각 호의 어느 하나에 해</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핵심 발췌: 목적: 제1조(목적) 이 조례는 「도로법 시행령」별표2 제4호나목에 따라 도로를 점용하여 공사하는 경우에 발생하는 교통혼잡을 최소화하고, 보행자 및 자동차의 안전과 원활한 통행을 도모하기 위한 교통소통대책에 관한 사항을 규정함을 목적으로 한다.</w:t>
      </w:r>
    </w:p>
    <w:p>
      <w:pPr>
        <w:pStyle w:val="ListParagraph"/>
        <w:numPr>
          <w:ilvl w:val="0"/>
          <w:numId w:val="1"/>
        </w:numPr>
      </w:pPr>
      <w:r>
        <w:t xml:space="preserve">서울특별시 — 서울특별시 도로점용공사장 교통소통대책에 관한 조례 시행규칙 (도로점용·교통소통 조례, 시행 20250120)</w:t>
      </w:r>
    </w:p>
    <w:p>
      <w:pPr>
        <w:pStyle w:val="ListParagraph"/>
        <w:numPr>
          <w:ilvl w:val="0"/>
          <w:numId w:val="1"/>
        </w:numPr>
      </w:pPr>
      <w:r>
        <w:t xml:space="preserve">조례 우선순위: secondary / 320점 — 광역 지자체 매칭: 서울특별시 송파구; 도로점용 플래그 없음: 후보로만 유지; 조문 발췌 보유</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인원 기준보다 도로관리청 허가 대상 시설·점용 면적·점용 기간·교통 영향 기준 확인</w:t>
      </w:r>
    </w:p>
    <w:p>
      <w:pPr>
        <w:pStyle w:val="ListParagraph"/>
        <w:numPr>
          <w:ilvl w:val="0"/>
          <w:numId w:val="1"/>
        </w:numPr>
      </w:pPr>
      <w:r>
        <w:t xml:space="preserve">제출기한: 10일 전</w:t>
      </w:r>
    </w:p>
    <w:p>
      <w:pPr>
        <w:pStyle w:val="ListParagraph"/>
        <w:numPr>
          <w:ilvl w:val="0"/>
          <w:numId w:val="1"/>
        </w:numPr>
      </w:pPr>
      <w:r>
        <w:t xml:space="preserve">핵심 발췌: 목적: 제1조 (목적) 이 규칙은 「서울특별시 도로점용공사장 교통소통대책에 관한 조례」의 시행에 필요한 사항을 규정함을 목적으로 한다. [전문개정 2009.8.6]</w:t>
      </w:r>
    </w:p>
    <w:p/>
    <w:p>
      <w:pPr>
        <w:pStyle w:val="Heading3"/>
      </w:pPr>
      <w:r>
        <w:t xml:space="preserve">참고 후보</w:t>
      </w:r>
    </w:p>
    <w:p>
      <w:pPr>
        <w:pStyle w:val="ListParagraph"/>
        <w:numPr>
          <w:ilvl w:val="0"/>
          <w:numId w:val="1"/>
        </w:numPr>
      </w:pPr>
      <w:r>
        <w:t xml:space="preserve">참고 후보 없음</w:t>
      </w:r>
    </w:p>
    <w:p/>
    <w:p>
      <w:pPr>
        <w:pStyle w:val="Heading2"/>
      </w:pPr>
      <w:r>
        <w:t xml:space="preserve">5. 제출·승인 문서</w:t>
      </w:r>
    </w:p>
    <w:p>
      <w:pPr>
        <w:pStyle w:val="ListParagraph"/>
        <w:numPr>
          <w:ilvl w:val="0"/>
          <w:numId w:val="1"/>
        </w:numPr>
      </w:pPr>
      <w:r>
        <w:t xml:space="preserve">공연 재해대처계획 — 법정 의무: 공연장 또는 대통령령으로 정하는 규모의 공연장 외 공연이 포함되는 경우</w:t>
      </w:r>
    </w:p>
    <w:p>
      <w:pPr>
        <w:pStyle w:val="ListParagraph"/>
        <w:numPr>
          <w:ilvl w:val="0"/>
          <w:numId w:val="1"/>
        </w:numPr>
      </w:pPr>
      <w:r>
        <w:t xml:space="preserve">공연 안전관리조직·안전교육·피난안내 — 법정 의무: 공연법상 재해대처계획 수립 대상인 경우</w:t>
      </w:r>
    </w:p>
    <w:p>
      <w:pPr>
        <w:pStyle w:val="ListParagraph"/>
        <w:numPr>
          <w:ilvl w:val="0"/>
          <w:numId w:val="1"/>
        </w:numPr>
      </w:pPr>
      <w:r>
        <w:t xml:space="preserve">설치·철거 작업자 안전계획서 — 법정 의무: 부스·무대·트러스·전기·하역·중량물·고소·화기·철거 등 산안기준규칙 제38조 별표 4 대상 또는 동등 위험작업이 포함되는 경우</w:t>
      </w:r>
    </w:p>
    <w:p>
      <w:pPr>
        <w:pStyle w:val="ListParagraph"/>
        <w:numPr>
          <w:ilvl w:val="0"/>
          <w:numId w:val="1"/>
        </w:numPr>
      </w:pPr>
      <w:r>
        <w:t xml:space="preserve">소방시설·피난시설·방화구획 관리 점검표 — 법정 의무: 전시장, 컨벤션센터, 공연장 등 특정소방대상물 또는 다중이용 행사장에서 비상구·피난통로·소방시설 차단 위험이 있는 경우</w:t>
      </w:r>
    </w:p>
    <w:p>
      <w:pPr>
        <w:pStyle w:val="ListParagraph"/>
        <w:numPr>
          <w:ilvl w:val="0"/>
          <w:numId w:val="1"/>
        </w:numPr>
      </w:pPr>
      <w:r>
        <w:t xml:space="preserve">행사 안전관리계획서 — 지자체·인허가 확인: 지역축제, 다중운집, 지자체·베뉴 요구, 대규모 또는 고위험 행사의 경우</w:t>
      </w:r>
    </w:p>
    <w:p>
      <w:pPr>
        <w:pStyle w:val="ListParagraph"/>
        <w:numPr>
          <w:ilvl w:val="0"/>
          <w:numId w:val="1"/>
        </w:numPr>
      </w:pPr>
      <w:r>
        <w:t xml:space="preserve">도로점용·교통통제·옥외광고물 인허가 점검표 — 지자체·인허가 확인: 도로 점용, 임시 안내물·현수막, 셔틀/승하차장, 차 없는 거리, 행진·퍼레이드 등 외부 동선 통제가 있는 경우</w:t>
      </w:r>
    </w:p>
    <w:p>
      <w:pPr>
        <w:pStyle w:val="ListParagraph"/>
        <w:numPr>
          <w:ilvl w:val="0"/>
          <w:numId w:val="1"/>
        </w:numPr>
      </w:pPr>
      <w:r>
        <w:t xml:space="preserve">부스 시공·반입반출·철거 안전 체크리스트 — 베뉴 승인/규정: 부스, 독립부스, 복층, 리깅, 중량물, 전기, 파이텍스, 급배수, 철거 작업이 있는 경우</w:t>
      </w:r>
    </w:p>
    <w:p>
      <w:pPr>
        <w:pStyle w:val="ListParagraph"/>
        <w:numPr>
          <w:ilvl w:val="0"/>
          <w:numId w:val="1"/>
        </w:numPr>
      </w:pPr>
      <w:r>
        <w:t xml:space="preserve">인파·동선·입퇴장 관리계획 — 행정규칙/매뉴얼: 예상 방문객, 장소 수용능력, 입퇴장 피크, 병목·대기열 위험이 있는 경우</w:t>
      </w:r>
    </w:p>
    <w:p>
      <w:pPr>
        <w:pStyle w:val="ListParagraph"/>
        <w:numPr>
          <w:ilvl w:val="0"/>
          <w:numId w:val="1"/>
        </w:numPr>
      </w:pPr>
      <w:r>
        <w:t xml:space="preserve">임시전기 안전점검표 — 요건 검토 필요: 전시부스 전원, 발전기, 임시 배선, 분전반, 통로 횡단 케이블이 있는 경우</w:t>
      </w:r>
    </w:p>
    <w:p>
      <w:pPr>
        <w:pStyle w:val="ListParagraph"/>
        <w:numPr>
          <w:ilvl w:val="0"/>
          <w:numId w:val="1"/>
        </w:numPr>
      </w:pPr>
      <w:r>
        <w:t xml:space="preserve">응급의료·AED·구급 이송 계획 — 요건 검토 필요: 대규모 인파, 고령자/영유아/장애인 참가, 스탠딩 공연, 폭염·야외행사 등 응급 리스크가 있는 경우</w:t>
      </w:r>
    </w:p>
    <w:p>
      <w:pPr>
        <w:pStyle w:val="ListParagraph"/>
        <w:numPr>
          <w:ilvl w:val="0"/>
          <w:numId w:val="1"/>
        </w:numPr>
      </w:pPr>
      <w:r>
        <w:t xml:space="preserve">승강기·에스컬레이터 혼잡 및 고장 대응 점검표 — 요건 검토 필요: 층간 이동, 고령자/장애인 동선, 입퇴장 피크에 승강기·에스컬레이터 혼잡 또는 정지 리스크가 있는 경우</w:t>
      </w:r>
    </w:p>
    <w:p/>
    <w:p>
      <w:pPr>
        <w:pStyle w:val="Heading2"/>
      </w:pPr>
      <w:r>
        <w:t xml:space="preserve">6. 주요 위험요인 및 통제대책</w:t>
      </w:r>
    </w:p>
    <w:p>
      <w:pPr>
        <w:pStyle w:val="ListParagraph"/>
        <w:numPr>
          <w:ilvl w:val="0"/>
          <w:numId w:val="1"/>
        </w:numPr>
      </w:pPr>
      <w:r>
        <w:t xml:space="preserve">군중 밀집도 상승 (high)</w:t>
      </w:r>
    </w:p>
    <w:p>
      <w:pPr>
        <w:pStyle w:val="ListParagraph"/>
        <w:numPr>
          <w:ilvl w:val="0"/>
          <w:numId w:val="1"/>
        </w:numPr>
      </w:pPr>
      <w:r>
        <w:t xml:space="preserve">구역별 수용능력과 순간 최대 인원 기준을 사전에 정한다.</w:t>
      </w:r>
    </w:p>
    <w:p>
      <w:pPr>
        <w:pStyle w:val="ListParagraph"/>
        <w:numPr>
          <w:ilvl w:val="0"/>
          <w:numId w:val="1"/>
        </w:numPr>
      </w:pPr>
      <w:r>
        <w:t xml:space="preserve">입장·퇴장·대기열을 분리하고 병목 구간에는 일방통행 또는 우회 동선을 둔다.</w:t>
      </w:r>
    </w:p>
    <w:p>
      <w:pPr>
        <w:pStyle w:val="ListParagraph"/>
        <w:numPr>
          <w:ilvl w:val="0"/>
          <w:numId w:val="1"/>
        </w:numPr>
      </w:pPr>
      <w:r>
        <w:t xml:space="preserve">밀집 구역에는 스태프를 고정 배치하고 혼잡 단계별 통제 문구를 준비한다.</w:t>
      </w:r>
    </w:p>
    <w:p>
      <w:pPr>
        <w:pStyle w:val="ListParagraph"/>
        <w:numPr>
          <w:ilvl w:val="0"/>
          <w:numId w:val="1"/>
        </w:numPr>
      </w:pPr>
      <w:r>
        <w:t xml:space="preserve">입퇴장 병목 (high)</w:t>
      </w:r>
    </w:p>
    <w:p>
      <w:pPr>
        <w:pStyle w:val="ListParagraph"/>
        <w:numPr>
          <w:ilvl w:val="0"/>
          <w:numId w:val="1"/>
        </w:numPr>
      </w:pPr>
      <w:r>
        <w:t xml:space="preserve">게이트별 처리량, 대기열 길이, 우회 동선을 사전 산정한다.</w:t>
      </w:r>
    </w:p>
    <w:p>
      <w:pPr>
        <w:pStyle w:val="ListParagraph"/>
        <w:numPr>
          <w:ilvl w:val="0"/>
          <w:numId w:val="1"/>
        </w:numPr>
      </w:pPr>
      <w:r>
        <w:t xml:space="preserve">입장 피크와 프로그램 종료 피크의 스태프 배치를 분리한다.</w:t>
      </w:r>
    </w:p>
    <w:p>
      <w:pPr>
        <w:pStyle w:val="ListParagraph"/>
        <w:numPr>
          <w:ilvl w:val="0"/>
          <w:numId w:val="1"/>
        </w:numPr>
      </w:pPr>
      <w:r>
        <w:t xml:space="preserve">임시 펜스·바리케이드는 피난 방향을 막지 않도록 배치한다.</w:t>
      </w:r>
    </w:p>
    <w:p>
      <w:pPr>
        <w:pStyle w:val="ListParagraph"/>
        <w:numPr>
          <w:ilvl w:val="0"/>
          <w:numId w:val="1"/>
        </w:numPr>
      </w:pPr>
      <w:r>
        <w:t xml:space="preserve">비상구·피난통로 폐쇄 또는 적재 (high)</w:t>
      </w:r>
    </w:p>
    <w:p>
      <w:pPr>
        <w:pStyle w:val="ListParagraph"/>
        <w:numPr>
          <w:ilvl w:val="0"/>
          <w:numId w:val="1"/>
        </w:numPr>
      </w:pPr>
      <w:r>
        <w:t xml:space="preserve">부스·전시품·자재가 비상구, 소화전, EPS, 후면 소방통로를 막지 않도록 배치한다.</w:t>
      </w:r>
    </w:p>
    <w:p>
      <w:pPr>
        <w:pStyle w:val="ListParagraph"/>
        <w:numPr>
          <w:ilvl w:val="0"/>
          <w:numId w:val="1"/>
        </w:numPr>
      </w:pPr>
      <w:r>
        <w:t xml:space="preserve">개장 전과 피크 전 비상구·소방통로 개방상태를 사진으로 증빙한다.</w:t>
      </w:r>
    </w:p>
    <w:p>
      <w:pPr>
        <w:pStyle w:val="ListParagraph"/>
        <w:numPr>
          <w:ilvl w:val="0"/>
          <w:numId w:val="1"/>
        </w:numPr>
      </w:pPr>
      <w:r>
        <w:t xml:space="preserve">시설 도면의 피난동선과 실제 설치물을 대조한다.</w:t>
      </w:r>
    </w:p>
    <w:p>
      <w:pPr>
        <w:pStyle w:val="ListParagraph"/>
        <w:numPr>
          <w:ilvl w:val="0"/>
          <w:numId w:val="1"/>
        </w:numPr>
      </w:pPr>
      <w:r>
        <w:t xml:space="preserve">임시구조물·부스·무대·트러스 전도/붕괴 (high)</w:t>
      </w:r>
    </w:p>
    <w:p>
      <w:pPr>
        <w:pStyle w:val="ListParagraph"/>
        <w:numPr>
          <w:ilvl w:val="0"/>
          <w:numId w:val="1"/>
        </w:numPr>
      </w:pPr>
      <w:r>
        <w:t xml:space="preserve">독립부스, 복층, 리깅, 대형 구조물은 베뉴 승인과 구조검토 대상 여부를 확인한다.</w:t>
      </w:r>
    </w:p>
    <w:p>
      <w:pPr>
        <w:pStyle w:val="ListParagraph"/>
        <w:numPr>
          <w:ilvl w:val="0"/>
          <w:numId w:val="1"/>
        </w:numPr>
      </w:pPr>
      <w:r>
        <w:t xml:space="preserve">설치·해체 작업 전 작업신고서와 고소작업/중량물 작업 계획을 확인한다.</w:t>
      </w:r>
    </w:p>
    <w:p>
      <w:pPr>
        <w:pStyle w:val="ListParagraph"/>
        <w:numPr>
          <w:ilvl w:val="0"/>
          <w:numId w:val="1"/>
        </w:numPr>
      </w:pPr>
      <w:r>
        <w:t xml:space="preserve">야외 구조물은 풍속 기준과 중지·철거 트리거를 둔다.</w:t>
      </w:r>
    </w:p>
    <w:p>
      <w:pPr>
        <w:pStyle w:val="ListParagraph"/>
        <w:numPr>
          <w:ilvl w:val="0"/>
          <w:numId w:val="1"/>
        </w:numPr>
      </w:pPr>
      <w:r>
        <w:t xml:space="preserve">임시전기 감전·누전·화재 (high)</w:t>
      </w:r>
    </w:p>
    <w:p>
      <w:pPr>
        <w:pStyle w:val="ListParagraph"/>
        <w:numPr>
          <w:ilvl w:val="0"/>
          <w:numId w:val="1"/>
        </w:numPr>
      </w:pPr>
      <w:r>
        <w:t xml:space="preserve">분전반, 누전차단기, 케이블 포설, 통로 횡단 보호, 접지 상태를 점검한다.</w:t>
      </w:r>
    </w:p>
    <w:p>
      <w:pPr>
        <w:pStyle w:val="ListParagraph"/>
        <w:numPr>
          <w:ilvl w:val="0"/>
          <w:numId w:val="1"/>
        </w:numPr>
      </w:pPr>
      <w:r>
        <w:t xml:space="preserve">전기 작업은 지정협력업체·자격 보유자·베뉴 기술지원 절차를 따른다.</w:t>
      </w:r>
    </w:p>
    <w:p>
      <w:pPr>
        <w:pStyle w:val="ListParagraph"/>
        <w:numPr>
          <w:ilvl w:val="0"/>
          <w:numId w:val="1"/>
        </w:numPr>
      </w:pPr>
      <w:r>
        <w:t xml:space="preserve">물 사용 구역, 야외 우천, 푸드부스 주변 전기설비를 별도 점검한다.</w:t>
      </w:r>
    </w:p>
    <w:p>
      <w:pPr>
        <w:pStyle w:val="ListParagraph"/>
        <w:numPr>
          <w:ilvl w:val="0"/>
          <w:numId w:val="1"/>
        </w:numPr>
      </w:pPr>
      <w:r>
        <w:t xml:space="preserve">설치·철거 작업자 추락 (high)</w:t>
      </w:r>
    </w:p>
    <w:p>
      <w:pPr>
        <w:pStyle w:val="ListParagraph"/>
        <w:numPr>
          <w:ilvl w:val="0"/>
          <w:numId w:val="1"/>
        </w:numPr>
      </w:pPr>
      <w:r>
        <w:t xml:space="preserve">고소작업은 작업발판·고소작업대·비계 등 안전한 접근수단을 우선 적용한다.</w:t>
      </w:r>
    </w:p>
    <w:p>
      <w:pPr>
        <w:pStyle w:val="ListParagraph"/>
        <w:numPr>
          <w:ilvl w:val="0"/>
          <w:numId w:val="1"/>
        </w:numPr>
      </w:pPr>
      <w:r>
        <w:t xml:space="preserve">사다리 작업은 제한적으로 허용하고 넘어짐 방지, 작업구역 통제, 2인1조, 안전대 필요 여부를 확인한다.</w:t>
      </w:r>
    </w:p>
    <w:p>
      <w:pPr>
        <w:pStyle w:val="ListParagraph"/>
        <w:numPr>
          <w:ilvl w:val="0"/>
          <w:numId w:val="1"/>
        </w:numPr>
      </w:pPr>
      <w:r>
        <w:t xml:space="preserve">트러스·무대·독립부스 상부 작업은 작업중지 풍속·우천 기준과 추락방지 조치를 작업계획서에 넣는다.</w:t>
      </w:r>
    </w:p>
    <w:p>
      <w:pPr>
        <w:pStyle w:val="ListParagraph"/>
        <w:numPr>
          <w:ilvl w:val="0"/>
          <w:numId w:val="1"/>
        </w:numPr>
      </w:pPr>
      <w:r>
        <w:t xml:space="preserve">중량물 반입·적재·양중 사고 (high)</w:t>
      </w:r>
    </w:p>
    <w:p>
      <w:pPr>
        <w:pStyle w:val="ListParagraph"/>
        <w:numPr>
          <w:ilvl w:val="0"/>
          <w:numId w:val="1"/>
        </w:numPr>
      </w:pPr>
      <w:r>
        <w:t xml:space="preserve">전시품·트러스·LED·음향장비의 중량, 무게중심, 이동경로, 적재위치를 사전에 확인한다.</w:t>
      </w:r>
    </w:p>
    <w:p>
      <w:pPr>
        <w:pStyle w:val="ListParagraph"/>
        <w:numPr>
          <w:ilvl w:val="0"/>
          <w:numId w:val="1"/>
        </w:numPr>
      </w:pPr>
      <w:r>
        <w:t xml:space="preserve">지게차·크레인·리프트 사용 시 작업지휘자, 하부 출입금지, 신호수, 줄걸이 상태를 계획서에 둔다.</w:t>
      </w:r>
    </w:p>
    <w:p>
      <w:pPr>
        <w:pStyle w:val="ListParagraph"/>
        <w:numPr>
          <w:ilvl w:val="0"/>
          <w:numId w:val="1"/>
        </w:numPr>
      </w:pPr>
      <w:r>
        <w:t xml:space="preserve">반입·반출 시간에는 관람객 동선과 물류 동선을 분리하고 임시 적재가 비상구·소방시설을 막지 않도록 한다.</w:t>
      </w:r>
    </w:p>
    <w:p>
      <w:pPr>
        <w:pStyle w:val="ListParagraph"/>
        <w:numPr>
          <w:ilvl w:val="0"/>
          <w:numId w:val="1"/>
        </w:numPr>
      </w:pPr>
      <w:r>
        <w:t xml:space="preserve">응급환자 발생 (high)</w:t>
      </w:r>
    </w:p>
    <w:p>
      <w:pPr>
        <w:pStyle w:val="ListParagraph"/>
        <w:numPr>
          <w:ilvl w:val="0"/>
          <w:numId w:val="1"/>
        </w:numPr>
      </w:pPr>
      <w:r>
        <w:t xml:space="preserve">의무실, AED, 구급차 접근동선, 응급 이송 병원을 행사 전 확인한다.</w:t>
      </w:r>
    </w:p>
    <w:p>
      <w:pPr>
        <w:pStyle w:val="ListParagraph"/>
        <w:numPr>
          <w:ilvl w:val="0"/>
          <w:numId w:val="1"/>
        </w:numPr>
      </w:pPr>
      <w:r>
        <w:t xml:space="preserve">AED 관리책임자, 월 1회 이상 점검, 사용교육, 관리서류 비치 상태를 확인한다.</w:t>
      </w:r>
    </w:p>
    <w:p>
      <w:pPr>
        <w:pStyle w:val="ListParagraph"/>
        <w:numPr>
          <w:ilvl w:val="0"/>
          <w:numId w:val="1"/>
        </w:numPr>
      </w:pPr>
      <w:r>
        <w:t xml:space="preserve">구급차 또는 이송 협력기관이 있으면 장비·의약품·통신장비·소독·운행기록 기준을 확인한다.</w:t>
      </w:r>
    </w:p>
    <w:p>
      <w:pPr>
        <w:pStyle w:val="ListParagraph"/>
        <w:numPr>
          <w:ilvl w:val="0"/>
          <w:numId w:val="1"/>
        </w:numPr>
      </w:pPr>
      <w:r>
        <w:t xml:space="preserve">기상악화·폭염·강풍·호우 (high)</w:t>
      </w:r>
    </w:p>
    <w:p>
      <w:pPr>
        <w:pStyle w:val="ListParagraph"/>
        <w:numPr>
          <w:ilvl w:val="0"/>
          <w:numId w:val="1"/>
        </w:numPr>
      </w:pPr>
      <w:r>
        <w:t xml:space="preserve">강풍·호우·폭염 기준별 중지, 대피, 구조물 보강, 참가자 안내 트리거를 정한다.</w:t>
      </w:r>
    </w:p>
    <w:p>
      <w:pPr>
        <w:pStyle w:val="ListParagraph"/>
        <w:numPr>
          <w:ilvl w:val="0"/>
          <w:numId w:val="1"/>
        </w:numPr>
      </w:pPr>
      <w:r>
        <w:t xml:space="preserve">기상 모니터링 담당자와 의사결정권자를 명확히 둔다.</w:t>
      </w:r>
    </w:p>
    <w:p>
      <w:pPr>
        <w:pStyle w:val="ListParagraph"/>
        <w:numPr>
          <w:ilvl w:val="0"/>
          <w:numId w:val="1"/>
        </w:numPr>
      </w:pPr>
      <w:r>
        <w:t xml:space="preserve">야외 전기, 미끄럼, 배수, 그늘·급수, 온열질환 대응을 별도 점검한다.</w:t>
      </w:r>
    </w:p>
    <w:p/>
    <w:p>
      <w:pPr>
        <w:pStyle w:val="Heading2"/>
      </w:pPr>
      <w:r>
        <w:t xml:space="preserve">7. 베뉴·시설 체크</w:t>
      </w:r>
    </w:p>
    <w:p>
      <w:pPr>
        <w:pStyle w:val="ListParagraph"/>
        <w:numPr>
          <w:ilvl w:val="0"/>
          <w:numId w:val="1"/>
        </w:numPr>
      </w:pPr>
      <w:r>
        <w:t xml:space="preserve">베뉴 미지정 또는 베뉴 규정 없음</w:t>
      </w:r>
    </w:p>
    <w:p/>
    <w:p>
      <w:pPr>
        <w:pStyle w:val="Heading2"/>
      </w:pPr>
      <w:r>
        <w:t xml:space="preserve">8. 설치·철거 작업자 안전</w:t>
      </w:r>
    </w:p>
    <w:p>
      <w:pPr>
        <w:pStyle w:val="ListParagraph"/>
        <w:numPr>
          <w:ilvl w:val="0"/>
          <w:numId w:val="1"/>
        </w:numPr>
      </w:pPr>
      <w:r>
        <w:t xml:space="preserve">산업안전보건기준에 관한 규칙 제38조 및 별표 4: 작업 전 사전조사, 작업계획서 작성, 작업계획에 따른 작업, 작업자 고지를 MICE 설치·철거 작업계획 레이어로 적용한다.</w:t>
      </w:r>
    </w:p>
    <w:p>
      <w:pPr>
        <w:pStyle w:val="ListParagraph"/>
        <w:numPr>
          <w:ilvl w:val="0"/>
          <w:numId w:val="1"/>
        </w:numPr>
      </w:pPr>
      <w:r>
        <w:t xml:space="preserve">산업안전보건기준에 관한 규칙 제42조 추락 방지: 높이 작업은 작업발판 등 안전한 작업면 확보가 우선이며, 곤란한 경우 추락방호망·안전대 등 대체 조치를 계획서에 명시한다.</w:t>
      </w:r>
    </w:p>
    <w:p>
      <w:pPr>
        <w:pStyle w:val="ListParagraph"/>
        <w:numPr>
          <w:ilvl w:val="0"/>
          <w:numId w:val="1"/>
        </w:numPr>
      </w:pPr>
      <w:r>
        <w:t xml:space="preserve">KOSHA Guide A-G-4-2025 이동식 사다리 사용: 사다리는 통행·접근용 또는 제한적 작업용으로 보고 넘어짐 방지, 설치각, 상부 고정, 작업구역 통제를 계획한다.</w:t>
      </w:r>
    </w:p>
    <w:p>
      <w:pPr>
        <w:pStyle w:val="ListParagraph"/>
        <w:numPr>
          <w:ilvl w:val="0"/>
          <w:numId w:val="1"/>
        </w:numPr>
      </w:pPr>
      <w:r>
        <w:t xml:space="preserve">KOSHA Guide 고소작업대·비계·작업발판: 고소작업대·비계는 장비 선정, 사전점검, 작업구역 출입통제, 난간·안전대, 작업중지 기준을 계획서에 포함한다.</w:t>
      </w:r>
    </w:p>
    <w:p>
      <w:pPr>
        <w:pStyle w:val="ListParagraph"/>
        <w:numPr>
          <w:ilvl w:val="0"/>
          <w:numId w:val="1"/>
        </w:numPr>
      </w:pPr>
      <w:r>
        <w:t xml:space="preserve">KOSHA Guide 화재위험작업·화기작업: 화기작업은 베뉴 승인, 가연물 격리, 소화기, 화재감시, 작업 후 잔불 점검을 작업조건으로 둔다.</w:t>
      </w:r>
    </w:p>
    <w:p>
      <w:pPr>
        <w:pStyle w:val="ListParagraph"/>
        <w:numPr>
          <w:ilvl w:val="0"/>
          <w:numId w:val="1"/>
        </w:numPr>
      </w:pPr>
      <w:r>
        <w:t xml:space="preserve">KOSHA Guide 전기작업·수변전설비 작업안전: 전기작업은 차단·검전·접지·절연·보호구·유자격자·작업구역 통제를 계획하고 습윤·야외 구역은 별도 점검한다.</w:t>
      </w:r>
    </w:p>
    <w:p>
      <w:pPr>
        <w:pStyle w:val="ListParagraph"/>
        <w:numPr>
          <w:ilvl w:val="0"/>
          <w:numId w:val="1"/>
        </w:numPr>
      </w:pPr>
      <w:r>
        <w:t xml:space="preserve">KOSHA Guide 중량물 취급·인양 작업: 중량물 작업은 품목·중량·무게중심, 장비·줄걸이, 작업순서, 하부 출입금지, 작업지휘자를 작업계획서에 넣는다.</w:t>
      </w:r>
    </w:p>
    <w:p>
      <w:pPr>
        <w:pStyle w:val="ListParagraph"/>
        <w:numPr>
          <w:ilvl w:val="0"/>
          <w:numId w:val="1"/>
        </w:numPr>
      </w:pPr>
      <w:r>
        <w:t xml:space="preserve">KOSHA Guide 지게차·하역·상하차 작업: 하역 구역은 관람객 동선과 분리하고, 유도자·작업반경 통제·후진 경보·적재 안정·야간 조명·차량 동선 계획을 작업계획서에 포함한다.</w:t>
      </w:r>
    </w:p>
    <w:p>
      <w:pPr>
        <w:pStyle w:val="ListParagraph"/>
        <w:numPr>
          <w:ilvl w:val="0"/>
          <w:numId w:val="1"/>
        </w:numPr>
      </w:pPr>
      <w:r>
        <w:t xml:space="preserve">산안기준규칙/KOSHA Guide 보호구(PPE) 적용: 안전모, 안전화, 안전대, 절연보호구, 보안경, 방진·방독 보호구 등 작업별 보호구 지급·착용·점검·교육과 미착용 시 작업중지 기준을 문서화한다.</w:t>
      </w:r>
    </w:p>
    <w:p/>
    <w:p>
      <w:pPr>
        <w:pStyle w:val="Heading2"/>
      </w:pPr>
      <w:r>
        <w:t xml:space="preserve">9. 인파·동선 운영</w:t>
      </w:r>
    </w:p>
    <w:p>
      <w:pPr>
        <w:pStyle w:val="ListParagraph"/>
        <w:numPr>
          <w:ilvl w:val="0"/>
          <w:numId w:val="1"/>
        </w:numPr>
      </w:pPr>
      <w:r>
        <w:t xml:space="preserve">구역별 수용인원, 게이트 처리량, 대기열, 우회동선, 피난동선을 도면에 표시한다.</w:t>
      </w:r>
    </w:p>
    <w:p>
      <w:pPr>
        <w:pStyle w:val="ListParagraph"/>
        <w:numPr>
          <w:ilvl w:val="0"/>
          <w:numId w:val="1"/>
        </w:numPr>
      </w:pPr>
      <w:r>
        <w:t xml:space="preserve">피크 시간대 스태프 배치와 혼잡 단계별 안내 문구를 운영본부가 사전 승인한다.</w:t>
      </w:r>
    </w:p>
    <w:p>
      <w:pPr>
        <w:pStyle w:val="ListParagraph"/>
        <w:numPr>
          <w:ilvl w:val="0"/>
          <w:numId w:val="1"/>
        </w:numPr>
      </w:pPr>
      <w:r>
        <w:t xml:space="preserve">비상구, 소화전, 후면 소방통로, 구급차 접근동선은 설치·운영·철거 전 기간 차단하지 않는다.</w:t>
      </w:r>
    </w:p>
    <w:p/>
    <w:p>
      <w:pPr>
        <w:pStyle w:val="Heading2"/>
      </w:pPr>
      <w:r>
        <w:t xml:space="preserve">10. 소방·응급·상황전파</w:t>
      </w:r>
    </w:p>
    <w:p>
      <w:pPr>
        <w:pStyle w:val="ListParagraph"/>
        <w:numPr>
          <w:ilvl w:val="0"/>
          <w:numId w:val="1"/>
        </w:numPr>
      </w:pPr>
      <w:r>
        <w:t xml:space="preserve">소방시설, 피난시설, 화기·가스 반입, 임시전기, AED, 의무실, 119 신고·이송 동선을 일일 점검한다.</w:t>
      </w:r>
    </w:p>
    <w:p>
      <w:pPr>
        <w:pStyle w:val="ListParagraph"/>
        <w:numPr>
          <w:ilvl w:val="0"/>
          <w:numId w:val="1"/>
        </w:numPr>
      </w:pPr>
      <w:r>
        <w:t xml:space="preserve">운영본부, 안전총괄, 구역장, 보안, 의료, 베뉴, 소방·경찰 연락체계를 하나의 연락망으로 배포한다.</w:t>
      </w:r>
    </w:p>
    <w:p>
      <w:pPr>
        <w:pStyle w:val="ListParagraph"/>
        <w:numPr>
          <w:ilvl w:val="0"/>
          <w:numId w:val="1"/>
        </w:numPr>
      </w:pPr>
      <w:r>
        <w:t xml:space="preserve">사고 발생 시 신고, 현장통제, 응급처치, 기록, 재발방지 조치 담당을 분리한다.</w:t>
      </w:r>
    </w:p>
    <w:p/>
    <w:p>
      <w:pPr>
        <w:pStyle w:val="Heading2"/>
      </w:pPr>
      <w:r>
        <w:t xml:space="preserve">11. 증빙·기록</w:t>
      </w:r>
    </w:p>
    <w:p>
      <w:pPr>
        <w:pStyle w:val="ListParagraph"/>
        <w:numPr>
          <w:ilvl w:val="0"/>
          <w:numId w:val="1"/>
        </w:numPr>
      </w:pPr>
      <w:r>
        <w:t xml:space="preserve">안전관리계획서, 인파관리계획, 작업자 안전계획, 체크리스트, 교육명단, 현장사진, 개선조치 기록을 행사 종료 후 보존한다.</w:t>
      </w:r>
    </w:p>
    <w:p>
      <w:pPr>
        <w:pStyle w:val="ListParagraph"/>
        <w:numPr>
          <w:ilvl w:val="0"/>
          <w:numId w:val="1"/>
        </w:numPr>
      </w:pPr>
      <w:r>
        <w:t xml:space="preserve">법령·조례·베뉴 규정 인용은 최종 제출 전 원문 URL과 시행일을 재확인한다.</w:t>
      </w:r>
    </w:p>
    <w:p/>
    <w:p>
      <w:pPr>
        <w:pStyle w:val="Heading1"/>
      </w:pPr>
      <w:r>
        <w:t xml:space="preserve">부록: 실무 문서 묶음</w:t>
      </w:r>
    </w:p>
    <w:p/>
    <w:p>
      <w:pPr>
        <w:pStyle w:val="Heading1"/>
      </w:pPr>
      <w:r>
        <w:t xml:space="preserve">2026 한강 드론 라이트 쇼 어린이날 특별공연 행사 안전관리계획서</w:t>
      </w:r>
    </w:p>
    <w:p/>
    <w:p>
      <w:pPr>
        <w:pStyle w:val="Heading2"/>
      </w:pPr>
      <w:r>
        <w:t xml:space="preserve">행사 개요</w:t>
      </w:r>
    </w:p>
    <w:p>
      <w:pPr>
        <w:pStyle w:val="ListParagraph"/>
        <w:numPr>
          <w:ilvl w:val="0"/>
          <w:numId w:val="1"/>
        </w:numPr>
      </w:pPr>
      <w:r>
        <w:t xml:space="preserve">행사명: 2026 한강 드론 라이트 쇼 어린이날 특별공연</w:t>
      </w:r>
    </w:p>
    <w:p>
      <w:pPr>
        <w:pStyle w:val="ListParagraph"/>
        <w:numPr>
          <w:ilvl w:val="0"/>
          <w:numId w:val="1"/>
        </w:numPr>
      </w:pPr>
      <w:r>
        <w:t xml:space="preserve">일자: 2026-05-05</w:t>
      </w:r>
    </w:p>
    <w:p>
      <w:pPr>
        <w:pStyle w:val="ListParagraph"/>
        <w:numPr>
          <w:ilvl w:val="0"/>
          <w:numId w:val="1"/>
        </w:numPr>
      </w:pPr>
      <w:r>
        <w:t xml:space="preserve">장소: 잠실한강공원</w:t>
      </w:r>
    </w:p>
    <w:p>
      <w:pPr>
        <w:pStyle w:val="ListParagraph"/>
        <w:numPr>
          <w:ilvl w:val="0"/>
          <w:numId w:val="1"/>
        </w:numPr>
      </w:pPr>
      <w:r>
        <w:t xml:space="preserve">주최/주관: 서울특별시</w:t>
      </w:r>
    </w:p>
    <w:p>
      <w:pPr>
        <w:pStyle w:val="ListParagraph"/>
        <w:numPr>
          <w:ilvl w:val="0"/>
          <w:numId w:val="1"/>
        </w:numPr>
      </w:pPr>
      <w:r>
        <w:t xml:space="preserve">예상 인원: 80000</w:t>
      </w:r>
    </w:p>
    <w:p>
      <w:pPr>
        <w:pStyle w:val="ListParagraph"/>
        <w:numPr>
          <w:ilvl w:val="0"/>
          <w:numId w:val="1"/>
        </w:numPr>
      </w:pPr>
      <w:r>
        <w:t xml:space="preserve">행사 유형: 축제/옥외행사, 공연/콘서트 포함 행사</w:t>
      </w:r>
    </w:p>
    <w:p>
      <w:pPr>
        <w:pStyle w:val="ListParagraph"/>
        <w:numPr>
          <w:ilvl w:val="0"/>
          <w:numId w:val="1"/>
        </w:numPr>
      </w:pPr>
      <w:r>
        <w:t xml:space="preserve">핵심 조건: 옥외행사, 임시구조물/부스/무대, 임시전기, 설치·철거, 고소작업, 중량물</w:t>
      </w:r>
    </w:p>
    <w:p>
      <w:pPr>
        <w:pStyle w:val="ListParagraph"/>
        <w:numPr>
          <w:ilvl w:val="0"/>
          <w:numId w:val="1"/>
        </w:numPr>
      </w:pPr>
      <w:r>
        <w:t xml:space="preserve">관할 지자체: 서울특별시 송파구</w:t>
      </w:r>
    </w:p>
    <w:p/>
    <w:p>
      <w:pPr>
        <w:pStyle w:val="Heading2"/>
      </w:pPr>
      <w:r>
        <w:t xml:space="preserve">적용 법령·조례</w:t>
      </w:r>
    </w:p>
    <w:p>
      <w:pPr>
        <w:pStyle w:val="ListParagraph"/>
        <w:numPr>
          <w:ilvl w:val="0"/>
          <w:numId w:val="1"/>
        </w:numPr>
      </w:pPr>
      <w:r>
        <w:t xml:space="preserve">중대재해 처벌 등에 관한 법률 (중대재해처벌법): 제4조 사업주와 경영책임자등의 안전 및 보건 확보의무, 제9조 사업주와 경영책임자등의 안전 및 보건 확보의무</w:t>
      </w:r>
    </w:p>
    <w:p>
      <w:pPr>
        <w:pStyle w:val="ListParagraph"/>
        <w:numPr>
          <w:ilvl w:val="0"/>
          <w:numId w:val="1"/>
        </w:numPr>
      </w:pPr>
      <w:r>
        <w:t xml:space="preserve">산업안전보건법 (산안법): 제36조 위험성평가의 실시, 제63조 도급인의 안전조치 및 보건조치</w:t>
      </w:r>
    </w:p>
    <w:p>
      <w:pPr>
        <w:pStyle w:val="ListParagraph"/>
        <w:numPr>
          <w:ilvl w:val="0"/>
          <w:numId w:val="1"/>
        </w:numPr>
      </w:pPr>
      <w:r>
        <w:t xml:space="preserve">산업안전보건기준에 관한 규칙 (산안기준규칙): 제38조 사전조사 및 작업계획서의 작성 등, 제42조 추락의 방지, 제321조 충전전로에서의 전기작업</w:t>
      </w:r>
    </w:p>
    <w:p>
      <w:pPr>
        <w:pStyle w:val="ListParagraph"/>
        <w:numPr>
          <w:ilvl w:val="0"/>
          <w:numId w:val="1"/>
        </w:numPr>
      </w:pPr>
      <w:r>
        <w:t xml:space="preserve">재난 및 안전관리 기본법 (재난안전법): 제66조의11 지역축제 개최 시 안전관리조치, 제66조의12 다중운집 시 재난 등 예방조치</w:t>
      </w:r>
    </w:p>
    <w:p>
      <w:pPr>
        <w:pStyle w:val="ListParagraph"/>
        <w:numPr>
          <w:ilvl w:val="0"/>
          <w:numId w:val="1"/>
        </w:numPr>
      </w:pPr>
      <w:r>
        <w:t xml:space="preserve">공연법 (공연법): 제11조 재해예방조치, 제11조의2 안전관리비, 제11조의3 안전관리조직, 제11조의4 안전교육</w:t>
      </w:r>
    </w:p>
    <w:p>
      <w:pPr>
        <w:pStyle w:val="ListParagraph"/>
        <w:numPr>
          <w:ilvl w:val="0"/>
          <w:numId w:val="1"/>
        </w:numPr>
      </w:pPr>
      <w:r>
        <w:t xml:space="preserve">개인정보 보호법 (개인정보보호법): 제15조 개인정보의 수집ㆍ이용, 제22조 동의를 받는 방법, 제25조 고정형 영상정보처리기기의 설치ㆍ운영 제한, 제26조 업무위탁에 따른 개인정보의 처리 제한</w:t>
      </w:r>
    </w:p>
    <w:p>
      <w:pPr>
        <w:pStyle w:val="ListParagraph"/>
        <w:numPr>
          <w:ilvl w:val="0"/>
          <w:numId w:val="1"/>
        </w:numPr>
      </w:pPr>
      <w:r>
        <w:t xml:space="preserve">응급의료에 관한 법률 (응급의료법): 제47조 구급차등의 장비, 제47조의2 심폐소생을 위한 응급장비의 구비 등의 의무, 제50조 지도ㆍ감독</w:t>
      </w:r>
    </w:p>
    <w:p>
      <w:pPr>
        <w:pStyle w:val="ListParagraph"/>
        <w:numPr>
          <w:ilvl w:val="0"/>
          <w:numId w:val="1"/>
        </w:numPr>
      </w:pPr>
      <w:r>
        <w:t xml:space="preserve">전기안전관리법 (전기안전관리법): 제13조 여러 사람이 이용하는 시설 등에 대한 전기안전점검</w:t>
      </w:r>
    </w:p>
    <w:p>
      <w:pPr>
        <w:pStyle w:val="ListParagraph"/>
        <w:numPr>
          <w:ilvl w:val="0"/>
          <w:numId w:val="1"/>
        </w:numPr>
      </w:pPr>
      <w:r>
        <w:t xml:space="preserve">화재의 예방 및 안전관리에 관한 법률 (화재예방법): 제24조 특정소방대상물의 소방안전관리, 제37조 소방안전관리대상물 근무자 및 거주자 등에 대한 소방훈련 등</w:t>
      </w:r>
    </w:p>
    <w:p>
      <w:pPr>
        <w:pStyle w:val="ListParagraph"/>
        <w:numPr>
          <w:ilvl w:val="0"/>
          <w:numId w:val="1"/>
        </w:numPr>
      </w:pPr>
      <w:r>
        <w:t xml:space="preserve">소방시설 설치 및 관리에 관한 법률 (소방시설법): 제12조 특정소방대상물에 설치하는 소방시설의 관리 등, 제16조 피난시설, 방화구획 및 방화시설의 관리</w:t>
      </w:r>
    </w:p>
    <w:p>
      <w:pPr>
        <w:pStyle w:val="ListParagraph"/>
        <w:numPr>
          <w:ilvl w:val="0"/>
          <w:numId w:val="1"/>
        </w:numPr>
      </w:pPr>
      <w:r>
        <w:t xml:space="preserve">도로법 (도로법): 제61조 도로의 점용 허가</w:t>
      </w:r>
    </w:p>
    <w:p>
      <w:pPr>
        <w:pStyle w:val="ListParagraph"/>
        <w:numPr>
          <w:ilvl w:val="0"/>
          <w:numId w:val="1"/>
        </w:numPr>
      </w:pPr>
      <w:r>
        <w:t xml:space="preserve">도로교통법 (도로교통법): 제6조 통행의 금지 및 제한</w:t>
      </w:r>
    </w:p>
    <w:p>
      <w:pPr>
        <w:pStyle w:val="ListParagraph"/>
        <w:numPr>
          <w:ilvl w:val="0"/>
          <w:numId w:val="1"/>
        </w:numPr>
      </w:pPr>
      <w:r>
        <w:t xml:space="preserve">서울특별시 송파구 — 서울특별시 송파구 옥외행사의 안전관리에 관한 조례 (옥외행사 안전관리 조례, 시행 20230511)</w:t>
      </w:r>
    </w:p>
    <w:p>
      <w:pPr>
        <w:pStyle w:val="ListParagraph"/>
        <w:numPr>
          <w:ilvl w:val="0"/>
          <w:numId w:val="1"/>
        </w:numPr>
      </w:pPr>
      <w:r>
        <w:t xml:space="preserve">조례 우선순위: primary / 670점 — 관할 지자체 정확 매칭: 서울특별시 송파구; 옥외/축제 안전 조례 우선</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다수 조례에서 순간 최대 500명 이상 또는 500명 이상 1,000명 미만 옥외행사를 별도 관리하고, 1,000명 이상은 재난안전법/공연법 연계를 요구</w:t>
      </w:r>
    </w:p>
    <w:p>
      <w:pPr>
        <w:pStyle w:val="ListParagraph"/>
        <w:numPr>
          <w:ilvl w:val="0"/>
          <w:numId w:val="1"/>
        </w:numPr>
      </w:pPr>
      <w:r>
        <w:t xml:space="preserve">제출기한: 다수 조례에서 행사 5~21일 전 안전관리계획 수립·신고 또는 제출 요구</w:t>
      </w:r>
    </w:p>
    <w:p>
      <w:pPr>
        <w:pStyle w:val="ListParagraph"/>
        <w:numPr>
          <w:ilvl w:val="0"/>
          <w:numId w:val="1"/>
        </w:numPr>
      </w:pPr>
      <w:r>
        <w:t xml:space="preserve">서울특별시 송파구 — 서울특별시 송파구 옥외광고물 등의 관리와 옥외광고산업 진흥에 관한 조례 (옥외광고물 관리 조례, 시행 20250410)</w:t>
      </w:r>
    </w:p>
    <w:p>
      <w:pPr>
        <w:pStyle w:val="ListParagraph"/>
        <w:numPr>
          <w:ilvl w:val="0"/>
          <w:numId w:val="1"/>
        </w:numPr>
      </w:pPr>
      <w:r>
        <w:t xml:space="preserve">조례 우선순위: primary / 580점 — 관할 지자체 정확 매칭: 서울특별시 송파구;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 서울특별시 옥외행사의 안전관리에 관한 조례 (옥외행사 안전관리 조례, 시행 20201120)</w:t>
      </w:r>
    </w:p>
    <w:p>
      <w:pPr>
        <w:pStyle w:val="ListParagraph"/>
        <w:numPr>
          <w:ilvl w:val="0"/>
          <w:numId w:val="1"/>
        </w:numPr>
      </w:pPr>
      <w:r>
        <w:t xml:space="preserve">조례 우선순위: primary / 530점 — 광역 지자체 매칭: 서울특별시 송파구; 옥외/축제 안전 조례 우선; 조문 발췌 보유</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① 이 조례는 다음 각 호의 옥외행사에 적용한다.1. 500명 이상 1,000명 미만의 관람이 예상되는 공연장 외의 장소 / 각 호의 옥외행사에 적용한다.1. 500명 이상 1,000명 미만의 관람이 예상되는 공연장 외의 장소에서 행해지는 공연 / 장 외의 장소에서 행해지는 공연2. 순간 최대 관람객이 500명 이상 1,000명 미만으로 예상되는 축제, 체육 등의 옥외 / 해지는 공연2. 순간 최대 관람객이 500명 이상 1,000명 미만으로 예상되는 축제, 체육 등의 옥외행사② 제1항 각 / 는 축제, 체육 등의 옥외행사② 제1항 각 호에서 1,000명 이상의 경우에는 「공연법」 또는 「재난 및 안전관리 기본법</w:t>
      </w:r>
    </w:p>
    <w:p>
      <w:pPr>
        <w:pStyle w:val="ListParagraph"/>
        <w:numPr>
          <w:ilvl w:val="0"/>
          <w:numId w:val="1"/>
        </w:numPr>
      </w:pPr>
      <w:r>
        <w:t xml:space="preserve">제출기한: 다수 조례에서 행사 5~21일 전 안전관리계획 수립·신고 또는 제출 요구</w:t>
      </w:r>
    </w:p>
    <w:p>
      <w:pPr>
        <w:pStyle w:val="ListParagraph"/>
        <w:numPr>
          <w:ilvl w:val="0"/>
          <w:numId w:val="1"/>
        </w:numPr>
      </w:pPr>
      <w:r>
        <w:t xml:space="preserve">핵심 발췌: 목적: 제1조(목적) 이 조례는 서울특별시에서 열리는 공연, 축제 등의 옥외행사의 안전관리에 필요한 사항을 규정함으로써 시민의 생명·신체 및 재산을 보호하고, 문화·예술·체육 축제와 행사를 진흥하는 것을 목적으로 한다.</w:t>
      </w:r>
    </w:p>
    <w:p>
      <w:pPr>
        <w:pStyle w:val="ListParagraph"/>
        <w:numPr>
          <w:ilvl w:val="0"/>
          <w:numId w:val="1"/>
        </w:numPr>
      </w:pPr>
      <w:r>
        <w:t xml:space="preserve">서울특별시 송파구 — 서울특별시 송파구 도로점용공사장 교통소통대책에 관한 조례 (도로점용·교통소통 조례, 시행 20250710)</w:t>
      </w:r>
    </w:p>
    <w:p>
      <w:pPr>
        <w:pStyle w:val="ListParagraph"/>
        <w:numPr>
          <w:ilvl w:val="0"/>
          <w:numId w:val="1"/>
        </w:numPr>
      </w:pPr>
      <w:r>
        <w:t xml:space="preserve">조례 우선순위: secondary / 460점 — 관할 지자체 정확 매칭: 서울특별시 송파구; 도로점용 플래그 없음: 후보로만 유지</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인원 기준보다 도로관리청 허가 대상 시설·점용 면적·점용 기간·교통 영향 기준 확인</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서울특별시 송파구 — 서울특별시 송파구 도로점용료 징수 조례 시행규칙 (도로점용·교통소통 조례, 시행 20150430)</w:t>
      </w:r>
    </w:p>
    <w:p>
      <w:pPr>
        <w:pStyle w:val="ListParagraph"/>
        <w:numPr>
          <w:ilvl w:val="0"/>
          <w:numId w:val="1"/>
        </w:numPr>
      </w:pPr>
      <w:r>
        <w:t xml:space="preserve">조례 우선순위: secondary / 460점 — 관할 지자체 정확 매칭: 서울특별시 송파구; 도로점용 플래그 없음: 후보로만 유지</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인원 기준보다 도로관리청 허가 대상 시설·점용 면적·점용 기간·교통 영향 기준 확인</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서울특별시 — 서울특별시 옥외광고물 등의 관리와 옥외광고산업 진흥에 관한 조례 (옥외광고물 관리 조례, 시행 20260518)</w:t>
      </w:r>
    </w:p>
    <w:p>
      <w:pPr>
        <w:pStyle w:val="ListParagraph"/>
        <w:numPr>
          <w:ilvl w:val="0"/>
          <w:numId w:val="1"/>
        </w:numPr>
      </w:pPr>
      <w:r>
        <w:t xml:space="preserve">조례 우선순위: secondary / 440점 — 광역 지자체 매칭: 서울특별시 송파구; 현수막·배너·안내물 조건 후보; 조문 발췌 보유</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핵심 발췌: 목적: 제1조(목적) 이 조례는 「옥외광고물 등의 관리와 옥외광고산업 진흥에 관한 법률」 및 같은 법 시행령에서 위임된 사항과 그 시행에 관하여 필요한 사항을 규정함을 목적으로 한다.[전문개정 2025.5.19]</w:t>
      </w:r>
    </w:p>
    <w:p>
      <w:pPr>
        <w:pStyle w:val="ListParagraph"/>
        <w:numPr>
          <w:ilvl w:val="0"/>
          <w:numId w:val="1"/>
        </w:numPr>
      </w:pPr>
      <w:r>
        <w:t xml:space="preserve">서울특별시 — 서울특별시 도로점용공사장 교통소통대책에 관한 조례 (도로점용·교통소통 조례, 시행 20250929)</w:t>
      </w:r>
    </w:p>
    <w:p>
      <w:pPr>
        <w:pStyle w:val="ListParagraph"/>
        <w:numPr>
          <w:ilvl w:val="0"/>
          <w:numId w:val="1"/>
        </w:numPr>
      </w:pPr>
      <w:r>
        <w:t xml:space="preserve">조례 우선순위: secondary / 320점 — 광역 지자체 매칭: 서울특별시 송파구; 도로점용 플래그 없음: 후보로만 유지; 조문 발췌 보유</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라 한다)를 둔다.② 자문회의는 위원장 1명을 포함하여 15명 이상 30명 이내로 구성하되, 위원은 다음 각 호의 어느 / 둔다.② 자문회의는 위원장 1명을 포함하여 15명 이상 30명 이내로 구성하되, 위원은 다음 각 호의 어느 하나에 해</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핵심 발췌: 목적: 제1조(목적) 이 조례는 「도로법 시행령」별표2 제4호나목에 따라 도로를 점용하여 공사하는 경우에 발생하는 교통혼잡을 최소화하고, 보행자 및 자동차의 안전과 원활한 통행을 도모하기 위한 교통소통대책에 관한 사항을 규정함을 목적으로 한다.</w:t>
      </w:r>
    </w:p>
    <w:p>
      <w:pPr>
        <w:pStyle w:val="ListParagraph"/>
        <w:numPr>
          <w:ilvl w:val="0"/>
          <w:numId w:val="1"/>
        </w:numPr>
      </w:pPr>
      <w:r>
        <w:t xml:space="preserve">서울특별시 — 서울특별시 도로점용공사장 교통소통대책에 관한 조례 시행규칙 (도로점용·교통소통 조례, 시행 20250120)</w:t>
      </w:r>
    </w:p>
    <w:p>
      <w:pPr>
        <w:pStyle w:val="ListParagraph"/>
        <w:numPr>
          <w:ilvl w:val="0"/>
          <w:numId w:val="1"/>
        </w:numPr>
      </w:pPr>
      <w:r>
        <w:t xml:space="preserve">조례 우선순위: secondary / 320점 — 광역 지자체 매칭: 서울특별시 송파구; 도로점용 플래그 없음: 후보로만 유지; 조문 발췌 보유</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인원 기준보다 도로관리청 허가 대상 시설·점용 면적·점용 기간·교통 영향 기준 확인</w:t>
      </w:r>
    </w:p>
    <w:p>
      <w:pPr>
        <w:pStyle w:val="ListParagraph"/>
        <w:numPr>
          <w:ilvl w:val="0"/>
          <w:numId w:val="1"/>
        </w:numPr>
      </w:pPr>
      <w:r>
        <w:t xml:space="preserve">제출기한: 10일 전</w:t>
      </w:r>
    </w:p>
    <w:p>
      <w:pPr>
        <w:pStyle w:val="ListParagraph"/>
        <w:numPr>
          <w:ilvl w:val="0"/>
          <w:numId w:val="1"/>
        </w:numPr>
      </w:pPr>
      <w:r>
        <w:t xml:space="preserve">핵심 발췌: 목적: 제1조 (목적) 이 규칙은 「서울특별시 도로점용공사장 교통소통대책에 관한 조례」의 시행에 필요한 사항을 규정함을 목적으로 한다. [전문개정 2009.8.6]</w:t>
      </w:r>
    </w:p>
    <w:p/>
    <w:p>
      <w:pPr>
        <w:pStyle w:val="Heading2"/>
      </w:pPr>
      <w:r>
        <w:t xml:space="preserve">하위 별표·서식 체크포인트</w:t>
      </w:r>
    </w:p>
    <w:p>
      <w:pPr>
        <w:pStyle w:val="ListParagraph"/>
        <w:numPr>
          <w:ilvl w:val="0"/>
          <w:numId w:val="1"/>
        </w:numPr>
      </w:pPr>
      <w:r>
        <w:t xml:space="preserve">공연법 시행령 별표 1 안전관리조직의 설치기준: 객석 500석 이상 공연장 또는 공연장 외 1천명 이상 관람 예상 공연의 안전총괄책임자와 안전관리담당자 최소 배치 기준.</w:t>
      </w:r>
    </w:p>
    <w:p>
      <w:pPr>
        <w:pStyle w:val="ListParagraph"/>
        <w:numPr>
          <w:ilvl w:val="0"/>
          <w:numId w:val="1"/>
        </w:numPr>
      </w:pPr>
      <w:r>
        <w:t xml:space="preserve">500석 이상 1천석 미만 공연장: 안전총괄책임자 1명, 안전관리담당자 1명 이상</w:t>
      </w:r>
    </w:p>
    <w:p>
      <w:pPr>
        <w:pStyle w:val="ListParagraph"/>
        <w:numPr>
          <w:ilvl w:val="0"/>
          <w:numId w:val="1"/>
        </w:numPr>
      </w:pPr>
      <w:r>
        <w:t xml:space="preserve">1천석 이상 공연장: 안전총괄책임자 1명, 안전관리담당자 2명 이상</w:t>
      </w:r>
    </w:p>
    <w:p>
      <w:pPr>
        <w:pStyle w:val="ListParagraph"/>
        <w:numPr>
          <w:ilvl w:val="0"/>
          <w:numId w:val="1"/>
        </w:numPr>
      </w:pPr>
      <w:r>
        <w:t xml:space="preserve">공연장 외 1천명 이상 3천명 미만 공연: 안전총괄책임자 1명, 안전관리담당자 1명 이상</w:t>
      </w:r>
    </w:p>
    <w:p>
      <w:pPr>
        <w:pStyle w:val="ListParagraph"/>
        <w:numPr>
          <w:ilvl w:val="0"/>
          <w:numId w:val="1"/>
        </w:numPr>
      </w:pPr>
      <w:r>
        <w:t xml:space="preserve">공연장 외 3천명 이상 공연: 안전총괄책임자 1명, 안전관리담당자 2명 이상</w:t>
      </w:r>
    </w:p>
    <w:p>
      <w:pPr>
        <w:pStyle w:val="ListParagraph"/>
        <w:numPr>
          <w:ilvl w:val="0"/>
          <w:numId w:val="1"/>
        </w:numPr>
      </w:pPr>
      <w:r>
        <w:t xml:space="preserve">공연법 시행령 별표 1의2 안전교육의 내용: 공연자, 안전총괄책임자, 안전관리담당자별 공연 안전교육 내용.</w:t>
      </w:r>
    </w:p>
    <w:p>
      <w:pPr>
        <w:pStyle w:val="ListParagraph"/>
        <w:numPr>
          <w:ilvl w:val="0"/>
          <w:numId w:val="1"/>
        </w:numPr>
      </w:pPr>
      <w:r>
        <w:t xml:space="preserve">공연자: 무대시설 위험성, 작업 순서와 동선, 공연 전 점검, 유해·위험요인, 보호장비, 긴급조치</w:t>
      </w:r>
    </w:p>
    <w:p>
      <w:pPr>
        <w:pStyle w:val="ListParagraph"/>
        <w:numPr>
          <w:ilvl w:val="0"/>
          <w:numId w:val="1"/>
        </w:numPr>
      </w:pPr>
      <w:r>
        <w:t xml:space="preserve">안전총괄책임자: 책임과 직무, 안전 제도·정책, 환경 개선, 안전관리비 계상·사용, 사고사례와 예방대책</w:t>
      </w:r>
    </w:p>
    <w:p>
      <w:pPr>
        <w:pStyle w:val="ListParagraph"/>
        <w:numPr>
          <w:ilvl w:val="0"/>
          <w:numId w:val="1"/>
        </w:numPr>
      </w:pPr>
      <w:r>
        <w:t xml:space="preserve">안전관리담당자: 안전관리계획 수립·시행, 사고 대처 요령, 무대·조명·음향 분야별 안전관리, 사고예방 대책</w:t>
      </w:r>
    </w:p>
    <w:p>
      <w:pPr>
        <w:pStyle w:val="ListParagraph"/>
        <w:numPr>
          <w:ilvl w:val="0"/>
          <w:numId w:val="1"/>
        </w:numPr>
      </w:pPr>
      <w:r>
        <w:t xml:space="preserve">공연법 시행규칙 별지 제13호의3서식 공연장/공연 재해대처계획 신고·변경신고서: 공연장 또는 공연 재해대처계획 신고·변경신고에 쓰는 서식. 처리기간, 공연장/공연 작성사항, 변경사항, 첨부서류와 소방서 협조 절차를 확인한다.</w:t>
      </w:r>
    </w:p>
    <w:p>
      <w:pPr>
        <w:pStyle w:val="ListParagraph"/>
        <w:numPr>
          <w:ilvl w:val="0"/>
          <w:numId w:val="1"/>
        </w:numPr>
      </w:pPr>
      <w:r>
        <w:t xml:space="preserve">공연장 운영자, 공연장 명칭·소재지·시설 설치내역·객석규모 작성</w:t>
      </w:r>
    </w:p>
    <w:p>
      <w:pPr>
        <w:pStyle w:val="ListParagraph"/>
        <w:numPr>
          <w:ilvl w:val="0"/>
          <w:numId w:val="1"/>
        </w:numPr>
      </w:pPr>
      <w:r>
        <w:t xml:space="preserve">공연 주최자, 공연명, 공연기간, 공연단 규모, 무대·좌석 추가 설치와 관람예상인원 작성</w:t>
      </w:r>
    </w:p>
    <w:p>
      <w:pPr>
        <w:pStyle w:val="ListParagraph"/>
        <w:numPr>
          <w:ilvl w:val="0"/>
          <w:numId w:val="1"/>
        </w:numPr>
      </w:pPr>
      <w:r>
        <w:t xml:space="preserve">시설별 관리자 임무와 관리조직, 평면도·배치도 관리자 표기 첨부</w:t>
      </w:r>
    </w:p>
    <w:p>
      <w:pPr>
        <w:pStyle w:val="ListParagraph"/>
        <w:numPr>
          <w:ilvl w:val="0"/>
          <w:numId w:val="1"/>
        </w:numPr>
      </w:pPr>
      <w:r>
        <w:t xml:space="preserve">비상조치와 연락처, 화재예방 및 인명피해 방지조치 첨부</w:t>
      </w:r>
    </w:p>
    <w:p>
      <w:pPr>
        <w:pStyle w:val="ListParagraph"/>
        <w:numPr>
          <w:ilvl w:val="0"/>
          <w:numId w:val="1"/>
        </w:numPr>
      </w:pPr>
      <w:r>
        <w:t xml:space="preserve">도로법 시행령 별표 2 도로점용허가의 기준: 도로점용허가의 장소, 기간, 구조, 공사방법, 시기, 복구, 매설물 위치표시 기준. 행사성 도로점용은 보행자·차량 안전과 교통소통대책으로 연결한다.</w:t>
      </w:r>
    </w:p>
    <w:p>
      <w:pPr>
        <w:pStyle w:val="ListParagraph"/>
        <w:numPr>
          <w:ilvl w:val="0"/>
          <w:numId w:val="1"/>
        </w:numPr>
      </w:pPr>
      <w:r>
        <w:t xml:space="preserve">점용물은 도로 구조 또는 교통에 지장을 주지 않는 위치에 설치</w:t>
      </w:r>
    </w:p>
    <w:p>
      <w:pPr>
        <w:pStyle w:val="ListParagraph"/>
        <w:numPr>
          <w:ilvl w:val="0"/>
          <w:numId w:val="1"/>
        </w:numPr>
      </w:pPr>
      <w:r>
        <w:t xml:space="preserve">교차·접속·굴곡 부분 점용물 설치 제한 여부 확인</w:t>
      </w:r>
    </w:p>
    <w:p>
      <w:pPr>
        <w:pStyle w:val="ListParagraph"/>
        <w:numPr>
          <w:ilvl w:val="0"/>
          <w:numId w:val="1"/>
        </w:numPr>
      </w:pPr>
      <w:r>
        <w:t xml:space="preserve">점용물 구조는 무너짐·낙하·벗겨짐·화재·하중 등으로 도로 구조안전 또는 교통에 지장을 주지 않아야 함</w:t>
      </w:r>
    </w:p>
    <w:p>
      <w:pPr>
        <w:pStyle w:val="ListParagraph"/>
        <w:numPr>
          <w:ilvl w:val="0"/>
          <w:numId w:val="1"/>
        </w:numPr>
      </w:pPr>
      <w:r>
        <w:t xml:space="preserve">도로 한쪽 통행 유지와 교통 지장 최소화, 1개 차로 이상 차단 시 교통소통대책 수립</w:t>
      </w:r>
    </w:p>
    <w:p>
      <w:pPr>
        <w:pStyle w:val="ListParagraph"/>
        <w:numPr>
          <w:ilvl w:val="0"/>
          <w:numId w:val="1"/>
        </w:numPr>
      </w:pPr>
      <w:r>
        <w:t xml:space="preserve">도로법 시행규칙 별지 제11호서식 도로공사 시행 허가 신청서: 도로구역에서 공사 또는 임시시설 설치가 필요한 경우 도로공사 시행 허가 신청 항목을 확인하는 서식.</w:t>
      </w:r>
    </w:p>
    <w:p>
      <w:pPr>
        <w:pStyle w:val="ListParagraph"/>
        <w:numPr>
          <w:ilvl w:val="0"/>
          <w:numId w:val="1"/>
        </w:numPr>
      </w:pPr>
      <w:r>
        <w:t xml:space="preserve">행사 설치물이 단순 점용인지 도로공사 시행 허가 대상인지 도로관리청에 확인</w:t>
      </w:r>
    </w:p>
    <w:p>
      <w:pPr>
        <w:pStyle w:val="ListParagraph"/>
        <w:numPr>
          <w:ilvl w:val="0"/>
          <w:numId w:val="1"/>
        </w:numPr>
      </w:pPr>
      <w:r>
        <w:t xml:space="preserve">공사 위치, 기간, 면적, 구조, 시공방법, 교통처리, 안전시설 계획을 신청 전 정리</w:t>
      </w:r>
    </w:p>
    <w:p>
      <w:pPr>
        <w:pStyle w:val="ListParagraph"/>
        <w:numPr>
          <w:ilvl w:val="0"/>
          <w:numId w:val="1"/>
        </w:numPr>
      </w:pPr>
      <w:r>
        <w:t xml:space="preserve">보행자 우회로, 차로 축소, 야간 설치·철거, 복구계획을 도면과 함께 준비</w:t>
      </w:r>
    </w:p>
    <w:p>
      <w:pPr>
        <w:pStyle w:val="ListParagraph"/>
        <w:numPr>
          <w:ilvl w:val="0"/>
          <w:numId w:val="1"/>
        </w:numPr>
      </w:pPr>
      <w:r>
        <w:t xml:space="preserve">허가 조건을 스태프 브리핑과 일일 안전점검표에 반영</w:t>
      </w:r>
    </w:p>
    <w:p>
      <w:pPr>
        <w:pStyle w:val="ListParagraph"/>
        <w:numPr>
          <w:ilvl w:val="0"/>
          <w:numId w:val="1"/>
        </w:numPr>
      </w:pPr>
      <w:r>
        <w:t xml:space="preserve">도로법 시행규칙 별지 제12호서식 도로공사 착수 신고서: 허가받은 도로공사 또는 행사 임시시설 설치 공사의 실제 착수 신고 서식. 설치·철거 시작 시점 통제와 연결한다.</w:t>
      </w:r>
    </w:p>
    <w:p>
      <w:pPr>
        <w:pStyle w:val="ListParagraph"/>
        <w:numPr>
          <w:ilvl w:val="0"/>
          <w:numId w:val="1"/>
        </w:numPr>
      </w:pPr>
      <w:r>
        <w:t xml:space="preserve">착수일, 공사 구간, 시공자, 현장책임자, 비상연락처를 운영본부와 공유</w:t>
      </w:r>
    </w:p>
    <w:p>
      <w:pPr>
        <w:pStyle w:val="ListParagraph"/>
        <w:numPr>
          <w:ilvl w:val="0"/>
          <w:numId w:val="1"/>
        </w:numPr>
      </w:pPr>
      <w:r>
        <w:t xml:space="preserve">착수 전 교통안전시설, 보행자 우회 안내, 야간 경광등, 현장 울타리 설치 확인</w:t>
      </w:r>
    </w:p>
    <w:p>
      <w:pPr>
        <w:pStyle w:val="ListParagraph"/>
        <w:numPr>
          <w:ilvl w:val="0"/>
          <w:numId w:val="1"/>
        </w:numPr>
      </w:pPr>
      <w:r>
        <w:t xml:space="preserve">관람객 운영 시간과 공사·철거 시간이 겹치면 통제구역과 스태프 배치 확정</w:t>
      </w:r>
    </w:p>
    <w:p>
      <w:pPr>
        <w:pStyle w:val="ListParagraph"/>
        <w:numPr>
          <w:ilvl w:val="0"/>
          <w:numId w:val="1"/>
        </w:numPr>
      </w:pPr>
      <w:r>
        <w:t xml:space="preserve">착수 신고와 베뉴/지자체/경찰 협의 내역을 같은 증빙철에 보관</w:t>
      </w:r>
    </w:p>
    <w:p>
      <w:pPr>
        <w:pStyle w:val="ListParagraph"/>
        <w:numPr>
          <w:ilvl w:val="0"/>
          <w:numId w:val="1"/>
        </w:numPr>
      </w:pPr>
      <w:r>
        <w:t xml:space="preserve">도로법 시행규칙 별지 제13호서식 도로공사 준공검사 신청서: 도로공사 완료 후 준공검사 신청 서식. 행사 종료 후 원상복구와 사후 점검 항목으로 연결한다.</w:t>
      </w:r>
    </w:p>
    <w:p>
      <w:pPr>
        <w:pStyle w:val="ListParagraph"/>
        <w:numPr>
          <w:ilvl w:val="0"/>
          <w:numId w:val="1"/>
        </w:numPr>
      </w:pPr>
      <w:r>
        <w:t xml:space="preserve">철거 후 포장, 보도블록, 경계석, 배수, 표지, 차선 등 원상복구 상태 확인</w:t>
      </w:r>
    </w:p>
    <w:p>
      <w:pPr>
        <w:pStyle w:val="ListParagraph"/>
        <w:numPr>
          <w:ilvl w:val="0"/>
          <w:numId w:val="1"/>
        </w:numPr>
      </w:pPr>
      <w:r>
        <w:t xml:space="preserve">준공검사 전후 사진, 현장 책임자 확인, 도로관리청 보완 지시 이행 기록 보관</w:t>
      </w:r>
    </w:p>
    <w:p>
      <w:pPr>
        <w:pStyle w:val="ListParagraph"/>
        <w:numPr>
          <w:ilvl w:val="0"/>
          <w:numId w:val="1"/>
        </w:numPr>
      </w:pPr>
      <w:r>
        <w:t xml:space="preserve">행사 종료 뒤 임시시설 잔재와 보행 장애물이 없는지 야간까지 재점검</w:t>
      </w:r>
    </w:p>
    <w:p>
      <w:pPr>
        <w:pStyle w:val="ListParagraph"/>
        <w:numPr>
          <w:ilvl w:val="0"/>
          <w:numId w:val="1"/>
        </w:numPr>
      </w:pPr>
      <w:r>
        <w:t xml:space="preserve">복구 지연 시 교통안전시설과 보행자 안내를 유지</w:t>
      </w:r>
    </w:p>
    <w:p>
      <w:pPr>
        <w:pStyle w:val="ListParagraph"/>
        <w:numPr>
          <w:ilvl w:val="0"/>
          <w:numId w:val="1"/>
        </w:numPr>
      </w:pPr>
      <w:r>
        <w:t xml:space="preserve">도로법 시행규칙 별지 제33호서식 도로 점용공사 대행 통지서: 도로 점용공사를 대행하는 경우 통지하는 서식. 행사 대행사·시공사·지자체 간 책임 경계 확인에 활용한다.</w:t>
      </w:r>
    </w:p>
    <w:p>
      <w:pPr>
        <w:pStyle w:val="ListParagraph"/>
        <w:numPr>
          <w:ilvl w:val="0"/>
          <w:numId w:val="1"/>
        </w:numPr>
      </w:pPr>
      <w:r>
        <w:t xml:space="preserve">도로 점용공사 대행 주체와 현장책임자, 보험, 하도급 관계를 확인</w:t>
      </w:r>
    </w:p>
    <w:p>
      <w:pPr>
        <w:pStyle w:val="ListParagraph"/>
        <w:numPr>
          <w:ilvl w:val="0"/>
          <w:numId w:val="1"/>
        </w:numPr>
      </w:pPr>
      <w:r>
        <w:t xml:space="preserve">대행 통지 범위가 실제 설치·철거·복구 작업 범위와 일치하는지 확인</w:t>
      </w:r>
    </w:p>
    <w:p>
      <w:pPr>
        <w:pStyle w:val="ListParagraph"/>
        <w:numPr>
          <w:ilvl w:val="0"/>
          <w:numId w:val="1"/>
        </w:numPr>
      </w:pPr>
      <w:r>
        <w:t xml:space="preserve">교통안전시설 설치·유지·철거 책임과 사고 발생 시 보고 책임을 계약서에 명시</w:t>
      </w:r>
    </w:p>
    <w:p>
      <w:pPr>
        <w:pStyle w:val="ListParagraph"/>
        <w:numPr>
          <w:ilvl w:val="0"/>
          <w:numId w:val="1"/>
        </w:numPr>
      </w:pPr>
      <w:r>
        <w:t xml:space="preserve">대행 통지서와 허가 조건을 운영본부 문서철에 연결</w:t>
      </w:r>
    </w:p>
    <w:p/>
    <w:p>
      <w:pPr>
        <w:pStyle w:val="Heading2"/>
      </w:pPr>
      <w:r>
        <w:t xml:space="preserve">안전관리 조직</w:t>
      </w:r>
    </w:p>
    <w:p>
      <w:pPr>
        <w:pStyle w:val="ListParagraph"/>
        <w:numPr>
          <w:ilvl w:val="0"/>
          <w:numId w:val="1"/>
        </w:numPr>
      </w:pPr>
      <w:r>
        <w:t xml:space="preserve">안전총괄책임자, 운영본부장, 구역장, 보안팀장, 의료담당, 시설/전기/소방 담당을 지정한다.</w:t>
      </w:r>
    </w:p>
    <w:p>
      <w:pPr>
        <w:pStyle w:val="ListParagraph"/>
        <w:numPr>
          <w:ilvl w:val="0"/>
          <w:numId w:val="1"/>
        </w:numPr>
      </w:pPr>
      <w:r>
        <w:t xml:space="preserve">베뉴 담당자와 관할 지자체, 소방, 경찰, 의료기관 연락체계를 운영본부에 비치한다.</w:t>
      </w:r>
    </w:p>
    <w:p/>
    <w:p>
      <w:pPr>
        <w:pStyle w:val="Heading2"/>
      </w:pPr>
      <w:r>
        <w:t xml:space="preserve">주요 위험과 통제</w:t>
      </w:r>
    </w:p>
    <w:p>
      <w:pPr>
        <w:pStyle w:val="ListParagraph"/>
        <w:numPr>
          <w:ilvl w:val="0"/>
          <w:numId w:val="1"/>
        </w:numPr>
      </w:pPr>
      <w:r>
        <w:t xml:space="preserve">군중 밀집도 상승 (high)</w:t>
      </w:r>
    </w:p>
    <w:p>
      <w:pPr>
        <w:pStyle w:val="ListParagraph"/>
        <w:numPr>
          <w:ilvl w:val="0"/>
          <w:numId w:val="1"/>
        </w:numPr>
      </w:pPr>
      <w:r>
        <w:t xml:space="preserve">구역별 수용능력과 순간 최대 인원 기준을 사전에 정한다.</w:t>
      </w:r>
    </w:p>
    <w:p>
      <w:pPr>
        <w:pStyle w:val="ListParagraph"/>
        <w:numPr>
          <w:ilvl w:val="0"/>
          <w:numId w:val="1"/>
        </w:numPr>
      </w:pPr>
      <w:r>
        <w:t xml:space="preserve">입장·퇴장·대기열을 분리하고 병목 구간에는 일방통행 또는 우회 동선을 둔다.</w:t>
      </w:r>
    </w:p>
    <w:p>
      <w:pPr>
        <w:pStyle w:val="ListParagraph"/>
        <w:numPr>
          <w:ilvl w:val="0"/>
          <w:numId w:val="1"/>
        </w:numPr>
      </w:pPr>
      <w:r>
        <w:t xml:space="preserve">밀집 구역에는 스태프를 고정 배치하고 혼잡 단계별 통제 문구를 준비한다.</w:t>
      </w:r>
    </w:p>
    <w:p>
      <w:pPr>
        <w:pStyle w:val="ListParagraph"/>
        <w:numPr>
          <w:ilvl w:val="0"/>
          <w:numId w:val="1"/>
        </w:numPr>
      </w:pPr>
      <w:r>
        <w:t xml:space="preserve">입퇴장 병목 (high)</w:t>
      </w:r>
    </w:p>
    <w:p>
      <w:pPr>
        <w:pStyle w:val="ListParagraph"/>
        <w:numPr>
          <w:ilvl w:val="0"/>
          <w:numId w:val="1"/>
        </w:numPr>
      </w:pPr>
      <w:r>
        <w:t xml:space="preserve">게이트별 처리량, 대기열 길이, 우회 동선을 사전 산정한다.</w:t>
      </w:r>
    </w:p>
    <w:p>
      <w:pPr>
        <w:pStyle w:val="ListParagraph"/>
        <w:numPr>
          <w:ilvl w:val="0"/>
          <w:numId w:val="1"/>
        </w:numPr>
      </w:pPr>
      <w:r>
        <w:t xml:space="preserve">입장 피크와 프로그램 종료 피크의 스태프 배치를 분리한다.</w:t>
      </w:r>
    </w:p>
    <w:p>
      <w:pPr>
        <w:pStyle w:val="ListParagraph"/>
        <w:numPr>
          <w:ilvl w:val="0"/>
          <w:numId w:val="1"/>
        </w:numPr>
      </w:pPr>
      <w:r>
        <w:t xml:space="preserve">임시 펜스·바리케이드는 피난 방향을 막지 않도록 배치한다.</w:t>
      </w:r>
    </w:p>
    <w:p>
      <w:pPr>
        <w:pStyle w:val="ListParagraph"/>
        <w:numPr>
          <w:ilvl w:val="0"/>
          <w:numId w:val="1"/>
        </w:numPr>
      </w:pPr>
      <w:r>
        <w:t xml:space="preserve">비상구·피난통로 폐쇄 또는 적재 (high)</w:t>
      </w:r>
    </w:p>
    <w:p>
      <w:pPr>
        <w:pStyle w:val="ListParagraph"/>
        <w:numPr>
          <w:ilvl w:val="0"/>
          <w:numId w:val="1"/>
        </w:numPr>
      </w:pPr>
      <w:r>
        <w:t xml:space="preserve">부스·전시품·자재가 비상구, 소화전, EPS, 후면 소방통로를 막지 않도록 배치한다.</w:t>
      </w:r>
    </w:p>
    <w:p>
      <w:pPr>
        <w:pStyle w:val="ListParagraph"/>
        <w:numPr>
          <w:ilvl w:val="0"/>
          <w:numId w:val="1"/>
        </w:numPr>
      </w:pPr>
      <w:r>
        <w:t xml:space="preserve">개장 전과 피크 전 비상구·소방통로 개방상태를 사진으로 증빙한다.</w:t>
      </w:r>
    </w:p>
    <w:p>
      <w:pPr>
        <w:pStyle w:val="ListParagraph"/>
        <w:numPr>
          <w:ilvl w:val="0"/>
          <w:numId w:val="1"/>
        </w:numPr>
      </w:pPr>
      <w:r>
        <w:t xml:space="preserve">시설 도면의 피난동선과 실제 설치물을 대조한다.</w:t>
      </w:r>
    </w:p>
    <w:p>
      <w:pPr>
        <w:pStyle w:val="ListParagraph"/>
        <w:numPr>
          <w:ilvl w:val="0"/>
          <w:numId w:val="1"/>
        </w:numPr>
      </w:pPr>
      <w:r>
        <w:t xml:space="preserve">임시구조물·부스·무대·트러스 전도/붕괴 (high)</w:t>
      </w:r>
    </w:p>
    <w:p>
      <w:pPr>
        <w:pStyle w:val="ListParagraph"/>
        <w:numPr>
          <w:ilvl w:val="0"/>
          <w:numId w:val="1"/>
        </w:numPr>
      </w:pPr>
      <w:r>
        <w:t xml:space="preserve">독립부스, 복층, 리깅, 대형 구조물은 베뉴 승인과 구조검토 대상 여부를 확인한다.</w:t>
      </w:r>
    </w:p>
    <w:p>
      <w:pPr>
        <w:pStyle w:val="ListParagraph"/>
        <w:numPr>
          <w:ilvl w:val="0"/>
          <w:numId w:val="1"/>
        </w:numPr>
      </w:pPr>
      <w:r>
        <w:t xml:space="preserve">설치·해체 작업 전 작업신고서와 고소작업/중량물 작업 계획을 확인한다.</w:t>
      </w:r>
    </w:p>
    <w:p>
      <w:pPr>
        <w:pStyle w:val="ListParagraph"/>
        <w:numPr>
          <w:ilvl w:val="0"/>
          <w:numId w:val="1"/>
        </w:numPr>
      </w:pPr>
      <w:r>
        <w:t xml:space="preserve">야외 구조물은 풍속 기준과 중지·철거 트리거를 둔다.</w:t>
      </w:r>
    </w:p>
    <w:p>
      <w:pPr>
        <w:pStyle w:val="ListParagraph"/>
        <w:numPr>
          <w:ilvl w:val="0"/>
          <w:numId w:val="1"/>
        </w:numPr>
      </w:pPr>
      <w:r>
        <w:t xml:space="preserve">임시전기 감전·누전·화재 (high)</w:t>
      </w:r>
    </w:p>
    <w:p>
      <w:pPr>
        <w:pStyle w:val="ListParagraph"/>
        <w:numPr>
          <w:ilvl w:val="0"/>
          <w:numId w:val="1"/>
        </w:numPr>
      </w:pPr>
      <w:r>
        <w:t xml:space="preserve">분전반, 누전차단기, 케이블 포설, 통로 횡단 보호, 접지 상태를 점검한다.</w:t>
      </w:r>
    </w:p>
    <w:p>
      <w:pPr>
        <w:pStyle w:val="ListParagraph"/>
        <w:numPr>
          <w:ilvl w:val="0"/>
          <w:numId w:val="1"/>
        </w:numPr>
      </w:pPr>
      <w:r>
        <w:t xml:space="preserve">전기 작업은 지정협력업체·자격 보유자·베뉴 기술지원 절차를 따른다.</w:t>
      </w:r>
    </w:p>
    <w:p>
      <w:pPr>
        <w:pStyle w:val="ListParagraph"/>
        <w:numPr>
          <w:ilvl w:val="0"/>
          <w:numId w:val="1"/>
        </w:numPr>
      </w:pPr>
      <w:r>
        <w:t xml:space="preserve">물 사용 구역, 야외 우천, 푸드부스 주변 전기설비를 별도 점검한다.</w:t>
      </w:r>
    </w:p>
    <w:p>
      <w:pPr>
        <w:pStyle w:val="ListParagraph"/>
        <w:numPr>
          <w:ilvl w:val="0"/>
          <w:numId w:val="1"/>
        </w:numPr>
      </w:pPr>
      <w:r>
        <w:t xml:space="preserve">설치·철거 작업자 추락 (high)</w:t>
      </w:r>
    </w:p>
    <w:p>
      <w:pPr>
        <w:pStyle w:val="ListParagraph"/>
        <w:numPr>
          <w:ilvl w:val="0"/>
          <w:numId w:val="1"/>
        </w:numPr>
      </w:pPr>
      <w:r>
        <w:t xml:space="preserve">고소작업은 작업발판·고소작업대·비계 등 안전한 접근수단을 우선 적용한다.</w:t>
      </w:r>
    </w:p>
    <w:p>
      <w:pPr>
        <w:pStyle w:val="ListParagraph"/>
        <w:numPr>
          <w:ilvl w:val="0"/>
          <w:numId w:val="1"/>
        </w:numPr>
      </w:pPr>
      <w:r>
        <w:t xml:space="preserve">사다리 작업은 제한적으로 허용하고 넘어짐 방지, 작업구역 통제, 2인1조, 안전대 필요 여부를 확인한다.</w:t>
      </w:r>
    </w:p>
    <w:p>
      <w:pPr>
        <w:pStyle w:val="ListParagraph"/>
        <w:numPr>
          <w:ilvl w:val="0"/>
          <w:numId w:val="1"/>
        </w:numPr>
      </w:pPr>
      <w:r>
        <w:t xml:space="preserve">트러스·무대·독립부스 상부 작업은 작업중지 풍속·우천 기준과 추락방지 조치를 작업계획서에 넣는다.</w:t>
      </w:r>
    </w:p>
    <w:p>
      <w:pPr>
        <w:pStyle w:val="ListParagraph"/>
        <w:numPr>
          <w:ilvl w:val="0"/>
          <w:numId w:val="1"/>
        </w:numPr>
      </w:pPr>
      <w:r>
        <w:t xml:space="preserve">중량물 반입·적재·양중 사고 (high)</w:t>
      </w:r>
    </w:p>
    <w:p>
      <w:pPr>
        <w:pStyle w:val="ListParagraph"/>
        <w:numPr>
          <w:ilvl w:val="0"/>
          <w:numId w:val="1"/>
        </w:numPr>
      </w:pPr>
      <w:r>
        <w:t xml:space="preserve">전시품·트러스·LED·음향장비의 중량, 무게중심, 이동경로, 적재위치를 사전에 확인한다.</w:t>
      </w:r>
    </w:p>
    <w:p>
      <w:pPr>
        <w:pStyle w:val="ListParagraph"/>
        <w:numPr>
          <w:ilvl w:val="0"/>
          <w:numId w:val="1"/>
        </w:numPr>
      </w:pPr>
      <w:r>
        <w:t xml:space="preserve">지게차·크레인·리프트 사용 시 작업지휘자, 하부 출입금지, 신호수, 줄걸이 상태를 계획서에 둔다.</w:t>
      </w:r>
    </w:p>
    <w:p>
      <w:pPr>
        <w:pStyle w:val="ListParagraph"/>
        <w:numPr>
          <w:ilvl w:val="0"/>
          <w:numId w:val="1"/>
        </w:numPr>
      </w:pPr>
      <w:r>
        <w:t xml:space="preserve">반입·반출 시간에는 관람객 동선과 물류 동선을 분리하고 임시 적재가 비상구·소방시설을 막지 않도록 한다.</w:t>
      </w:r>
    </w:p>
    <w:p>
      <w:pPr>
        <w:pStyle w:val="ListParagraph"/>
        <w:numPr>
          <w:ilvl w:val="0"/>
          <w:numId w:val="1"/>
        </w:numPr>
      </w:pPr>
      <w:r>
        <w:t xml:space="preserve">응급환자 발생 (high)</w:t>
      </w:r>
    </w:p>
    <w:p>
      <w:pPr>
        <w:pStyle w:val="ListParagraph"/>
        <w:numPr>
          <w:ilvl w:val="0"/>
          <w:numId w:val="1"/>
        </w:numPr>
      </w:pPr>
      <w:r>
        <w:t xml:space="preserve">의무실, AED, 구급차 접근동선, 응급 이송 병원을 행사 전 확인한다.</w:t>
      </w:r>
    </w:p>
    <w:p>
      <w:pPr>
        <w:pStyle w:val="ListParagraph"/>
        <w:numPr>
          <w:ilvl w:val="0"/>
          <w:numId w:val="1"/>
        </w:numPr>
      </w:pPr>
      <w:r>
        <w:t xml:space="preserve">AED 관리책임자, 월 1회 이상 점검, 사용교육, 관리서류 비치 상태를 확인한다.</w:t>
      </w:r>
    </w:p>
    <w:p>
      <w:pPr>
        <w:pStyle w:val="ListParagraph"/>
        <w:numPr>
          <w:ilvl w:val="0"/>
          <w:numId w:val="1"/>
        </w:numPr>
      </w:pPr>
      <w:r>
        <w:t xml:space="preserve">구급차 또는 이송 협력기관이 있으면 장비·의약품·통신장비·소독·운행기록 기준을 확인한다.</w:t>
      </w:r>
    </w:p>
    <w:p>
      <w:pPr>
        <w:pStyle w:val="ListParagraph"/>
        <w:numPr>
          <w:ilvl w:val="0"/>
          <w:numId w:val="1"/>
        </w:numPr>
      </w:pPr>
      <w:r>
        <w:t xml:space="preserve">기상악화·폭염·강풍·호우 (high)</w:t>
      </w:r>
    </w:p>
    <w:p>
      <w:pPr>
        <w:pStyle w:val="ListParagraph"/>
        <w:numPr>
          <w:ilvl w:val="0"/>
          <w:numId w:val="1"/>
        </w:numPr>
      </w:pPr>
      <w:r>
        <w:t xml:space="preserve">강풍·호우·폭염 기준별 중지, 대피, 구조물 보강, 참가자 안내 트리거를 정한다.</w:t>
      </w:r>
    </w:p>
    <w:p>
      <w:pPr>
        <w:pStyle w:val="ListParagraph"/>
        <w:numPr>
          <w:ilvl w:val="0"/>
          <w:numId w:val="1"/>
        </w:numPr>
      </w:pPr>
      <w:r>
        <w:t xml:space="preserve">기상 모니터링 담당자와 의사결정권자를 명확히 둔다.</w:t>
      </w:r>
    </w:p>
    <w:p>
      <w:pPr>
        <w:pStyle w:val="ListParagraph"/>
        <w:numPr>
          <w:ilvl w:val="0"/>
          <w:numId w:val="1"/>
        </w:numPr>
      </w:pPr>
      <w:r>
        <w:t xml:space="preserve">야외 전기, 미끄럼, 배수, 그늘·급수, 온열질환 대응을 별도 점검한다.</w:t>
      </w:r>
    </w:p>
    <w:p/>
    <w:p>
      <w:pPr>
        <w:pStyle w:val="Heading1"/>
      </w:pPr>
      <w:r>
        <w:t xml:space="preserve">2026 한강 드론 라이트 쇼 어린이날 특별공연 인파·동선 관리계획</w:t>
      </w:r>
    </w:p>
    <w:p/>
    <w:p>
      <w:pPr>
        <w:pStyle w:val="ListParagraph"/>
        <w:numPr>
          <w:ilvl w:val="0"/>
          <w:numId w:val="1"/>
        </w:numPr>
      </w:pPr>
      <w:r>
        <w:t xml:space="preserve">군중 밀집도 상승 (high)</w:t>
      </w:r>
    </w:p>
    <w:p>
      <w:pPr>
        <w:pStyle w:val="ListParagraph"/>
        <w:numPr>
          <w:ilvl w:val="0"/>
          <w:numId w:val="1"/>
        </w:numPr>
      </w:pPr>
      <w:r>
        <w:t xml:space="preserve">구역별 수용능력과 순간 최대 인원 기준을 사전에 정한다.</w:t>
      </w:r>
    </w:p>
    <w:p>
      <w:pPr>
        <w:pStyle w:val="ListParagraph"/>
        <w:numPr>
          <w:ilvl w:val="0"/>
          <w:numId w:val="1"/>
        </w:numPr>
      </w:pPr>
      <w:r>
        <w:t xml:space="preserve">입장·퇴장·대기열을 분리하고 병목 구간에는 일방통행 또는 우회 동선을 둔다.</w:t>
      </w:r>
    </w:p>
    <w:p>
      <w:pPr>
        <w:pStyle w:val="ListParagraph"/>
        <w:numPr>
          <w:ilvl w:val="0"/>
          <w:numId w:val="1"/>
        </w:numPr>
      </w:pPr>
      <w:r>
        <w:t xml:space="preserve">밀집 구역에는 스태프를 고정 배치하고 혼잡 단계별 통제 문구를 준비한다.</w:t>
      </w:r>
    </w:p>
    <w:p>
      <w:pPr>
        <w:pStyle w:val="ListParagraph"/>
        <w:numPr>
          <w:ilvl w:val="0"/>
          <w:numId w:val="1"/>
        </w:numPr>
      </w:pPr>
      <w:r>
        <w:t xml:space="preserve">입퇴장 병목 (high)</w:t>
      </w:r>
    </w:p>
    <w:p>
      <w:pPr>
        <w:pStyle w:val="ListParagraph"/>
        <w:numPr>
          <w:ilvl w:val="0"/>
          <w:numId w:val="1"/>
        </w:numPr>
      </w:pPr>
      <w:r>
        <w:t xml:space="preserve">게이트별 처리량, 대기열 길이, 우회 동선을 사전 산정한다.</w:t>
      </w:r>
    </w:p>
    <w:p>
      <w:pPr>
        <w:pStyle w:val="ListParagraph"/>
        <w:numPr>
          <w:ilvl w:val="0"/>
          <w:numId w:val="1"/>
        </w:numPr>
      </w:pPr>
      <w:r>
        <w:t xml:space="preserve">입장 피크와 프로그램 종료 피크의 스태프 배치를 분리한다.</w:t>
      </w:r>
    </w:p>
    <w:p>
      <w:pPr>
        <w:pStyle w:val="ListParagraph"/>
        <w:numPr>
          <w:ilvl w:val="0"/>
          <w:numId w:val="1"/>
        </w:numPr>
      </w:pPr>
      <w:r>
        <w:t xml:space="preserve">임시 펜스·바리케이드는 피난 방향을 막지 않도록 배치한다.</w:t>
      </w:r>
    </w:p>
    <w:p>
      <w:pPr>
        <w:pStyle w:val="ListParagraph"/>
        <w:numPr>
          <w:ilvl w:val="0"/>
          <w:numId w:val="1"/>
        </w:numPr>
      </w:pPr>
      <w:r>
        <w:t xml:space="preserve">기상악화·폭염·강풍·호우 (high)</w:t>
      </w:r>
    </w:p>
    <w:p>
      <w:pPr>
        <w:pStyle w:val="ListParagraph"/>
        <w:numPr>
          <w:ilvl w:val="0"/>
          <w:numId w:val="1"/>
        </w:numPr>
      </w:pPr>
      <w:r>
        <w:t xml:space="preserve">강풍·호우·폭염 기준별 중지, 대피, 구조물 보강, 참가자 안내 트리거를 정한다.</w:t>
      </w:r>
    </w:p>
    <w:p>
      <w:pPr>
        <w:pStyle w:val="ListParagraph"/>
        <w:numPr>
          <w:ilvl w:val="0"/>
          <w:numId w:val="1"/>
        </w:numPr>
      </w:pPr>
      <w:r>
        <w:t xml:space="preserve">기상 모니터링 담당자와 의사결정권자를 명확히 둔다.</w:t>
      </w:r>
    </w:p>
    <w:p>
      <w:pPr>
        <w:pStyle w:val="ListParagraph"/>
        <w:numPr>
          <w:ilvl w:val="0"/>
          <w:numId w:val="1"/>
        </w:numPr>
      </w:pPr>
      <w:r>
        <w:t xml:space="preserve">야외 전기, 미끄럼, 배수, 그늘·급수, 온열질환 대응을 별도 점검한다.</w:t>
      </w:r>
    </w:p>
    <w:p>
      <w:pPr>
        <w:pStyle w:val="ListParagraph"/>
        <w:numPr>
          <w:ilvl w:val="0"/>
          <w:numId w:val="1"/>
        </w:numPr>
      </w:pPr>
      <w:r>
        <w:t xml:space="preserve">게이트별 처리량, 대기열 길이, 혼잡 단계, 우회 동선, 피난 동선을 도면에 표시한다.</w:t>
      </w:r>
    </w:p>
    <w:p>
      <w:pPr>
        <w:pStyle w:val="ListParagraph"/>
        <w:numPr>
          <w:ilvl w:val="0"/>
          <w:numId w:val="1"/>
        </w:numPr>
      </w:pPr>
      <w:r>
        <w:t xml:space="preserve">순간 최대 인원과 구역별 수용능력 기준을 운영본부에서 모니터링한다.</w:t>
      </w:r>
    </w:p>
    <w:p>
      <w:pPr>
        <w:pStyle w:val="ListParagraph"/>
        <w:numPr>
          <w:ilvl w:val="0"/>
          <w:numId w:val="1"/>
        </w:numPr>
      </w:pPr>
      <w:r>
        <w:t xml:space="preserve">무주최/자발적 다중운집 가능성이 있으면 지자체·경찰·소방과 현장 통제 기준을 사전 합의한다.</w:t>
      </w:r>
    </w:p>
    <w:p>
      <w:pPr>
        <w:pStyle w:val="ListParagraph"/>
        <w:numPr>
          <w:ilvl w:val="0"/>
          <w:numId w:val="1"/>
        </w:numPr>
      </w:pPr>
      <w:r>
        <w:t xml:space="preserve">도로법 시행령 별표 2: 점용물은 도로 구조 또는 교통에 지장을 주지 않는 위치에 설치</w:t>
      </w:r>
    </w:p>
    <w:p>
      <w:pPr>
        <w:pStyle w:val="ListParagraph"/>
        <w:numPr>
          <w:ilvl w:val="0"/>
          <w:numId w:val="1"/>
        </w:numPr>
      </w:pPr>
      <w:r>
        <w:t xml:space="preserve">도로법 시행령 별표 2: 교차·접속·굴곡 부분 점용물 설치 제한 여부 확인</w:t>
      </w:r>
    </w:p>
    <w:p>
      <w:pPr>
        <w:pStyle w:val="ListParagraph"/>
        <w:numPr>
          <w:ilvl w:val="0"/>
          <w:numId w:val="1"/>
        </w:numPr>
      </w:pPr>
      <w:r>
        <w:t xml:space="preserve">도로법 시행령 별표 2: 점용물 구조는 무너짐·낙하·벗겨짐·화재·하중 등으로 도로 구조안전 또는 교통에 지장을 주지 않아야 함</w:t>
      </w:r>
    </w:p>
    <w:p>
      <w:pPr>
        <w:pStyle w:val="ListParagraph"/>
        <w:numPr>
          <w:ilvl w:val="0"/>
          <w:numId w:val="1"/>
        </w:numPr>
      </w:pPr>
      <w:r>
        <w:t xml:space="preserve">도로법 시행령 별표 2: 도로 한쪽 통행 유지와 교통 지장 최소화, 1개 차로 이상 차단 시 교통소통대책 수립</w:t>
      </w:r>
    </w:p>
    <w:p>
      <w:pPr>
        <w:pStyle w:val="ListParagraph"/>
        <w:numPr>
          <w:ilvl w:val="0"/>
          <w:numId w:val="1"/>
        </w:numPr>
      </w:pPr>
      <w:r>
        <w:t xml:space="preserve">도로법 시행령 별표 2: 공사현장은 울타리 또는 덮개, 야간 적색등·황색등 등 위험방지 조치</w:t>
      </w:r>
    </w:p>
    <w:p>
      <w:pPr>
        <w:pStyle w:val="ListParagraph"/>
        <w:numPr>
          <w:ilvl w:val="0"/>
          <w:numId w:val="1"/>
        </w:numPr>
      </w:pPr>
      <w:r>
        <w:t xml:space="preserve">도로법 시행규칙 별지 제11호서식: 행사 설치물이 단순 점용인지 도로공사 시행 허가 대상인지 도로관리청에 확인</w:t>
      </w:r>
    </w:p>
    <w:p>
      <w:pPr>
        <w:pStyle w:val="ListParagraph"/>
        <w:numPr>
          <w:ilvl w:val="0"/>
          <w:numId w:val="1"/>
        </w:numPr>
      </w:pPr>
      <w:r>
        <w:t xml:space="preserve">도로법 시행규칙 별지 제11호서식: 공사 위치, 기간, 면적, 구조, 시공방법, 교통처리, 안전시설 계획을 신청 전 정리</w:t>
      </w:r>
    </w:p>
    <w:p>
      <w:pPr>
        <w:pStyle w:val="ListParagraph"/>
        <w:numPr>
          <w:ilvl w:val="0"/>
          <w:numId w:val="1"/>
        </w:numPr>
      </w:pPr>
      <w:r>
        <w:t xml:space="preserve">도로법 시행규칙 별지 제11호서식: 보행자 우회로, 차로 축소, 야간 설치·철거, 복구계획을 도면과 함께 준비</w:t>
      </w:r>
    </w:p>
    <w:p>
      <w:pPr>
        <w:pStyle w:val="ListParagraph"/>
        <w:numPr>
          <w:ilvl w:val="0"/>
          <w:numId w:val="1"/>
        </w:numPr>
      </w:pPr>
      <w:r>
        <w:t xml:space="preserve">도로법 시행규칙 별지 제11호서식: 허가 조건을 스태프 브리핑과 일일 안전점검표에 반영</w:t>
      </w:r>
    </w:p>
    <w:p>
      <w:pPr>
        <w:pStyle w:val="ListParagraph"/>
        <w:numPr>
          <w:ilvl w:val="0"/>
          <w:numId w:val="1"/>
        </w:numPr>
      </w:pPr>
      <w:r>
        <w:t xml:space="preserve">도로법 시행규칙 별지 제12호서식: 착수일, 공사 구간, 시공자, 현장책임자, 비상연락처를 운영본부와 공유</w:t>
      </w:r>
    </w:p>
    <w:p>
      <w:pPr>
        <w:pStyle w:val="ListParagraph"/>
        <w:numPr>
          <w:ilvl w:val="0"/>
          <w:numId w:val="1"/>
        </w:numPr>
      </w:pPr>
      <w:r>
        <w:t xml:space="preserve">도로법 시행규칙 별지 제12호서식: 착수 전 교통안전시설, 보행자 우회 안내, 야간 경광등, 현장 울타리 설치 확인</w:t>
      </w:r>
    </w:p>
    <w:p>
      <w:pPr>
        <w:pStyle w:val="ListParagraph"/>
        <w:numPr>
          <w:ilvl w:val="0"/>
          <w:numId w:val="1"/>
        </w:numPr>
      </w:pPr>
      <w:r>
        <w:t xml:space="preserve">도로법 시행규칙 별지 제12호서식: 관람객 운영 시간과 공사·철거 시간이 겹치면 통제구역과 스태프 배치 확정</w:t>
      </w:r>
    </w:p>
    <w:p>
      <w:pPr>
        <w:pStyle w:val="ListParagraph"/>
        <w:numPr>
          <w:ilvl w:val="0"/>
          <w:numId w:val="1"/>
        </w:numPr>
      </w:pPr>
      <w:r>
        <w:t xml:space="preserve">도로법 시행규칙 별지 제12호서식: 착수 신고와 베뉴/지자체/경찰 협의 내역을 같은 증빙철에 보관</w:t>
      </w:r>
    </w:p>
    <w:p>
      <w:pPr>
        <w:pStyle w:val="ListParagraph"/>
        <w:numPr>
          <w:ilvl w:val="0"/>
          <w:numId w:val="1"/>
        </w:numPr>
      </w:pPr>
      <w:r>
        <w:t xml:space="preserve">도로법 시행규칙 별지 제13호서식: 철거 후 포장, 보도블록, 경계석, 배수, 표지, 차선 등 원상복구 상태 확인</w:t>
      </w:r>
    </w:p>
    <w:p>
      <w:pPr>
        <w:pStyle w:val="ListParagraph"/>
        <w:numPr>
          <w:ilvl w:val="0"/>
          <w:numId w:val="1"/>
        </w:numPr>
      </w:pPr>
      <w:r>
        <w:t xml:space="preserve">도로법 시행규칙 별지 제13호서식: 준공검사 전후 사진, 현장 책임자 확인, 도로관리청 보완 지시 이행 기록 보관</w:t>
      </w:r>
    </w:p>
    <w:p>
      <w:pPr>
        <w:pStyle w:val="ListParagraph"/>
        <w:numPr>
          <w:ilvl w:val="0"/>
          <w:numId w:val="1"/>
        </w:numPr>
      </w:pPr>
      <w:r>
        <w:t xml:space="preserve">도로법 시행규칙 별지 제13호서식: 행사 종료 뒤 임시시설 잔재와 보행 장애물이 없는지 야간까지 재점검</w:t>
      </w:r>
    </w:p>
    <w:p>
      <w:pPr>
        <w:pStyle w:val="ListParagraph"/>
        <w:numPr>
          <w:ilvl w:val="0"/>
          <w:numId w:val="1"/>
        </w:numPr>
      </w:pPr>
      <w:r>
        <w:t xml:space="preserve">도로법 시행규칙 별지 제13호서식: 복구 지연 시 교통안전시설과 보행자 안내를 유지</w:t>
      </w:r>
    </w:p>
    <w:p>
      <w:pPr>
        <w:pStyle w:val="ListParagraph"/>
        <w:numPr>
          <w:ilvl w:val="0"/>
          <w:numId w:val="1"/>
        </w:numPr>
      </w:pPr>
      <w:r>
        <w:t xml:space="preserve">도로법 시행규칙 별지 제33호서식: 도로 점용공사 대행 주체와 현장책임자, 보험, 하도급 관계를 확인</w:t>
      </w:r>
    </w:p>
    <w:p>
      <w:pPr>
        <w:pStyle w:val="ListParagraph"/>
        <w:numPr>
          <w:ilvl w:val="0"/>
          <w:numId w:val="1"/>
        </w:numPr>
      </w:pPr>
      <w:r>
        <w:t xml:space="preserve">도로법 시행규칙 별지 제33호서식: 대행 통지 범위가 실제 설치·철거·복구 작업 범위와 일치하는지 확인</w:t>
      </w:r>
    </w:p>
    <w:p>
      <w:pPr>
        <w:pStyle w:val="ListParagraph"/>
        <w:numPr>
          <w:ilvl w:val="0"/>
          <w:numId w:val="1"/>
        </w:numPr>
      </w:pPr>
      <w:r>
        <w:t xml:space="preserve">도로법 시행규칙 별지 제33호서식: 교통안전시설 설치·유지·철거 책임과 사고 발생 시 보고 책임을 계약서에 명시</w:t>
      </w:r>
    </w:p>
    <w:p>
      <w:pPr>
        <w:pStyle w:val="ListParagraph"/>
        <w:numPr>
          <w:ilvl w:val="0"/>
          <w:numId w:val="1"/>
        </w:numPr>
      </w:pPr>
      <w:r>
        <w:t xml:space="preserve">도로법 시행규칙 별지 제33호서식: 대행 통지서와 허가 조건을 운영본부 문서철에 연결</w:t>
      </w:r>
    </w:p>
    <w:p>
      <w:pPr>
        <w:pStyle w:val="ListParagraph"/>
        <w:numPr>
          <w:ilvl w:val="0"/>
          <w:numId w:val="1"/>
        </w:numPr>
      </w:pPr>
      <w:r>
        <w:t xml:space="preserve">도로법 시행규칙 별지 제36호서식: 통행 제한 구간, 기간, 제한 대상, 우회도로, 사유, 문의처를 공고·현장안내·온라인 안내에 일치시킴</w:t>
      </w:r>
    </w:p>
    <w:p>
      <w:pPr>
        <w:pStyle w:val="ListParagraph"/>
        <w:numPr>
          <w:ilvl w:val="0"/>
          <w:numId w:val="1"/>
        </w:numPr>
      </w:pPr>
      <w:r>
        <w:t xml:space="preserve">도로법 시행규칙 별지 제36호서식: 경찰, 도로관리청, 지자체, 버스·택시·주차 운영자와 우회 동선과 통제 시간을 합의</w:t>
      </w:r>
    </w:p>
    <w:p>
      <w:pPr>
        <w:pStyle w:val="ListParagraph"/>
        <w:numPr>
          <w:ilvl w:val="0"/>
          <w:numId w:val="1"/>
        </w:numPr>
      </w:pPr>
      <w:r>
        <w:t xml:space="preserve">도로법 시행규칙 별지 제36호서식: 공고 내용과 현장 표지·입간판·배너 문구가 다른지 개장 전 점검</w:t>
      </w:r>
    </w:p>
    <w:p>
      <w:pPr>
        <w:pStyle w:val="ListParagraph"/>
        <w:numPr>
          <w:ilvl w:val="0"/>
          <w:numId w:val="1"/>
        </w:numPr>
      </w:pPr>
      <w:r>
        <w:t xml:space="preserve">도로법 시행규칙 별지 제36호서식: 비상차량 접근 동선과 대피동선은 통행 제한 계획에서 예외로 관리</w:t>
      </w:r>
    </w:p>
    <w:p/>
    <w:p>
      <w:pPr>
        <w:pStyle w:val="Heading1"/>
      </w:pPr>
      <w:r>
        <w:t xml:space="preserve">2026 한강 드론 라이트 쇼 어린이날 특별공연 도로·교통 실행계획</w:t>
      </w:r>
    </w:p>
    <w:p/>
    <w:p>
      <w:pPr>
        <w:pStyle w:val="Heading2"/>
      </w:pPr>
      <w:r>
        <w:t xml:space="preserve">적용 조건</w:t>
      </w:r>
    </w:p>
    <w:p>
      <w:pPr>
        <w:pStyle w:val="ListParagraph"/>
        <w:numPr>
          <w:ilvl w:val="0"/>
          <w:numId w:val="1"/>
        </w:numPr>
      </w:pPr>
      <w:r>
        <w:t xml:space="preserve">옥외행사/축제 조건으로 도로·보도·광장 영향 가능성을 조건부 확인</w:t>
      </w:r>
    </w:p>
    <w:p>
      <w:pPr>
        <w:pStyle w:val="ListParagraph"/>
        <w:numPr>
          <w:ilvl w:val="0"/>
          <w:numId w:val="1"/>
        </w:numPr>
      </w:pPr>
      <w:r>
        <w:t xml:space="preserve">행사장 외부 보행자 유입, 대기열, 주차장·대중교통 접근 동선 확인 필요</w:t>
      </w:r>
    </w:p>
    <w:p/>
    <w:p>
      <w:pPr>
        <w:pStyle w:val="Heading2"/>
      </w:pPr>
      <w:r>
        <w:t xml:space="preserve">허가·협의</w:t>
      </w:r>
    </w:p>
    <w:p>
      <w:pPr>
        <w:pStyle w:val="ListParagraph"/>
        <w:numPr>
          <w:ilvl w:val="0"/>
          <w:numId w:val="1"/>
        </w:numPr>
      </w:pPr>
      <w:r>
        <w:t xml:space="preserve">도로관리청/교통부서/경찰과 도로점용허가, 교통소통대책, 차로·보도 통제, 원상복구 범위를 확인한다.</w:t>
      </w:r>
    </w:p>
    <w:p>
      <w:pPr>
        <w:pStyle w:val="ListParagraph"/>
        <w:numPr>
          <w:ilvl w:val="0"/>
          <w:numId w:val="1"/>
        </w:numPr>
      </w:pPr>
      <w:r>
        <w:t xml:space="preserve">통행금지·차량 운행 제한이 있으면 공고, 우회도로, 문의처, 비상차량 접근로를 사전 고지한다.</w:t>
      </w:r>
    </w:p>
    <w:p>
      <w:pPr>
        <w:pStyle w:val="ListParagraph"/>
        <w:numPr>
          <w:ilvl w:val="0"/>
          <w:numId w:val="1"/>
        </w:numPr>
      </w:pPr>
      <w:r>
        <w:t xml:space="preserve">지자체 옥외행사 안전관리계획과 도로점용/교통소통 조례의 제출기한을 제출 일정·RACI에 반영한다.</w:t>
      </w:r>
    </w:p>
    <w:p>
      <w:pPr>
        <w:pStyle w:val="ListParagraph"/>
        <w:numPr>
          <w:ilvl w:val="0"/>
          <w:numId w:val="1"/>
        </w:numPr>
      </w:pPr>
      <w:r>
        <w:t xml:space="preserve">서울특별시 송파구 서울특별시 송파구 옥외행사의 안전관리에 관한 조례: 천장이 없거나 사방이 폐쇄되지 않은 장소에서 불특정 다수가 참여하는 공연·축제·체육·전시성 행사 / 제출기한 다수 조례에서 행사 5~21일 전 안전관리계획 수립·신고 또는 제출 요구</w:t>
      </w:r>
    </w:p>
    <w:p>
      <w:pPr>
        <w:pStyle w:val="ListParagraph"/>
        <w:numPr>
          <w:ilvl w:val="0"/>
          <w:numId w:val="1"/>
        </w:numPr>
      </w:pPr>
      <w:r>
        <w:t xml:space="preserve">서울특별시 송파구 서울특별시 송파구 옥외광고물 등의 관리와 옥외광고산업 진흥에 관한 조례: 행사 홍보·안내를 위해 현수막, 배너, 안내판, 지주형 표시물, 전광류·전기 사용 광고물을 옥외에 표시·설치하는 경우 / 제출기한 표시·설치 전 허가/신고 및 게시대 신청 기한을 관할 지자체 기준으로 확인</w:t>
      </w:r>
    </w:p>
    <w:p>
      <w:pPr>
        <w:pStyle w:val="ListParagraph"/>
        <w:numPr>
          <w:ilvl w:val="0"/>
          <w:numId w:val="1"/>
        </w:numPr>
      </w:pPr>
      <w:r>
        <w:t xml:space="preserve">서울특별시 서울특별시 옥외행사의 안전관리에 관한 조례: 천장이 없거나 사방이 폐쇄되지 않은 장소에서 불특정 다수가 참여하는 공연·축제·체육·전시성 행사 / 제출기한 다수 조례에서 행사 5~21일 전 안전관리계획 수립·신고 또는 제출 요구</w:t>
      </w:r>
    </w:p>
    <w:p>
      <w:pPr>
        <w:pStyle w:val="ListParagraph"/>
        <w:numPr>
          <w:ilvl w:val="0"/>
          <w:numId w:val="1"/>
        </w:numPr>
      </w:pPr>
      <w:r>
        <w:t xml:space="preserve">서울특별시 송파구 서울특별시 송파구 도로점용공사장 교통소통대책에 관한 조례: 도로·보도·광장 등에 임시시설, 안내물, 부스, 무대, 대기열, 셔틀 승하차장, 행진·퍼레이드, 차량통제 구역을 설치하거나 도로를 점용하는 경우 / 제출기한 도로점용허가 신청 및 교통소통대책 제출 기한은 관할 도로관리청 기준 확인</w:t>
      </w:r>
    </w:p>
    <w:p>
      <w:pPr>
        <w:pStyle w:val="ListParagraph"/>
        <w:numPr>
          <w:ilvl w:val="0"/>
          <w:numId w:val="1"/>
        </w:numPr>
      </w:pPr>
      <w:r>
        <w:t xml:space="preserve">서울특별시 송파구 서울특별시 송파구 도로점용료 징수 조례 시행규칙: 도로·보도·광장 등에 임시시설, 안내물, 부스, 무대, 대기열, 셔틀 승하차장, 행진·퍼레이드, 차량통제 구역을 설치하거나 도로를 점용하는 경우 / 제출기한 도로점용허가 신청 및 교통소통대책 제출 기한은 관할 도로관리청 기준 확인</w:t>
      </w:r>
    </w:p>
    <w:p>
      <w:pPr>
        <w:pStyle w:val="ListParagraph"/>
        <w:numPr>
          <w:ilvl w:val="0"/>
          <w:numId w:val="1"/>
        </w:numPr>
      </w:pPr>
      <w:r>
        <w:t xml:space="preserve">서울특별시 서울특별시 옥외광고물 등의 관리와 옥외광고산업 진흥에 관한 조례: 행사 홍보·안내를 위해 현수막, 배너, 안내판, 지주형 표시물, 전광류·전기 사용 광고물을 옥외에 표시·설치하는 경우 / 제출기한 표시·설치 전 허가/신고 및 게시대 신청 기한을 관할 지자체 기준으로 확인</w:t>
      </w:r>
    </w:p>
    <w:p>
      <w:pPr>
        <w:pStyle w:val="ListParagraph"/>
        <w:numPr>
          <w:ilvl w:val="0"/>
          <w:numId w:val="1"/>
        </w:numPr>
      </w:pPr>
      <w:r>
        <w:t xml:space="preserve">도로법 시행령 별표 2: 점용물은 도로 구조 또는 교통에 지장을 주지 않는 위치에 설치</w:t>
      </w:r>
    </w:p>
    <w:p>
      <w:pPr>
        <w:pStyle w:val="ListParagraph"/>
        <w:numPr>
          <w:ilvl w:val="0"/>
          <w:numId w:val="1"/>
        </w:numPr>
      </w:pPr>
      <w:r>
        <w:t xml:space="preserve">도로법 시행령 별표 2: 교차·접속·굴곡 부분 점용물 설치 제한 여부 확인</w:t>
      </w:r>
    </w:p>
    <w:p>
      <w:pPr>
        <w:pStyle w:val="ListParagraph"/>
        <w:numPr>
          <w:ilvl w:val="0"/>
          <w:numId w:val="1"/>
        </w:numPr>
      </w:pPr>
      <w:r>
        <w:t xml:space="preserve">도로법 시행령 별표 2: 점용물 구조는 무너짐·낙하·벗겨짐·화재·하중 등으로 도로 구조안전 또는 교통에 지장을 주지 않아야 함</w:t>
      </w:r>
    </w:p>
    <w:p>
      <w:pPr>
        <w:pStyle w:val="ListParagraph"/>
        <w:numPr>
          <w:ilvl w:val="0"/>
          <w:numId w:val="1"/>
        </w:numPr>
      </w:pPr>
      <w:r>
        <w:t xml:space="preserve">도로법 시행령 별표 2: 도로 한쪽 통행 유지와 교통 지장 최소화, 1개 차로 이상 차단 시 교통소통대책 수립</w:t>
      </w:r>
    </w:p>
    <w:p>
      <w:pPr>
        <w:pStyle w:val="ListParagraph"/>
        <w:numPr>
          <w:ilvl w:val="0"/>
          <w:numId w:val="1"/>
        </w:numPr>
      </w:pPr>
      <w:r>
        <w:t xml:space="preserve">도로법 시행령 별표 2: 공사현장은 울타리 또는 덮개, 야간 적색등·황색등 등 위험방지 조치</w:t>
      </w:r>
    </w:p>
    <w:p>
      <w:pPr>
        <w:pStyle w:val="ListParagraph"/>
        <w:numPr>
          <w:ilvl w:val="0"/>
          <w:numId w:val="1"/>
        </w:numPr>
      </w:pPr>
      <w:r>
        <w:t xml:space="preserve">도로법 시행규칙 별지 제11호서식: 행사 설치물이 단순 점용인지 도로공사 시행 허가 대상인지 도로관리청에 확인</w:t>
      </w:r>
    </w:p>
    <w:p>
      <w:pPr>
        <w:pStyle w:val="ListParagraph"/>
        <w:numPr>
          <w:ilvl w:val="0"/>
          <w:numId w:val="1"/>
        </w:numPr>
      </w:pPr>
      <w:r>
        <w:t xml:space="preserve">도로법 시행규칙 별지 제11호서식: 공사 위치, 기간, 면적, 구조, 시공방법, 교통처리, 안전시설 계획을 신청 전 정리</w:t>
      </w:r>
    </w:p>
    <w:p>
      <w:pPr>
        <w:pStyle w:val="ListParagraph"/>
        <w:numPr>
          <w:ilvl w:val="0"/>
          <w:numId w:val="1"/>
        </w:numPr>
      </w:pPr>
      <w:r>
        <w:t xml:space="preserve">도로법 시행규칙 별지 제11호서식: 보행자 우회로, 차로 축소, 야간 설치·철거, 복구계획을 도면과 함께 준비</w:t>
      </w:r>
    </w:p>
    <w:p>
      <w:pPr>
        <w:pStyle w:val="ListParagraph"/>
        <w:numPr>
          <w:ilvl w:val="0"/>
          <w:numId w:val="1"/>
        </w:numPr>
      </w:pPr>
      <w:r>
        <w:t xml:space="preserve">도로법 시행규칙 별지 제11호서식: 허가 조건을 스태프 브리핑과 일일 안전점검표에 반영</w:t>
      </w:r>
    </w:p>
    <w:p>
      <w:pPr>
        <w:pStyle w:val="ListParagraph"/>
        <w:numPr>
          <w:ilvl w:val="0"/>
          <w:numId w:val="1"/>
        </w:numPr>
      </w:pPr>
      <w:r>
        <w:t xml:space="preserve">도로법 시행규칙 별지 제12호서식: 착수일, 공사 구간, 시공자, 현장책임자, 비상연락처를 운영본부와 공유</w:t>
      </w:r>
    </w:p>
    <w:p>
      <w:pPr>
        <w:pStyle w:val="ListParagraph"/>
        <w:numPr>
          <w:ilvl w:val="0"/>
          <w:numId w:val="1"/>
        </w:numPr>
      </w:pPr>
      <w:r>
        <w:t xml:space="preserve">도로법 시행규칙 별지 제12호서식: 착수 전 교통안전시설, 보행자 우회 안내, 야간 경광등, 현장 울타리 설치 확인</w:t>
      </w:r>
    </w:p>
    <w:p>
      <w:pPr>
        <w:pStyle w:val="ListParagraph"/>
        <w:numPr>
          <w:ilvl w:val="0"/>
          <w:numId w:val="1"/>
        </w:numPr>
      </w:pPr>
      <w:r>
        <w:t xml:space="preserve">도로법 시행규칙 별지 제12호서식: 관람객 운영 시간과 공사·철거 시간이 겹치면 통제구역과 스태프 배치 확정</w:t>
      </w:r>
    </w:p>
    <w:p>
      <w:pPr>
        <w:pStyle w:val="ListParagraph"/>
        <w:numPr>
          <w:ilvl w:val="0"/>
          <w:numId w:val="1"/>
        </w:numPr>
      </w:pPr>
      <w:r>
        <w:t xml:space="preserve">도로법 시행규칙 별지 제12호서식: 착수 신고와 베뉴/지자체/경찰 협의 내역을 같은 증빙철에 보관</w:t>
      </w:r>
    </w:p>
    <w:p>
      <w:pPr>
        <w:pStyle w:val="ListParagraph"/>
        <w:numPr>
          <w:ilvl w:val="0"/>
          <w:numId w:val="1"/>
        </w:numPr>
      </w:pPr>
      <w:r>
        <w:t xml:space="preserve">도로법 시행규칙 별지 제13호서식: 철거 후 포장, 보도블록, 경계석, 배수, 표지, 차선 등 원상복구 상태 확인</w:t>
      </w:r>
    </w:p>
    <w:p>
      <w:pPr>
        <w:pStyle w:val="ListParagraph"/>
        <w:numPr>
          <w:ilvl w:val="0"/>
          <w:numId w:val="1"/>
        </w:numPr>
      </w:pPr>
      <w:r>
        <w:t xml:space="preserve">도로법 시행규칙 별지 제13호서식: 준공검사 전후 사진, 현장 책임자 확인, 도로관리청 보완 지시 이행 기록 보관</w:t>
      </w:r>
    </w:p>
    <w:p>
      <w:pPr>
        <w:pStyle w:val="ListParagraph"/>
        <w:numPr>
          <w:ilvl w:val="0"/>
          <w:numId w:val="1"/>
        </w:numPr>
      </w:pPr>
      <w:r>
        <w:t xml:space="preserve">도로법 시행규칙 별지 제13호서식: 행사 종료 뒤 임시시설 잔재와 보행 장애물이 없는지 야간까지 재점검</w:t>
      </w:r>
    </w:p>
    <w:p>
      <w:pPr>
        <w:pStyle w:val="ListParagraph"/>
        <w:numPr>
          <w:ilvl w:val="0"/>
          <w:numId w:val="1"/>
        </w:numPr>
      </w:pPr>
      <w:r>
        <w:t xml:space="preserve">도로법 시행규칙 별지 제13호서식: 복구 지연 시 교통안전시설과 보행자 안내를 유지</w:t>
      </w:r>
    </w:p>
    <w:p>
      <w:pPr>
        <w:pStyle w:val="ListParagraph"/>
        <w:numPr>
          <w:ilvl w:val="0"/>
          <w:numId w:val="1"/>
        </w:numPr>
      </w:pPr>
      <w:r>
        <w:t xml:space="preserve">도로법 시행규칙 별지 제33호서식: 도로 점용공사 대행 주체와 현장책임자, 보험, 하도급 관계를 확인</w:t>
      </w:r>
    </w:p>
    <w:p>
      <w:pPr>
        <w:pStyle w:val="ListParagraph"/>
        <w:numPr>
          <w:ilvl w:val="0"/>
          <w:numId w:val="1"/>
        </w:numPr>
      </w:pPr>
      <w:r>
        <w:t xml:space="preserve">도로법 시행규칙 별지 제33호서식: 대행 통지 범위가 실제 설치·철거·복구 작업 범위와 일치하는지 확인</w:t>
      </w:r>
    </w:p>
    <w:p>
      <w:pPr>
        <w:pStyle w:val="ListParagraph"/>
        <w:numPr>
          <w:ilvl w:val="0"/>
          <w:numId w:val="1"/>
        </w:numPr>
      </w:pPr>
      <w:r>
        <w:t xml:space="preserve">도로법 시행규칙 별지 제33호서식: 교통안전시설 설치·유지·철거 책임과 사고 발생 시 보고 책임을 계약서에 명시</w:t>
      </w:r>
    </w:p>
    <w:p>
      <w:pPr>
        <w:pStyle w:val="ListParagraph"/>
        <w:numPr>
          <w:ilvl w:val="0"/>
          <w:numId w:val="1"/>
        </w:numPr>
      </w:pPr>
      <w:r>
        <w:t xml:space="preserve">도로법 시행규칙 별지 제33호서식: 대행 통지서와 허가 조건을 운영본부 문서철에 연결</w:t>
      </w:r>
    </w:p>
    <w:p>
      <w:pPr>
        <w:pStyle w:val="ListParagraph"/>
        <w:numPr>
          <w:ilvl w:val="0"/>
          <w:numId w:val="1"/>
        </w:numPr>
      </w:pPr>
      <w:r>
        <w:t xml:space="preserve">도로법 시행규칙 별지 제36호서식: 통행 제한 구간, 기간, 제한 대상, 우회도로, 사유, 문의처를 공고·현장안내·온라인 안내에 일치시킴</w:t>
      </w:r>
    </w:p>
    <w:p>
      <w:pPr>
        <w:pStyle w:val="ListParagraph"/>
        <w:numPr>
          <w:ilvl w:val="0"/>
          <w:numId w:val="1"/>
        </w:numPr>
      </w:pPr>
      <w:r>
        <w:t xml:space="preserve">도로법 시행규칙 별지 제36호서식: 경찰, 도로관리청, 지자체, 버스·택시·주차 운영자와 우회 동선과 통제 시간을 합의</w:t>
      </w:r>
    </w:p>
    <w:p>
      <w:pPr>
        <w:pStyle w:val="ListParagraph"/>
        <w:numPr>
          <w:ilvl w:val="0"/>
          <w:numId w:val="1"/>
        </w:numPr>
      </w:pPr>
      <w:r>
        <w:t xml:space="preserve">도로법 시행규칙 별지 제36호서식: 공고 내용과 현장 표지·입간판·배너 문구가 다른지 개장 전 점검</w:t>
      </w:r>
    </w:p>
    <w:p>
      <w:pPr>
        <w:pStyle w:val="ListParagraph"/>
        <w:numPr>
          <w:ilvl w:val="0"/>
          <w:numId w:val="1"/>
        </w:numPr>
      </w:pPr>
      <w:r>
        <w:t xml:space="preserve">도로법 시행규칙 별지 제36호서식: 비상차량 접근 동선과 대피동선은 통행 제한 계획에서 예외로 관리</w:t>
      </w:r>
    </w:p>
    <w:p/>
    <w:p>
      <w:pPr>
        <w:pStyle w:val="Heading2"/>
      </w:pPr>
      <w:r>
        <w:t xml:space="preserve">교통통제 도면</w:t>
      </w:r>
    </w:p>
    <w:p>
      <w:pPr>
        <w:pStyle w:val="ListParagraph"/>
        <w:numPr>
          <w:ilvl w:val="0"/>
          <w:numId w:val="1"/>
        </w:numPr>
      </w:pPr>
      <w:r>
        <w:t xml:space="preserve">교통통제 도면에는 통제구간, 보행자 동선, 차량 우회동선, 비상차량 접근로, 하역/반입 동선, 셔틀·택시·버스 승하차 지점을 한 도면에 표시한다.</w:t>
      </w:r>
    </w:p>
    <w:p>
      <w:pPr>
        <w:pStyle w:val="ListParagraph"/>
        <w:numPr>
          <w:ilvl w:val="0"/>
          <w:numId w:val="1"/>
        </w:numPr>
      </w:pPr>
      <w:r>
        <w:t xml:space="preserve">보행자 대기열이 차도, 자전거도로, 소방차 진입로, 지하철 출입구, 횡단보도, 버스정류장을 침범하지 않도록 통제선을 설치한다.</w:t>
      </w:r>
    </w:p>
    <w:p>
      <w:pPr>
        <w:pStyle w:val="ListParagraph"/>
        <w:numPr>
          <w:ilvl w:val="0"/>
          <w:numId w:val="1"/>
        </w:numPr>
      </w:pPr>
      <w:r>
        <w:t xml:space="preserve">야간·우천 조건에서는 조명, 미끄럼, 시야차단, 우산 대기열, 노점/불법주정차 병목을 별도 점검한다.</w:t>
      </w:r>
    </w:p>
    <w:p/>
    <w:p>
      <w:pPr>
        <w:pStyle w:val="Heading2"/>
      </w:pPr>
      <w:r>
        <w:t xml:space="preserve">현장 운영 체크</w:t>
      </w:r>
    </w:p>
    <w:p>
      <w:pPr>
        <w:pStyle w:val="ListParagraph"/>
        <w:numPr>
          <w:ilvl w:val="0"/>
          <w:numId w:val="1"/>
        </w:numPr>
      </w:pPr>
      <w:r>
        <w:t xml:space="preserve">개장 전: 통제표지, 라바콘/펜스, 안내요원, 우회 안내판, 무전 채널, 경찰/지자체 연락선을 확인한다.</w:t>
      </w:r>
    </w:p>
    <w:p>
      <w:pPr>
        <w:pStyle w:val="ListParagraph"/>
        <w:numPr>
          <w:ilvl w:val="0"/>
          <w:numId w:val="1"/>
        </w:numPr>
      </w:pPr>
      <w:r>
        <w:t xml:space="preserve">운영 중: 대기열 길이, 횡단보도 대기, 셔틀·주차장 진입 대기, 응급차 접근 지연, 우회동선 이탈을 30분 간격으로 보고한다.</w:t>
      </w:r>
    </w:p>
    <w:p>
      <w:pPr>
        <w:pStyle w:val="ListParagraph"/>
        <w:numPr>
          <w:ilvl w:val="0"/>
          <w:numId w:val="1"/>
        </w:numPr>
      </w:pPr>
      <w:r>
        <w:t xml:space="preserve">피크/폐장: 퇴장 분산 방송, 역·버스정류장·주차장 대기열 분리, 승하차장 혼잡 완화, 보행자 역류 방지 기준을 실행한다.</w:t>
      </w:r>
    </w:p>
    <w:p>
      <w:pPr>
        <w:pStyle w:val="ListParagraph"/>
        <w:numPr>
          <w:ilvl w:val="0"/>
          <w:numId w:val="1"/>
        </w:numPr>
      </w:pPr>
      <w:r>
        <w:t xml:space="preserve">종료 후: 도로·보도·시설물 원상복구, 통제물 철거, 노면 오염·파손 사진, 민원·사고 기록을 증빙철에 보관한다.</w:t>
      </w:r>
    </w:p>
    <w:p/>
    <w:p>
      <w:pPr>
        <w:pStyle w:val="Heading2"/>
      </w:pPr>
      <w:r>
        <w:t xml:space="preserve">옥외광고물·안내표지</w:t>
      </w:r>
    </w:p>
    <w:p>
      <w:pPr>
        <w:pStyle w:val="ListParagraph"/>
        <w:numPr>
          <w:ilvl w:val="0"/>
          <w:numId w:val="1"/>
        </w:numPr>
      </w:pPr>
      <w:r>
        <w:t xml:space="preserve">현수막, 배너, 안내판, 지주형 표시물, 전광류/전기 사용 광고물은 관할 옥외광고 담당부서와 베뉴 설치 승인을 확인한다.</w:t>
      </w:r>
    </w:p>
    <w:p>
      <w:pPr>
        <w:pStyle w:val="ListParagraph"/>
        <w:numPr>
          <w:ilvl w:val="0"/>
          <w:numId w:val="1"/>
        </w:numPr>
      </w:pPr>
      <w:r>
        <w:t xml:space="preserve">안내표지는 피난유도등, 소화전, 비상구, 교통표지, 신호등, CCTV, 점자블록을 가리지 않게 설치한다.</w:t>
      </w:r>
    </w:p>
    <w:p/>
    <w:p>
      <w:pPr>
        <w:pStyle w:val="Heading2"/>
      </w:pPr>
      <w:r>
        <w:t xml:space="preserve">필수 증빙</w:t>
      </w:r>
    </w:p>
    <w:p>
      <w:pPr>
        <w:pStyle w:val="ListParagraph"/>
        <w:numPr>
          <w:ilvl w:val="0"/>
          <w:numId w:val="1"/>
        </w:numPr>
      </w:pPr>
      <w:r>
        <w:t xml:space="preserve">도로점용허가증 또는 협의 회신</w:t>
      </w:r>
    </w:p>
    <w:p>
      <w:pPr>
        <w:pStyle w:val="ListParagraph"/>
        <w:numPr>
          <w:ilvl w:val="0"/>
          <w:numId w:val="1"/>
        </w:numPr>
      </w:pPr>
      <w:r>
        <w:t xml:space="preserve">교통소통대책/통제 도면</w:t>
      </w:r>
    </w:p>
    <w:p>
      <w:pPr>
        <w:pStyle w:val="ListParagraph"/>
        <w:numPr>
          <w:ilvl w:val="0"/>
          <w:numId w:val="1"/>
        </w:numPr>
      </w:pPr>
      <w:r>
        <w:t xml:space="preserve">통행금지·차량 운행 제한 공고 또는 안내 캡처</w:t>
      </w:r>
    </w:p>
    <w:p>
      <w:pPr>
        <w:pStyle w:val="ListParagraph"/>
        <w:numPr>
          <w:ilvl w:val="0"/>
          <w:numId w:val="1"/>
        </w:numPr>
      </w:pPr>
      <w:r>
        <w:t xml:space="preserve">경찰·도로관리청·지자체 협의 메모</w:t>
      </w:r>
    </w:p>
    <w:p>
      <w:pPr>
        <w:pStyle w:val="ListParagraph"/>
        <w:numPr>
          <w:ilvl w:val="0"/>
          <w:numId w:val="1"/>
        </w:numPr>
      </w:pPr>
      <w:r>
        <w:t xml:space="preserve">현장 설치 전/후 사진과 원상복구 확인 사진</w:t>
      </w:r>
    </w:p>
    <w:p/>
    <w:p>
      <w:pPr>
        <w:pStyle w:val="Heading1"/>
      </w:pPr>
      <w:r>
        <w:t xml:space="preserve">2026 한강 드론 라이트 쇼 어린이날 특별공연 무주최 다중운집 전환 기준 메모</w:t>
      </w:r>
    </w:p>
    <w:p/>
    <w:p>
      <w:pPr>
        <w:pStyle w:val="ListParagraph"/>
        <w:numPr>
          <w:ilvl w:val="0"/>
          <w:numId w:val="1"/>
        </w:numPr>
      </w:pPr>
      <w:r>
        <w:t xml:space="preserve">현재 입력에서는 무주최 다중운집 조건이 명시되지 않았다.</w:t>
      </w:r>
    </w:p>
    <w:p>
      <w:pPr>
        <w:pStyle w:val="ListParagraph"/>
        <w:numPr>
          <w:ilvl w:val="0"/>
          <w:numId w:val="1"/>
        </w:numPr>
      </w:pPr>
      <w:r>
        <w:t xml:space="preserve">행사 운영 중 주최자 통제 밖의 자발적 집결, 역세권·광장·상권 유입, SNS 기반 군중 급증이 관찰되면 무주최 다중운집 대응계획으로 전환한다.</w:t>
      </w:r>
    </w:p>
    <w:p>
      <w:pPr>
        <w:pStyle w:val="ListParagraph"/>
        <w:numPr>
          <w:ilvl w:val="0"/>
          <w:numId w:val="1"/>
        </w:numPr>
      </w:pPr>
      <w:r>
        <w:t xml:space="preserve">전환 시 지자체·경찰·소방·시설관리자·교통 운영기관의 공동 현장지휘 체계를 즉시 확인한다.</w:t>
      </w:r>
    </w:p>
    <w:p/>
    <w:p>
      <w:pPr>
        <w:pStyle w:val="Heading1"/>
      </w:pPr>
      <w:r>
        <w:t xml:space="preserve">2026 한강 드론 라이트 쇼 어린이날 특별공연 베뉴 시설·수용·하역·전기 제약 체크</w:t>
      </w:r>
    </w:p>
    <w:p/>
    <w:p>
      <w:pPr>
        <w:pStyle w:val="ListParagraph"/>
        <w:numPr>
          <w:ilvl w:val="0"/>
          <w:numId w:val="1"/>
        </w:numPr>
      </w:pPr>
      <w:r>
        <w:t xml:space="preserve">베뉴: 베뉴 미지정</w:t>
      </w:r>
    </w:p>
    <w:p/>
    <w:p>
      <w:pPr>
        <w:pStyle w:val="Heading2"/>
      </w:pPr>
      <w:r>
        <w:t xml:space="preserve">수용·면적·부스</w:t>
      </w:r>
    </w:p>
    <w:p>
      <w:pPr>
        <w:pStyle w:val="ListParagraph"/>
        <w:numPr>
          <w:ilvl w:val="0"/>
          <w:numId w:val="1"/>
        </w:numPr>
      </w:pPr>
      <w:r>
        <w:t xml:space="preserve">베뉴 수용/면적 데이터 없음. 홀별 도면과 베뉴 담당자 확인 필요</w:t>
      </w:r>
    </w:p>
    <w:p/>
    <w:p>
      <w:pPr>
        <w:pStyle w:val="Heading2"/>
      </w:pPr>
      <w:r>
        <w:t xml:space="preserve">층고·리깅·천장 제한</w:t>
      </w:r>
    </w:p>
    <w:p>
      <w:pPr>
        <w:pStyle w:val="ListParagraph"/>
        <w:numPr>
          <w:ilvl w:val="0"/>
          <w:numId w:val="1"/>
        </w:numPr>
      </w:pPr>
      <w:r>
        <w:t xml:space="preserve">층고/리깅 데이터 없음. 현수막·트러스·천장 작업은 베뉴 사전 승인 필요</w:t>
      </w:r>
    </w:p>
    <w:p/>
    <w:p>
      <w:pPr>
        <w:pStyle w:val="Heading2"/>
      </w:pPr>
      <w:r>
        <w:t xml:space="preserve">바닥하중·중량물</w:t>
      </w:r>
    </w:p>
    <w:p>
      <w:pPr>
        <w:pStyle w:val="ListParagraph"/>
        <w:numPr>
          <w:ilvl w:val="0"/>
          <w:numId w:val="1"/>
        </w:numPr>
      </w:pPr>
      <w:r>
        <w:t xml:space="preserve">바닥하중 데이터 없음. 중량물 반입 전 하중분산계획과 베뉴 승인 필요</w:t>
      </w:r>
    </w:p>
    <w:p/>
    <w:p>
      <w:pPr>
        <w:pStyle w:val="Heading2"/>
      </w:pPr>
      <w:r>
        <w:t xml:space="preserve">반입·하역·화물동선</w:t>
      </w:r>
    </w:p>
    <w:p>
      <w:pPr>
        <w:pStyle w:val="ListParagraph"/>
        <w:numPr>
          <w:ilvl w:val="0"/>
          <w:numId w:val="1"/>
        </w:numPr>
      </w:pPr>
      <w:r>
        <w:t xml:space="preserve">반입/하역 데이터 없음. 하역장, 화물출입구, 반입시간, 관람객 동선 분리 확인 필요</w:t>
      </w:r>
    </w:p>
    <w:p/>
    <w:p>
      <w:pPr>
        <w:pStyle w:val="Heading2"/>
      </w:pPr>
      <w:r>
        <w:t xml:space="preserve">전기·유틸리티</w:t>
      </w:r>
    </w:p>
    <w:p>
      <w:pPr>
        <w:pStyle w:val="ListParagraph"/>
        <w:numPr>
          <w:ilvl w:val="0"/>
          <w:numId w:val="1"/>
        </w:numPr>
      </w:pPr>
      <w:r>
        <w:t xml:space="preserve">전기 데이터 없음. 전기설비도면, 분전반, 접지, 누전차단, 작업승인 확인 필요</w:t>
      </w:r>
    </w:p>
    <w:p/>
    <w:p>
      <w:pPr>
        <w:pStyle w:val="Heading2"/>
      </w:pPr>
      <w:r>
        <w:t xml:space="preserve">소방·피난·제한물품</w:t>
      </w:r>
    </w:p>
    <w:p>
      <w:pPr>
        <w:pStyle w:val="ListParagraph"/>
        <w:numPr>
          <w:ilvl w:val="0"/>
          <w:numId w:val="1"/>
        </w:numPr>
      </w:pPr>
      <w:r>
        <w:t xml:space="preserve">소방·피난/제한물품 데이터 없음. 비상구, 소화전, 소방통로, 반입금지품 확인 필요</w:t>
      </w:r>
    </w:p>
    <w:p/>
    <w:p>
      <w:pPr>
        <w:pStyle w:val="Heading2"/>
      </w:pPr>
      <w:r>
        <w:t xml:space="preserve">부스·식음료·제출서류</w:t>
      </w:r>
    </w:p>
    <w:p>
      <w:pPr>
        <w:pStyle w:val="ListParagraph"/>
        <w:numPr>
          <w:ilvl w:val="0"/>
          <w:numId w:val="1"/>
        </w:numPr>
      </w:pPr>
      <w:r>
        <w:t xml:space="preserve">부스/식음료/제출서류 데이터 없음. 운영규정과 주최자 매뉴얼 확인 필요</w:t>
      </w:r>
    </w:p>
    <w:p/>
    <w:p>
      <w:pPr>
        <w:pStyle w:val="Heading2"/>
      </w:pPr>
      <w:r>
        <w:t xml:space="preserve">근거 위치</w:t>
      </w:r>
    </w:p>
    <w:p>
      <w:pPr>
        <w:pStyle w:val="ListParagraph"/>
        <w:numPr>
          <w:ilvl w:val="0"/>
          <w:numId w:val="1"/>
        </w:numPr>
      </w:pPr>
      <w:r>
        <w:t xml:space="preserve">sourceSpan 없음</w:t>
      </w:r>
    </w:p>
    <w:p/>
    <w:p>
      <w:pPr>
        <w:pStyle w:val="Heading1"/>
      </w:pPr>
      <w:r>
        <w:t xml:space="preserve">2026 한강 드론 라이트 쇼 어린이날 특별공연 설치·철거 작업자 안전계획서</w:t>
      </w:r>
    </w:p>
    <w:p/>
    <w:p>
      <w:pPr>
        <w:pStyle w:val="ListParagraph"/>
        <w:numPr>
          <w:ilvl w:val="0"/>
          <w:numId w:val="1"/>
        </w:numPr>
      </w:pPr>
      <w:r>
        <w:t xml:space="preserve">산업안전보건기준에 관한 규칙 제38조 및 별표 4: 작업 전 사전조사, 작업계획서 작성, 작업계획에 따른 작업, 작업자 고지를 MICE 설치·철거 작업계획 레이어로 적용한다.</w:t>
      </w:r>
    </w:p>
    <w:p>
      <w:pPr>
        <w:pStyle w:val="ListParagraph"/>
        <w:numPr>
          <w:ilvl w:val="0"/>
          <w:numId w:val="1"/>
        </w:numPr>
      </w:pPr>
      <w:r>
        <w:t xml:space="preserve">산업안전보건기준에 관한 규칙 제42조 추락 방지: 높이 작업은 작업발판 등 안전한 작업면 확보가 우선이며, 곤란한 경우 추락방호망·안전대 등 대체 조치를 계획서에 명시한다.</w:t>
      </w:r>
    </w:p>
    <w:p>
      <w:pPr>
        <w:pStyle w:val="ListParagraph"/>
        <w:numPr>
          <w:ilvl w:val="0"/>
          <w:numId w:val="1"/>
        </w:numPr>
      </w:pPr>
      <w:r>
        <w:t xml:space="preserve">KOSHA Guide A-G-4-2025 이동식 사다리 사용: 사다리는 통행·접근용 또는 제한적 작업용으로 보고 넘어짐 방지, 설치각, 상부 고정, 작업구역 통제를 계획한다.</w:t>
      </w:r>
    </w:p>
    <w:p>
      <w:pPr>
        <w:pStyle w:val="ListParagraph"/>
        <w:numPr>
          <w:ilvl w:val="0"/>
          <w:numId w:val="1"/>
        </w:numPr>
      </w:pPr>
      <w:r>
        <w:t xml:space="preserve">KOSHA Guide 고소작업대·비계·작업발판: 고소작업대·비계는 장비 선정, 사전점검, 작업구역 출입통제, 난간·안전대, 작업중지 기준을 계획서에 포함한다.</w:t>
      </w:r>
    </w:p>
    <w:p>
      <w:pPr>
        <w:pStyle w:val="ListParagraph"/>
        <w:numPr>
          <w:ilvl w:val="0"/>
          <w:numId w:val="1"/>
        </w:numPr>
      </w:pPr>
      <w:r>
        <w:t xml:space="preserve">KOSHA Guide 화재위험작업·화기작업: 화기작업은 베뉴 승인, 가연물 격리, 소화기, 화재감시, 작업 후 잔불 점검을 작업조건으로 둔다.</w:t>
      </w:r>
    </w:p>
    <w:p>
      <w:pPr>
        <w:pStyle w:val="ListParagraph"/>
        <w:numPr>
          <w:ilvl w:val="0"/>
          <w:numId w:val="1"/>
        </w:numPr>
      </w:pPr>
      <w:r>
        <w:t xml:space="preserve">KOSHA Guide 전기작업·수변전설비 작업안전: 전기작업은 차단·검전·접지·절연·보호구·유자격자·작업구역 통제를 계획하고 습윤·야외 구역은 별도 점검한다.</w:t>
      </w:r>
    </w:p>
    <w:p>
      <w:pPr>
        <w:pStyle w:val="ListParagraph"/>
        <w:numPr>
          <w:ilvl w:val="0"/>
          <w:numId w:val="1"/>
        </w:numPr>
      </w:pPr>
      <w:r>
        <w:t xml:space="preserve">KOSHA Guide 중량물 취급·인양 작업: 중량물 작업은 품목·중량·무게중심, 장비·줄걸이, 작업순서, 하부 출입금지, 작업지휘자를 작업계획서에 넣는다.</w:t>
      </w:r>
    </w:p>
    <w:p>
      <w:pPr>
        <w:pStyle w:val="ListParagraph"/>
        <w:numPr>
          <w:ilvl w:val="0"/>
          <w:numId w:val="1"/>
        </w:numPr>
      </w:pPr>
      <w:r>
        <w:t xml:space="preserve">KOSHA Guide 지게차·하역·상하차 작업: 하역 구역은 관람객 동선과 분리하고, 유도자·작업반경 통제·후진 경보·적재 안정·야간 조명·차량 동선 계획을 작업계획서에 포함한다.</w:t>
      </w:r>
    </w:p>
    <w:p>
      <w:pPr>
        <w:pStyle w:val="ListParagraph"/>
        <w:numPr>
          <w:ilvl w:val="0"/>
          <w:numId w:val="1"/>
        </w:numPr>
      </w:pPr>
      <w:r>
        <w:t xml:space="preserve">산안기준규칙/KOSHA Guide 보호구(PPE) 적용: 안전모, 안전화, 안전대, 절연보호구, 보안경, 방진·방독 보호구 등 작업별 보호구 지급·착용·점검·교육과 미착용 시 작업중지 기준을 문서화한다.</w:t>
      </w:r>
    </w:p>
    <w:p/>
    <w:p>
      <w:pPr>
        <w:pStyle w:val="ListParagraph"/>
        <w:numPr>
          <w:ilvl w:val="0"/>
          <w:numId w:val="1"/>
        </w:numPr>
      </w:pPr>
      <w:r>
        <w:t xml:space="preserve">임시구조물·부스·무대·트러스 전도/붕괴 (high)</w:t>
      </w:r>
    </w:p>
    <w:p>
      <w:pPr>
        <w:pStyle w:val="ListParagraph"/>
        <w:numPr>
          <w:ilvl w:val="0"/>
          <w:numId w:val="1"/>
        </w:numPr>
      </w:pPr>
      <w:r>
        <w:t xml:space="preserve">독립부스, 복층, 리깅, 대형 구조물은 베뉴 승인과 구조검토 대상 여부를 확인한다.</w:t>
      </w:r>
    </w:p>
    <w:p>
      <w:pPr>
        <w:pStyle w:val="ListParagraph"/>
        <w:numPr>
          <w:ilvl w:val="0"/>
          <w:numId w:val="1"/>
        </w:numPr>
      </w:pPr>
      <w:r>
        <w:t xml:space="preserve">설치·해체 작업 전 작업신고서와 고소작업/중량물 작업 계획을 확인한다.</w:t>
      </w:r>
    </w:p>
    <w:p>
      <w:pPr>
        <w:pStyle w:val="ListParagraph"/>
        <w:numPr>
          <w:ilvl w:val="0"/>
          <w:numId w:val="1"/>
        </w:numPr>
      </w:pPr>
      <w:r>
        <w:t xml:space="preserve">야외 구조물은 풍속 기준과 중지·철거 트리거를 둔다.</w:t>
      </w:r>
    </w:p>
    <w:p>
      <w:pPr>
        <w:pStyle w:val="ListParagraph"/>
        <w:numPr>
          <w:ilvl w:val="0"/>
          <w:numId w:val="1"/>
        </w:numPr>
      </w:pPr>
      <w:r>
        <w:t xml:space="preserve">임시전기 감전·누전·화재 (high)</w:t>
      </w:r>
    </w:p>
    <w:p>
      <w:pPr>
        <w:pStyle w:val="ListParagraph"/>
        <w:numPr>
          <w:ilvl w:val="0"/>
          <w:numId w:val="1"/>
        </w:numPr>
      </w:pPr>
      <w:r>
        <w:t xml:space="preserve">분전반, 누전차단기, 케이블 포설, 통로 횡단 보호, 접지 상태를 점검한다.</w:t>
      </w:r>
    </w:p>
    <w:p>
      <w:pPr>
        <w:pStyle w:val="ListParagraph"/>
        <w:numPr>
          <w:ilvl w:val="0"/>
          <w:numId w:val="1"/>
        </w:numPr>
      </w:pPr>
      <w:r>
        <w:t xml:space="preserve">전기 작업은 지정협력업체·자격 보유자·베뉴 기술지원 절차를 따른다.</w:t>
      </w:r>
    </w:p>
    <w:p>
      <w:pPr>
        <w:pStyle w:val="ListParagraph"/>
        <w:numPr>
          <w:ilvl w:val="0"/>
          <w:numId w:val="1"/>
        </w:numPr>
      </w:pPr>
      <w:r>
        <w:t xml:space="preserve">물 사용 구역, 야외 우천, 푸드부스 주변 전기설비를 별도 점검한다.</w:t>
      </w:r>
    </w:p>
    <w:p>
      <w:pPr>
        <w:pStyle w:val="ListParagraph"/>
        <w:numPr>
          <w:ilvl w:val="0"/>
          <w:numId w:val="1"/>
        </w:numPr>
      </w:pPr>
      <w:r>
        <w:t xml:space="preserve">설치·철거 작업자 추락 (high)</w:t>
      </w:r>
    </w:p>
    <w:p>
      <w:pPr>
        <w:pStyle w:val="ListParagraph"/>
        <w:numPr>
          <w:ilvl w:val="0"/>
          <w:numId w:val="1"/>
        </w:numPr>
      </w:pPr>
      <w:r>
        <w:t xml:space="preserve">고소작업은 작업발판·고소작업대·비계 등 안전한 접근수단을 우선 적용한다.</w:t>
      </w:r>
    </w:p>
    <w:p>
      <w:pPr>
        <w:pStyle w:val="ListParagraph"/>
        <w:numPr>
          <w:ilvl w:val="0"/>
          <w:numId w:val="1"/>
        </w:numPr>
      </w:pPr>
      <w:r>
        <w:t xml:space="preserve">사다리 작업은 제한적으로 허용하고 넘어짐 방지, 작업구역 통제, 2인1조, 안전대 필요 여부를 확인한다.</w:t>
      </w:r>
    </w:p>
    <w:p>
      <w:pPr>
        <w:pStyle w:val="ListParagraph"/>
        <w:numPr>
          <w:ilvl w:val="0"/>
          <w:numId w:val="1"/>
        </w:numPr>
      </w:pPr>
      <w:r>
        <w:t xml:space="preserve">트러스·무대·독립부스 상부 작업은 작업중지 풍속·우천 기준과 추락방지 조치를 작업계획서에 넣는다.</w:t>
      </w:r>
    </w:p>
    <w:p>
      <w:pPr>
        <w:pStyle w:val="ListParagraph"/>
        <w:numPr>
          <w:ilvl w:val="0"/>
          <w:numId w:val="1"/>
        </w:numPr>
      </w:pPr>
      <w:r>
        <w:t xml:space="preserve">중량물 반입·적재·양중 사고 (high)</w:t>
      </w:r>
    </w:p>
    <w:p>
      <w:pPr>
        <w:pStyle w:val="ListParagraph"/>
        <w:numPr>
          <w:ilvl w:val="0"/>
          <w:numId w:val="1"/>
        </w:numPr>
      </w:pPr>
      <w:r>
        <w:t xml:space="preserve">전시품·트러스·LED·음향장비의 중량, 무게중심, 이동경로, 적재위치를 사전에 확인한다.</w:t>
      </w:r>
    </w:p>
    <w:p>
      <w:pPr>
        <w:pStyle w:val="ListParagraph"/>
        <w:numPr>
          <w:ilvl w:val="0"/>
          <w:numId w:val="1"/>
        </w:numPr>
      </w:pPr>
      <w:r>
        <w:t xml:space="preserve">지게차·크레인·리프트 사용 시 작업지휘자, 하부 출입금지, 신호수, 줄걸이 상태를 계획서에 둔다.</w:t>
      </w:r>
    </w:p>
    <w:p>
      <w:pPr>
        <w:pStyle w:val="ListParagraph"/>
        <w:numPr>
          <w:ilvl w:val="0"/>
          <w:numId w:val="1"/>
        </w:numPr>
      </w:pPr>
      <w:r>
        <w:t xml:space="preserve">반입·반출 시간에는 관람객 동선과 물류 동선을 분리하고 임시 적재가 비상구·소방시설을 막지 않도록 한다.</w:t>
      </w:r>
    </w:p>
    <w:p>
      <w:pPr>
        <w:pStyle w:val="ListParagraph"/>
        <w:numPr>
          <w:ilvl w:val="0"/>
          <w:numId w:val="1"/>
        </w:numPr>
      </w:pPr>
      <w:r>
        <w:t xml:space="preserve">작업계획서에는 작업명, 일시, 장소, 책임자, 작업자, 사전조사, 작업순서, 보호구, 작업중지 기준, 비상연락망을 포함한다.</w:t>
      </w:r>
    </w:p>
    <w:p>
      <w:pPr>
        <w:pStyle w:val="ListParagraph"/>
        <w:numPr>
          <w:ilvl w:val="0"/>
          <w:numId w:val="1"/>
        </w:numPr>
      </w:pPr>
      <w:r>
        <w:t xml:space="preserve">관람객 운영 시간과 설치·철거 작업 시간을 분리하고, 불가피한 혼재 구간은 통제선을 설치한다.</w:t>
      </w:r>
    </w:p>
    <w:p/>
    <w:p>
      <w:pPr>
        <w:pStyle w:val="Heading1"/>
      </w:pPr>
      <w:r>
        <w:t xml:space="preserve">2026 한강 드론 라이트 쇼 어린이날 특별공연 공연·무대 실행계획</w:t>
      </w:r>
    </w:p>
    <w:p/>
    <w:p>
      <w:pPr>
        <w:pStyle w:val="Heading2"/>
      </w:pPr>
      <w:r>
        <w:t xml:space="preserve">적용 조건</w:t>
      </w:r>
    </w:p>
    <w:p>
      <w:pPr>
        <w:pStyle w:val="ListParagraph"/>
        <w:numPr>
          <w:ilvl w:val="0"/>
          <w:numId w:val="1"/>
        </w:numPr>
      </w:pPr>
      <w:r>
        <w:t xml:space="preserve">공연 프로그램, 스탠딩 관객, 무대·트러스·LED·음향·조명, 공연장 외 공연 또는 야외 무대가 포함된다.</w:t>
      </w:r>
    </w:p>
    <w:p>
      <w:pPr>
        <w:pStyle w:val="ListParagraph"/>
        <w:numPr>
          <w:ilvl w:val="0"/>
          <w:numId w:val="1"/>
        </w:numPr>
      </w:pPr>
      <w:r>
        <w:t xml:space="preserve">공연법 재해대처계획, 안전관리조직, 안전교육, 피난안내, 무대·트러스 작업자 안전계획을 함께 관리한다.</w:t>
      </w:r>
    </w:p>
    <w:p/>
    <w:p>
      <w:pPr>
        <w:pStyle w:val="Heading2"/>
      </w:pPr>
      <w:r>
        <w:t xml:space="preserve">현장 실행 상태표</w:t>
      </w:r>
    </w:p>
    <w:p>
      <w:r>
        <w:t xml:space="preserve">| 단계 | 시점 | 대상 | 점검항목 | 판정 | 부적합 조치 | 증빙 |</w:t>
      </w:r>
    </w:p>
    <w:p>
      <w:r>
        <w:t xml:space="preserve">| --- | --- | --- | --- | --- | --- | --- |</w:t>
      </w:r>
    </w:p>
    <w:p>
      <w:r>
        <w:t xml:space="preserve">| 사전 | D-14~D-7 | 공연 운영본부 | 공연 재해대처계획, 안전관리조직, 안전교육, 피난안내문, 무대·트러스 구조검토, 전기·음향·조명 도면 확인 | open | 제출·수리·승인 전까지 무대 시공·관객 입장 계획 확정 보류 | 재해대처계획/안전교육 명단/구조검토서/도면 |</w:t>
      </w:r>
    </w:p>
    <w:p>
      <w:r>
        <w:t xml:space="preserve">| 사전 | D-1 | 무대·트러스·리깅 | 리깅 승인, 방염확인서, 하중·고정점, 낙하물 방지, 발전차·분전반, 비상방송·피난안내 리허설 확인 | open | 리깅·방염·전기 증빙 미흡 시 리허설 또는 개장 보류 | 리깅 승인서/방염확인서/전기점검표/리허설 로그 |</w:t>
      </w:r>
    </w:p>
    <w:p>
      <w:r>
        <w:t xml:space="preserve">| 개장 전 | 개장 T-180 | 무대 구조·상부장치 | 트러스·LED·스피커·조명 고정, 안전핀·와이어, 처짐·흔들림, 무대 하부·후면 출입통제 확인 | open | 흔들림·고정 불량·낙하 위험 시 무대 접근통제와 보강 완료 전 개장 금지 | 구조·리깅 체크 사진/출입통제 사진 |</w:t>
      </w:r>
    </w:p>
    <w:p>
      <w:r>
        <w:t xml:space="preserve">| 개장 전 | 개장 T-90 | 객석·스탠딩 구역 | 스탠딩 펜스, 무대 전면 압박 완충, 피난통로, 보안·의료 전진배치, 피난안내 방송문 확인 | open | 압박 완충·피난통로 미확보 시 입장 지연과 구역 재배치 | 객석 도면/펜스 사진/무전 체크 |</w:t>
      </w:r>
    </w:p>
    <w:p>
      <w:r>
        <w:t xml:space="preserve">| 공연 직전 | 공연 T-15 | 무대감독·운영본부 | 공연중지 기준, 아티스트/무대감독 중지 신호, 전원 차단, 비상방송, 관객 현 위치 대기·분산 문구 공유 | open | 중지 신호·전파체계 미확인 시 공연 시작 보류 | 무대감독 체크/방송문 승인/무전 로그 |</w:t>
      </w:r>
    </w:p>
    <w:p>
      <w:r>
        <w:t xml:space="preserve">| 공연 중 | 15분 간격 | 무대 전면·스탠딩 구역 | 무대 전면 압박, 펜스 변형, 관객 쓰러짐, 역류, 응급환자, 구조물 흔들림, 전기 이상 징후 보고 | open | 압박·구조·전기 이상 시 곡간 멘트 또는 즉시 공연 일시중지, 관객 현 위치 대기, 의료·보안 투입 | 순찰 로그/현장 사진/의료·보안 출동 기록 |</w:t>
      </w:r>
    </w:p>
    <w:p>
      <w:r>
        <w:t xml:space="preserve">| 야외·기상 | 상시 | 야외 무대·트러스 | 강풍·우천·낙뢰, 무대 미끄럼, 전기 방수, 현수막·스크린 흔들림, 작업중지/공연중지 풍속 기준 확인 | open | 기상 기준 초과 또는 낙뢰 위험 시 공연 일시중지·대피개시 검토 | 기상 확인/중지 판단 기록/조치 사진 |</w:t>
      </w:r>
    </w:p>
    <w:p>
      <w:r>
        <w:t xml:space="preserve">| 종료 | 공연 종료 후 | 퇴장·무대 구역 | 퇴장 분산, 무대 접근통제, 전원 차단, 특수효과·화기 종료, 철거 전 관객 완전 분리 확인 | open | 관객 잔류 또는 전원 미차단 시 철거 착수 금지 | 퇴장 로그/전원 차단 확인/철거 전 사진 |</w:t>
      </w:r>
    </w:p>
    <w:p/>
    <w:p>
      <w:pPr>
        <w:pStyle w:val="Heading2"/>
      </w:pPr>
      <w:r>
        <w:t xml:space="preserve">공연중지·재개 기준</w:t>
      </w:r>
    </w:p>
    <w:p>
      <w:pPr>
        <w:pStyle w:val="ListParagraph"/>
        <w:numPr>
          <w:ilvl w:val="0"/>
          <w:numId w:val="1"/>
        </w:numPr>
      </w:pPr>
      <w:r>
        <w:t xml:space="preserve">무대 구조 흔들림, 리깅 이탈, 낙하물, 전기 이상, 화재·연기, 압박·연쇄 넘어짐, 응급환자 다발, 기상 기준 초과가 있으면 공연 일시중지 또는 행사 중단 후보로 즉시 상향한다.</w:t>
      </w:r>
    </w:p>
    <w:p>
      <w:pPr>
        <w:pStyle w:val="ListParagraph"/>
        <w:numPr>
          <w:ilvl w:val="0"/>
          <w:numId w:val="1"/>
        </w:numPr>
      </w:pPr>
      <w:r>
        <w:t xml:space="preserve">재개는 무대감독, 안전총괄, 시설·전기·방재, 의료·보안, 필요 시 경찰·소방 확인 후 운영본부가 승인한다.</w:t>
      </w:r>
    </w:p>
    <w:p>
      <w:pPr>
        <w:pStyle w:val="ListParagraph"/>
        <w:numPr>
          <w:ilvl w:val="0"/>
          <w:numId w:val="1"/>
        </w:numPr>
      </w:pPr>
      <w:r>
        <w:t xml:space="preserve">방문객 안내는 피난안내, 현 위치 대기, 분산 퇴장, 운영 재개 문구를 사전 승인된 다국어 템플릿으로 송출한다.</w:t>
      </w:r>
    </w:p>
    <w:p/>
    <w:p>
      <w:pPr>
        <w:pStyle w:val="Heading2"/>
      </w:pPr>
      <w:r>
        <w:t xml:space="preserve">필수 증빙</w:t>
      </w:r>
    </w:p>
    <w:p>
      <w:pPr>
        <w:pStyle w:val="ListParagraph"/>
        <w:numPr>
          <w:ilvl w:val="0"/>
          <w:numId w:val="1"/>
        </w:numPr>
      </w:pPr>
      <w:r>
        <w:t xml:space="preserve">공연 재해대처계획 제출·수리 또는 대상 확인</w:t>
      </w:r>
    </w:p>
    <w:p>
      <w:pPr>
        <w:pStyle w:val="ListParagraph"/>
        <w:numPr>
          <w:ilvl w:val="0"/>
          <w:numId w:val="1"/>
        </w:numPr>
      </w:pPr>
      <w:r>
        <w:t xml:space="preserve">안전관리조직, 안전교육 명단, 피난안내문</w:t>
      </w:r>
    </w:p>
    <w:p>
      <w:pPr>
        <w:pStyle w:val="ListParagraph"/>
        <w:numPr>
          <w:ilvl w:val="0"/>
          <w:numId w:val="1"/>
        </w:numPr>
      </w:pPr>
      <w:r>
        <w:t xml:space="preserve">무대·트러스 구조검토서, 리깅 승인서, 방염확인서</w:t>
      </w:r>
    </w:p>
    <w:p>
      <w:pPr>
        <w:pStyle w:val="ListParagraph"/>
        <w:numPr>
          <w:ilvl w:val="0"/>
          <w:numId w:val="1"/>
        </w:numPr>
      </w:pPr>
      <w:r>
        <w:t xml:space="preserve">전기·음향·조명 도면, 발전차·분전반 점검, 전원 차단 확인</w:t>
      </w:r>
    </w:p>
    <w:p>
      <w:pPr>
        <w:pStyle w:val="ListParagraph"/>
        <w:numPr>
          <w:ilvl w:val="0"/>
          <w:numId w:val="1"/>
        </w:numPr>
      </w:pPr>
      <w:r>
        <w:t xml:space="preserve">공연중지 판단, 아티스트/무대감독 중지 신호, 조치 전후 사진</w:t>
      </w:r>
    </w:p>
    <w:p/>
    <w:p>
      <w:pPr>
        <w:pStyle w:val="Heading2"/>
      </w:pPr>
      <w:r>
        <w:t xml:space="preserve">법령·별표·베뉴 체크포인트</w:t>
      </w:r>
    </w:p>
    <w:p>
      <w:pPr>
        <w:pStyle w:val="ListParagraph"/>
        <w:numPr>
          <w:ilvl w:val="0"/>
          <w:numId w:val="1"/>
        </w:numPr>
      </w:pPr>
      <w:r>
        <w:t xml:space="preserve">공연법 시행령 별표 1: 500석 이상 1천석 미만 공연장: 안전총괄책임자 1명, 안전관리담당자 1명 이상</w:t>
      </w:r>
    </w:p>
    <w:p>
      <w:pPr>
        <w:pStyle w:val="ListParagraph"/>
        <w:numPr>
          <w:ilvl w:val="0"/>
          <w:numId w:val="1"/>
        </w:numPr>
      </w:pPr>
      <w:r>
        <w:t xml:space="preserve">공연법 시행령 별표 1: 1천석 이상 공연장: 안전총괄책임자 1명, 안전관리담당자 2명 이상</w:t>
      </w:r>
    </w:p>
    <w:p>
      <w:pPr>
        <w:pStyle w:val="ListParagraph"/>
        <w:numPr>
          <w:ilvl w:val="0"/>
          <w:numId w:val="1"/>
        </w:numPr>
      </w:pPr>
      <w:r>
        <w:t xml:space="preserve">공연법 시행령 별표 1: 공연장 외 1천명 이상 3천명 미만 공연: 안전총괄책임자 1명, 안전관리담당자 1명 이상</w:t>
      </w:r>
    </w:p>
    <w:p>
      <w:pPr>
        <w:pStyle w:val="ListParagraph"/>
        <w:numPr>
          <w:ilvl w:val="0"/>
          <w:numId w:val="1"/>
        </w:numPr>
      </w:pPr>
      <w:r>
        <w:t xml:space="preserve">공연법 시행령 별표 1: 공연장 외 3천명 이상 공연: 안전총괄책임자 1명, 안전관리담당자 2명 이상</w:t>
      </w:r>
    </w:p>
    <w:p>
      <w:pPr>
        <w:pStyle w:val="ListParagraph"/>
        <w:numPr>
          <w:ilvl w:val="0"/>
          <w:numId w:val="1"/>
        </w:numPr>
      </w:pPr>
      <w:r>
        <w:t xml:space="preserve">공연법 시행령 별표 1의2: 공연자: 무대시설 위험성, 작업 순서와 동선, 공연 전 점검, 유해·위험요인, 보호장비, 긴급조치</w:t>
      </w:r>
    </w:p>
    <w:p>
      <w:pPr>
        <w:pStyle w:val="ListParagraph"/>
        <w:numPr>
          <w:ilvl w:val="0"/>
          <w:numId w:val="1"/>
        </w:numPr>
      </w:pPr>
      <w:r>
        <w:t xml:space="preserve">공연법 시행령 별표 1의2: 안전총괄책임자: 책임과 직무, 안전 제도·정책, 환경 개선, 안전관리비 계상·사용, 사고사례와 예방대책</w:t>
      </w:r>
    </w:p>
    <w:p>
      <w:pPr>
        <w:pStyle w:val="ListParagraph"/>
        <w:numPr>
          <w:ilvl w:val="0"/>
          <w:numId w:val="1"/>
        </w:numPr>
      </w:pPr>
      <w:r>
        <w:t xml:space="preserve">공연법 시행령 별표 1의2: 안전관리담당자: 안전관리계획 수립·시행, 사고 대처 요령, 무대·조명·음향 분야별 안전관리, 사고예방 대책</w:t>
      </w:r>
    </w:p>
    <w:p>
      <w:pPr>
        <w:pStyle w:val="ListParagraph"/>
        <w:numPr>
          <w:ilvl w:val="0"/>
          <w:numId w:val="1"/>
        </w:numPr>
      </w:pPr>
      <w:r>
        <w:t xml:space="preserve">공연법 시행규칙 별지 제13호의3서식: 공연장 운영자, 공연장 명칭·소재지·시설 설치내역·객석규모 작성</w:t>
      </w:r>
    </w:p>
    <w:p>
      <w:pPr>
        <w:pStyle w:val="ListParagraph"/>
        <w:numPr>
          <w:ilvl w:val="0"/>
          <w:numId w:val="1"/>
        </w:numPr>
      </w:pPr>
      <w:r>
        <w:t xml:space="preserve">공연법 시행규칙 별지 제13호의3서식: 공연 주최자, 공연명, 공연기간, 공연단 규모, 무대·좌석 추가 설치와 관람예상인원 작성</w:t>
      </w:r>
    </w:p>
    <w:p>
      <w:pPr>
        <w:pStyle w:val="ListParagraph"/>
        <w:numPr>
          <w:ilvl w:val="0"/>
          <w:numId w:val="1"/>
        </w:numPr>
      </w:pPr>
      <w:r>
        <w:t xml:space="preserve">공연법 시행규칙 별지 제13호의3서식: 시설별 관리자 임무와 관리조직, 평면도·배치도 관리자 표기 첨부</w:t>
      </w:r>
    </w:p>
    <w:p>
      <w:pPr>
        <w:pStyle w:val="ListParagraph"/>
        <w:numPr>
          <w:ilvl w:val="0"/>
          <w:numId w:val="1"/>
        </w:numPr>
      </w:pPr>
      <w:r>
        <w:t xml:space="preserve">공연법 시행규칙 별지 제13호의3서식: 비상조치와 연락처, 화재예방 및 인명피해 방지조치 첨부</w:t>
      </w:r>
    </w:p>
    <w:p>
      <w:pPr>
        <w:pStyle w:val="ListParagraph"/>
        <w:numPr>
          <w:ilvl w:val="0"/>
          <w:numId w:val="1"/>
        </w:numPr>
      </w:pPr>
      <w:r>
        <w:t xml:space="preserve">위험통제: 구역별 수용능력과 순간 최대 인원 기준을 사전에 정한다.</w:t>
      </w:r>
    </w:p>
    <w:p>
      <w:pPr>
        <w:pStyle w:val="ListParagraph"/>
        <w:numPr>
          <w:ilvl w:val="0"/>
          <w:numId w:val="1"/>
        </w:numPr>
      </w:pPr>
      <w:r>
        <w:t xml:space="preserve">위험통제: 입장·퇴장·대기열을 분리하고 병목 구간에는 일방통행 또는 우회 동선을 둔다.</w:t>
      </w:r>
    </w:p>
    <w:p>
      <w:pPr>
        <w:pStyle w:val="ListParagraph"/>
        <w:numPr>
          <w:ilvl w:val="0"/>
          <w:numId w:val="1"/>
        </w:numPr>
      </w:pPr>
      <w:r>
        <w:t xml:space="preserve">위험통제: 밀집 구역에는 스태프를 고정 배치하고 혼잡 단계별 통제 문구를 준비한다.</w:t>
      </w:r>
    </w:p>
    <w:p>
      <w:pPr>
        <w:pStyle w:val="ListParagraph"/>
        <w:numPr>
          <w:ilvl w:val="0"/>
          <w:numId w:val="1"/>
        </w:numPr>
      </w:pPr>
      <w:r>
        <w:t xml:space="preserve">위험통제: 부스·전시품·자재가 비상구, 소화전, EPS, 후면 소방통로를 막지 않도록 배치한다.</w:t>
      </w:r>
    </w:p>
    <w:p>
      <w:pPr>
        <w:pStyle w:val="ListParagraph"/>
        <w:numPr>
          <w:ilvl w:val="0"/>
          <w:numId w:val="1"/>
        </w:numPr>
      </w:pPr>
      <w:r>
        <w:t xml:space="preserve">위험통제: 개장 전과 피크 전 비상구·소방통로 개방상태를 사진으로 증빙한다.</w:t>
      </w:r>
    </w:p>
    <w:p>
      <w:pPr>
        <w:pStyle w:val="ListParagraph"/>
        <w:numPr>
          <w:ilvl w:val="0"/>
          <w:numId w:val="1"/>
        </w:numPr>
      </w:pPr>
      <w:r>
        <w:t xml:space="preserve">위험통제: 시설 도면의 피난동선과 실제 설치물을 대조한다.</w:t>
      </w:r>
    </w:p>
    <w:p>
      <w:pPr>
        <w:pStyle w:val="ListParagraph"/>
        <w:numPr>
          <w:ilvl w:val="0"/>
          <w:numId w:val="1"/>
        </w:numPr>
      </w:pPr>
      <w:r>
        <w:t xml:space="preserve">위험통제: 독립부스, 복층, 리깅, 대형 구조물은 베뉴 승인과 구조검토 대상 여부를 확인한다.</w:t>
      </w:r>
    </w:p>
    <w:p>
      <w:pPr>
        <w:pStyle w:val="ListParagraph"/>
        <w:numPr>
          <w:ilvl w:val="0"/>
          <w:numId w:val="1"/>
        </w:numPr>
      </w:pPr>
      <w:r>
        <w:t xml:space="preserve">위험통제: 설치·해체 작업 전 작업신고서와 고소작업/중량물 작업 계획을 확인한다.</w:t>
      </w:r>
    </w:p>
    <w:p>
      <w:pPr>
        <w:pStyle w:val="ListParagraph"/>
        <w:numPr>
          <w:ilvl w:val="0"/>
          <w:numId w:val="1"/>
        </w:numPr>
      </w:pPr>
      <w:r>
        <w:t xml:space="preserve">위험통제: 야외 구조물은 풍속 기준과 중지·철거 트리거를 둔다.</w:t>
      </w:r>
    </w:p>
    <w:p>
      <w:pPr>
        <w:pStyle w:val="ListParagraph"/>
        <w:numPr>
          <w:ilvl w:val="0"/>
          <w:numId w:val="1"/>
        </w:numPr>
      </w:pPr>
      <w:r>
        <w:t xml:space="preserve">위험통제: 분전반, 누전차단기, 케이블 포설, 통로 횡단 보호, 접지 상태를 점검한다.</w:t>
      </w:r>
    </w:p>
    <w:p>
      <w:pPr>
        <w:pStyle w:val="ListParagraph"/>
        <w:numPr>
          <w:ilvl w:val="0"/>
          <w:numId w:val="1"/>
        </w:numPr>
      </w:pPr>
      <w:r>
        <w:t xml:space="preserve">위험통제: 전기 작업은 지정협력업체·자격 보유자·베뉴 기술지원 절차를 따른다.</w:t>
      </w:r>
    </w:p>
    <w:p>
      <w:pPr>
        <w:pStyle w:val="ListParagraph"/>
        <w:numPr>
          <w:ilvl w:val="0"/>
          <w:numId w:val="1"/>
        </w:numPr>
      </w:pPr>
      <w:r>
        <w:t xml:space="preserve">위험통제: 물 사용 구역, 야외 우천, 푸드부스 주변 전기설비를 별도 점검한다.</w:t>
      </w:r>
    </w:p>
    <w:p>
      <w:pPr>
        <w:pStyle w:val="ListParagraph"/>
        <w:numPr>
          <w:ilvl w:val="0"/>
          <w:numId w:val="1"/>
        </w:numPr>
      </w:pPr>
      <w:r>
        <w:t xml:space="preserve">위험통제: 고소작업은 작업발판·고소작업대·비계 등 안전한 접근수단을 우선 적용한다.</w:t>
      </w:r>
    </w:p>
    <w:p>
      <w:pPr>
        <w:pStyle w:val="ListParagraph"/>
        <w:numPr>
          <w:ilvl w:val="0"/>
          <w:numId w:val="1"/>
        </w:numPr>
      </w:pPr>
      <w:r>
        <w:t xml:space="preserve">위험통제: 사다리 작업은 제한적으로 허용하고 넘어짐 방지, 작업구역 통제, 2인1조, 안전대 필요 여부를 확인한다.</w:t>
      </w:r>
    </w:p>
    <w:p>
      <w:pPr>
        <w:pStyle w:val="ListParagraph"/>
        <w:numPr>
          <w:ilvl w:val="0"/>
          <w:numId w:val="1"/>
        </w:numPr>
      </w:pPr>
      <w:r>
        <w:t xml:space="preserve">위험통제: 트러스·무대·독립부스 상부 작업은 작업중지 풍속·우천 기준과 추락방지 조치를 작업계획서에 넣는다.</w:t>
      </w:r>
    </w:p>
    <w:p>
      <w:pPr>
        <w:pStyle w:val="ListParagraph"/>
        <w:numPr>
          <w:ilvl w:val="0"/>
          <w:numId w:val="1"/>
        </w:numPr>
      </w:pPr>
      <w:r>
        <w:t xml:space="preserve">위험통제: 전시품·트러스·LED·음향장비의 중량, 무게중심, 이동경로, 적재위치를 사전에 확인한다.</w:t>
      </w:r>
    </w:p>
    <w:p>
      <w:pPr>
        <w:pStyle w:val="ListParagraph"/>
        <w:numPr>
          <w:ilvl w:val="0"/>
          <w:numId w:val="1"/>
        </w:numPr>
      </w:pPr>
      <w:r>
        <w:t xml:space="preserve">위험통제: 지게차·크레인·리프트 사용 시 작업지휘자, 하부 출입금지, 신호수, 줄걸이 상태를 계획서에 둔다.</w:t>
      </w:r>
    </w:p>
    <w:p>
      <w:pPr>
        <w:pStyle w:val="ListParagraph"/>
        <w:numPr>
          <w:ilvl w:val="0"/>
          <w:numId w:val="1"/>
        </w:numPr>
      </w:pPr>
      <w:r>
        <w:t xml:space="preserve">위험통제: 반입·반출 시간에는 관람객 동선과 물류 동선을 분리하고 임시 적재가 비상구·소방시설을 막지 않도록 한다.</w:t>
      </w:r>
    </w:p>
    <w:p>
      <w:pPr>
        <w:pStyle w:val="ListParagraph"/>
        <w:numPr>
          <w:ilvl w:val="0"/>
          <w:numId w:val="1"/>
        </w:numPr>
      </w:pPr>
      <w:r>
        <w:t xml:space="preserve">위험통제: 의무실, AED, 구급차 접근동선, 응급 이송 병원을 행사 전 확인한다.</w:t>
      </w:r>
    </w:p>
    <w:p>
      <w:pPr>
        <w:pStyle w:val="ListParagraph"/>
        <w:numPr>
          <w:ilvl w:val="0"/>
          <w:numId w:val="1"/>
        </w:numPr>
      </w:pPr>
      <w:r>
        <w:t xml:space="preserve">위험통제: AED 관리책임자, 월 1회 이상 점검, 사용교육, 관리서류 비치 상태를 확인한다.</w:t>
      </w:r>
    </w:p>
    <w:p>
      <w:pPr>
        <w:pStyle w:val="ListParagraph"/>
        <w:numPr>
          <w:ilvl w:val="0"/>
          <w:numId w:val="1"/>
        </w:numPr>
      </w:pPr>
      <w:r>
        <w:t xml:space="preserve">위험통제: 구급차 또는 이송 협력기관이 있으면 장비·의약품·통신장비·소독·운행기록 기준을 확인한다.</w:t>
      </w:r>
    </w:p>
    <w:p>
      <w:pPr>
        <w:pStyle w:val="ListParagraph"/>
        <w:numPr>
          <w:ilvl w:val="0"/>
          <w:numId w:val="1"/>
        </w:numPr>
      </w:pPr>
      <w:r>
        <w:t xml:space="preserve">위험통제: 강풍·호우·폭염 기준별 중지, 대피, 구조물 보강, 참가자 안내 트리거를 정한다.</w:t>
      </w:r>
    </w:p>
    <w:p>
      <w:pPr>
        <w:pStyle w:val="ListParagraph"/>
        <w:numPr>
          <w:ilvl w:val="0"/>
          <w:numId w:val="1"/>
        </w:numPr>
      </w:pPr>
      <w:r>
        <w:t xml:space="preserve">위험통제: 기상 모니터링 담당자와 의사결정권자를 명확히 둔다.</w:t>
      </w:r>
    </w:p>
    <w:p>
      <w:pPr>
        <w:pStyle w:val="ListParagraph"/>
        <w:numPr>
          <w:ilvl w:val="0"/>
          <w:numId w:val="1"/>
        </w:numPr>
      </w:pPr>
      <w:r>
        <w:t xml:space="preserve">위험통제: 야외 전기, 미끄럼, 배수, 그늘·급수, 온열질환 대응을 별도 점검한다.</w:t>
      </w:r>
    </w:p>
    <w:p/>
    <w:p>
      <w:pPr>
        <w:pStyle w:val="Heading2"/>
      </w:pPr>
      <w:r>
        <w:t xml:space="preserve">소방·피난 점검표</w:t>
      </w:r>
    </w:p>
    <w:p>
      <w:pPr>
        <w:pStyle w:val="ListParagraph"/>
        <w:numPr>
          <w:ilvl w:val="0"/>
          <w:numId w:val="1"/>
        </w:numPr>
      </w:pPr>
      <w:r>
        <w:t xml:space="preserve">비상구, 피난통로, 방화문, 방화셔터, 방화구획 주변 적재물 없음</w:t>
      </w:r>
    </w:p>
    <w:p>
      <w:pPr>
        <w:pStyle w:val="ListParagraph"/>
        <w:numPr>
          <w:ilvl w:val="0"/>
          <w:numId w:val="1"/>
        </w:numPr>
      </w:pPr>
      <w:r>
        <w:t xml:space="preserve">소화전, 소화기, 자동화재탐지설비, 비상방송 접근성 확인</w:t>
      </w:r>
    </w:p>
    <w:p>
      <w:pPr>
        <w:pStyle w:val="ListParagraph"/>
        <w:numPr>
          <w:ilvl w:val="0"/>
          <w:numId w:val="1"/>
        </w:numPr>
      </w:pPr>
      <w:r>
        <w:t xml:space="preserve">임시구조물·부스가 피난동선 또는 소방활동 공간을 침범하지 않음</w:t>
      </w:r>
    </w:p>
    <w:p>
      <w:pPr>
        <w:pStyle w:val="ListParagraph"/>
        <w:numPr>
          <w:ilvl w:val="0"/>
          <w:numId w:val="1"/>
        </w:numPr>
      </w:pPr>
      <w:r>
        <w:t xml:space="preserve">화기·위험물·가스 반입 승인 및 화재감시 체계 확인</w:t>
      </w:r>
    </w:p>
    <w:p>
      <w:pPr>
        <w:pStyle w:val="ListParagraph"/>
        <w:numPr>
          <w:ilvl w:val="0"/>
          <w:numId w:val="1"/>
        </w:numPr>
      </w:pPr>
      <w:r>
        <w:t xml:space="preserve">개장 전/피크 전/철거 전 사진 증빙 확보</w:t>
      </w:r>
    </w:p>
    <w:p>
      <w:pPr>
        <w:pStyle w:val="ListParagraph"/>
        <w:numPr>
          <w:ilvl w:val="0"/>
          <w:numId w:val="1"/>
        </w:numPr>
      </w:pPr>
      <w:r>
        <w:t xml:space="preserve">화재예방법 시행령 별표 4: 연면적 10만㎡ 이상 또는 30층 이상 등 특급 소방안전관리대상물 여부 확인</w:t>
      </w:r>
    </w:p>
    <w:p>
      <w:pPr>
        <w:pStyle w:val="ListParagraph"/>
        <w:numPr>
          <w:ilvl w:val="0"/>
          <w:numId w:val="1"/>
        </w:numPr>
      </w:pPr>
      <w:r>
        <w:t xml:space="preserve">화재예방법 시행령 별표 4: 연면적 1만5천㎡ 이상 또는 11층 이상 등 1급 소방안전관리대상물 여부 확인</w:t>
      </w:r>
    </w:p>
    <w:p>
      <w:pPr>
        <w:pStyle w:val="ListParagraph"/>
        <w:numPr>
          <w:ilvl w:val="0"/>
          <w:numId w:val="1"/>
        </w:numPr>
      </w:pPr>
      <w:r>
        <w:t xml:space="preserve">화재예방법 시행령 별표 4: 옥내소화전·스프링클러·물분무등소화설비 설치 대상 등 2급 여부 확인</w:t>
      </w:r>
    </w:p>
    <w:p>
      <w:pPr>
        <w:pStyle w:val="ListParagraph"/>
        <w:numPr>
          <w:ilvl w:val="0"/>
          <w:numId w:val="1"/>
        </w:numPr>
      </w:pPr>
      <w:r>
        <w:t xml:space="preserve">화재예방법 시행령 별표 5: 소방안전관리자 선임 대상 중 연면적 1만5천㎡ 이상 특정소방대상물 여부 확인</w:t>
      </w:r>
    </w:p>
    <w:p>
      <w:pPr>
        <w:pStyle w:val="ListParagraph"/>
        <w:numPr>
          <w:ilvl w:val="0"/>
          <w:numId w:val="1"/>
        </w:numPr>
      </w:pPr>
      <w:r>
        <w:t xml:space="preserve">화재예방법 시행령 별표 5: 연면적 1만5천㎡ 초과분마다 보조자 추가 선임 기준 확인</w:t>
      </w:r>
    </w:p>
    <w:p>
      <w:pPr>
        <w:pStyle w:val="ListParagraph"/>
        <w:numPr>
          <w:ilvl w:val="0"/>
          <w:numId w:val="1"/>
        </w:numPr>
      </w:pPr>
      <w:r>
        <w:t xml:space="preserve">화재예방법 시행령 별표 5: 방재실 자위소방대 24시간 상시 근무 및 소방차 운용 조건이 있는 경우 완화 기준 확인</w:t>
      </w:r>
    </w:p>
    <w:p>
      <w:pPr>
        <w:pStyle w:val="ListParagraph"/>
        <w:numPr>
          <w:ilvl w:val="0"/>
          <w:numId w:val="1"/>
        </w:numPr>
      </w:pPr>
      <w:r>
        <w:t xml:space="preserve">소방시설법 시행령 별표 2: 전시장: 박물관, 미술관, 과학관, 문화관, 체험관, 기념관, 산업전시장, 박람회장, 견본주택 등 해당 여부 확인</w:t>
      </w:r>
    </w:p>
    <w:p>
      <w:pPr>
        <w:pStyle w:val="ListParagraph"/>
        <w:numPr>
          <w:ilvl w:val="0"/>
          <w:numId w:val="1"/>
        </w:numPr>
      </w:pPr>
      <w:r>
        <w:t xml:space="preserve">소방시설법 시행령 별표 2: 집회장: 회의장, 공회당, 예식장 등 해당 여부 확인</w:t>
      </w:r>
    </w:p>
    <w:p>
      <w:pPr>
        <w:pStyle w:val="ListParagraph"/>
        <w:numPr>
          <w:ilvl w:val="0"/>
          <w:numId w:val="1"/>
        </w:numPr>
      </w:pPr>
      <w:r>
        <w:t xml:space="preserve">소방시설법 시행령 별표 2: 공연장: 근린생활시설 규모를 초과하는 공연장 또는 야외음악당·야외극장 여부 확인</w:t>
      </w:r>
    </w:p>
    <w:p>
      <w:pPr>
        <w:pStyle w:val="ListParagraph"/>
        <w:numPr>
          <w:ilvl w:val="0"/>
          <w:numId w:val="1"/>
        </w:numPr>
      </w:pPr>
      <w:r>
        <w:t xml:space="preserve">소방시설법 시행령 별표 4: 문화 및 집회시설 등 수용인원 100명 이상인 경우 스프링클러설비 대상 여부 확인</w:t>
      </w:r>
    </w:p>
    <w:p>
      <w:pPr>
        <w:pStyle w:val="ListParagraph"/>
        <w:numPr>
          <w:ilvl w:val="0"/>
          <w:numId w:val="1"/>
        </w:numPr>
      </w:pPr>
      <w:r>
        <w:t xml:space="preserve">소방시설법 시행령 별표 4: 연면적·지하층·무창층·층수 조건에 따른 옥내소화전, 자동화재탐지, 비상방송 대상 여부 확인</w:t>
      </w:r>
    </w:p>
    <w:p>
      <w:pPr>
        <w:pStyle w:val="ListParagraph"/>
        <w:numPr>
          <w:ilvl w:val="0"/>
          <w:numId w:val="1"/>
        </w:numPr>
      </w:pPr>
      <w:r>
        <w:t xml:space="preserve">소방시설법 시행령 별표 4: 문화 및 집회시설은 피난구유도등·통로유도등·객석유도등 설치 상태 확인</w:t>
      </w:r>
    </w:p>
    <w:p>
      <w:pPr>
        <w:pStyle w:val="ListParagraph"/>
        <w:numPr>
          <w:ilvl w:val="0"/>
          <w:numId w:val="1"/>
        </w:numPr>
      </w:pPr>
      <w:r>
        <w:t xml:space="preserve">소방시설법 시행령 별표 7: 문화 및 집회시설, 운동시설, 종교시설은 해당 바닥면적 합계를 4.6㎡로 나누어 수용인원 산정</w:t>
      </w:r>
    </w:p>
    <w:p>
      <w:pPr>
        <w:pStyle w:val="ListParagraph"/>
        <w:numPr>
          <w:ilvl w:val="0"/>
          <w:numId w:val="1"/>
        </w:numPr>
      </w:pPr>
      <w:r>
        <w:t xml:space="preserve">소방시설법 시행령 별표 7: 관람석 고정식 의자는 의자 수로 산정</w:t>
      </w:r>
    </w:p>
    <w:p>
      <w:pPr>
        <w:pStyle w:val="ListParagraph"/>
        <w:numPr>
          <w:ilvl w:val="0"/>
          <w:numId w:val="1"/>
        </w:numPr>
      </w:pPr>
      <w:r>
        <w:t xml:space="preserve">소방시설법 시행령 별표 7: 긴 의자는 정면너비를 0.45m로 나누어 산정</w:t>
      </w:r>
    </w:p>
    <w:p>
      <w:pPr>
        <w:pStyle w:val="ListParagraph"/>
        <w:numPr>
          <w:ilvl w:val="0"/>
          <w:numId w:val="1"/>
        </w:numPr>
      </w:pPr>
      <w:r>
        <w:t xml:space="preserve">소방시설법 시행령 별표 8: 화재위험작업현장에는 소화기 설치 기준 확인</w:t>
      </w:r>
    </w:p>
    <w:p>
      <w:pPr>
        <w:pStyle w:val="ListParagraph"/>
        <w:numPr>
          <w:ilvl w:val="0"/>
          <w:numId w:val="1"/>
        </w:numPr>
      </w:pPr>
      <w:r>
        <w:t xml:space="preserve">소방시설법 시행령 별표 8: 연면적 3천㎡ 이상 또는 지하층·무창층·4층 이상 일정 면적 공사는 간이소화장치 대상 여부 확인</w:t>
      </w:r>
    </w:p>
    <w:p>
      <w:pPr>
        <w:pStyle w:val="ListParagraph"/>
        <w:numPr>
          <w:ilvl w:val="0"/>
          <w:numId w:val="1"/>
        </w:numPr>
      </w:pPr>
      <w:r>
        <w:t xml:space="preserve">소방시설법 시행령 별표 8: 연면적 400㎡ 이상 또는 지하층·무창층 일정 면적 공사는 비상경보장치 대상 여부 확인</w:t>
      </w:r>
    </w:p>
    <w:p>
      <w:pPr>
        <w:pStyle w:val="ListParagraph"/>
        <w:numPr>
          <w:ilvl w:val="0"/>
          <w:numId w:val="1"/>
        </w:numPr>
      </w:pPr>
      <w:r>
        <w:t xml:space="preserve">건축법 시행규칙 별지 제8호서식: 임시 구조물의 규모, 용도, 존치기간, 위치가 가설건축물 신고 대상인지 관할 건축부서에 확인</w:t>
      </w:r>
    </w:p>
    <w:p>
      <w:pPr>
        <w:pStyle w:val="ListParagraph"/>
        <w:numPr>
          <w:ilvl w:val="0"/>
          <w:numId w:val="1"/>
        </w:numPr>
      </w:pPr>
      <w:r>
        <w:t xml:space="preserve">건축법 시행규칙 별지 제8호서식: 평면도, 배치도, 구조·재료, 피난·방화, 전기·가스 사용 계획을 신고 전 정리</w:t>
      </w:r>
    </w:p>
    <w:p>
      <w:pPr>
        <w:pStyle w:val="ListParagraph"/>
        <w:numPr>
          <w:ilvl w:val="0"/>
          <w:numId w:val="1"/>
        </w:numPr>
      </w:pPr>
      <w:r>
        <w:t xml:space="preserve">건축법 시행규칙 별지 제8호서식: 신고필증 또는 대상 제외 확인을 베뉴 승인·소방 협의 문서와 함께 보관</w:t>
      </w:r>
    </w:p>
    <w:p>
      <w:pPr>
        <w:pStyle w:val="ListParagraph"/>
        <w:numPr>
          <w:ilvl w:val="0"/>
          <w:numId w:val="1"/>
        </w:numPr>
      </w:pPr>
      <w:r>
        <w:t xml:space="preserve">건축법 시행규칙 별지 제8호의2서식: 층수, 수용인원, 계단·출구 수, 피난거리, 난간·추락방지, 비상조명 기준 확인</w:t>
      </w:r>
    </w:p>
    <w:p>
      <w:pPr>
        <w:pStyle w:val="ListParagraph"/>
        <w:numPr>
          <w:ilvl w:val="0"/>
          <w:numId w:val="1"/>
        </w:numPr>
      </w:pPr>
      <w:r>
        <w:t xml:space="preserve">건축법 시행규칙 별지 제8호의2서식: 복층 부스 또는 임시 관람석이 3층 이상 가설건축물에 해당하지 않는지도 구조검토서로 확인</w:t>
      </w:r>
    </w:p>
    <w:p>
      <w:pPr>
        <w:pStyle w:val="ListParagraph"/>
        <w:numPr>
          <w:ilvl w:val="0"/>
          <w:numId w:val="1"/>
        </w:numPr>
      </w:pPr>
      <w:r>
        <w:t xml:space="preserve">건축법 시행규칙 별지 제8호의2서식: 피난안전 확인 결과를 소방·피난 점검표와 인파·동선 계획에 반영</w:t>
      </w:r>
    </w:p>
    <w:p>
      <w:pPr>
        <w:pStyle w:val="ListParagraph"/>
        <w:numPr>
          <w:ilvl w:val="0"/>
          <w:numId w:val="1"/>
        </w:numPr>
      </w:pPr>
      <w:r>
        <w:t xml:space="preserve">건축법 시행규칙 별지 제17호서식: 행사 구역이 사용승인 전 건축물 또는 임시 사용승인 구역인지 확인</w:t>
      </w:r>
    </w:p>
    <w:p>
      <w:pPr>
        <w:pStyle w:val="ListParagraph"/>
        <w:numPr>
          <w:ilvl w:val="0"/>
          <w:numId w:val="1"/>
        </w:numPr>
      </w:pPr>
      <w:r>
        <w:t xml:space="preserve">건축법 시행규칙 별지 제17호서식: 사용승인 범위, 사용 가능 구역, 제한 조건, 소방·피난·전기·승강기 사용 조건을 베뉴와 대조</w:t>
      </w:r>
    </w:p>
    <w:p>
      <w:pPr>
        <w:pStyle w:val="ListParagraph"/>
        <w:numPr>
          <w:ilvl w:val="0"/>
          <w:numId w:val="1"/>
        </w:numPr>
      </w:pPr>
      <w:r>
        <w:t xml:space="preserve">건축법 시행규칙 별지 제17호서식: 사용승인 조건이 부스 배치, 수용인원, 출입구, 피난동선과 충돌하는지 확인</w:t>
      </w:r>
    </w:p>
    <w:p/>
    <w:p>
      <w:pPr>
        <w:pStyle w:val="Heading2"/>
      </w:pPr>
      <w:r>
        <w:t xml:space="preserve">식음료·LPG 점검표</w:t>
      </w:r>
    </w:p>
    <w:p>
      <w:pPr>
        <w:pStyle w:val="ListParagraph"/>
        <w:numPr>
          <w:ilvl w:val="0"/>
          <w:numId w:val="1"/>
        </w:numPr>
      </w:pPr>
      <w:r>
        <w:t xml:space="preserve">현재 입력에서는 식음료 판매·시식·케이터링 또는 LPG/가스 사용 조건이 명시되지 않았다.</w:t>
      </w:r>
    </w:p>
    <w:p>
      <w:pPr>
        <w:pStyle w:val="ListParagraph"/>
        <w:numPr>
          <w:ilvl w:val="0"/>
          <w:numId w:val="1"/>
        </w:numPr>
      </w:pPr>
      <w:r>
        <w:t xml:space="preserve">현장 변경으로 푸드부스, 푸드트럭, 임시 조리, 시식, LPG 용기·배관·화기 사용이 추가되면 즉시 식음료·LPG 현장 실행 상태표로 전환한다.</w:t>
      </w:r>
    </w:p>
    <w:p/>
    <w:p>
      <w:pPr>
        <w:pStyle w:val="Heading2"/>
      </w:pPr>
      <w:r>
        <w:t xml:space="preserve">개인정보·CCTV 점검표</w:t>
      </w:r>
    </w:p>
    <w:p>
      <w:pPr>
        <w:pStyle w:val="ListParagraph"/>
        <w:numPr>
          <w:ilvl w:val="0"/>
          <w:numId w:val="1"/>
        </w:numPr>
      </w:pPr>
      <w:r>
        <w:t xml:space="preserve">개인정보보호법 제15조: 참가자 등록·출입증·QR 발급 등 개인정보 수집은 동의, 계약 이행, 법령상 의무 등 처리 근거와 수집 목적·항목·보유기간·거부권 고지가 필요하다.</w:t>
      </w:r>
    </w:p>
    <w:p>
      <w:pPr>
        <w:pStyle w:val="ListParagraph"/>
        <w:numPr>
          <w:ilvl w:val="0"/>
          <w:numId w:val="1"/>
        </w:numPr>
      </w:pPr>
      <w:r>
        <w:t xml:space="preserve">개인정보보호법 제22조: 동의 항목은 수집·이용, 제3자 제공, 홍보성 이용 등 목적별로 구분해 명확히 고지하고 선택 동의 거부에 따른 불이익을 과도하게 두지 않아야 한다.</w:t>
      </w:r>
    </w:p>
    <w:p>
      <w:pPr>
        <w:pStyle w:val="ListParagraph"/>
        <w:numPr>
          <w:ilvl w:val="0"/>
          <w:numId w:val="1"/>
        </w:numPr>
      </w:pPr>
      <w:r>
        <w:t xml:space="preserve">개인정보보호법 제25조: 공개장소 CCTV 설치·운영의 허용사유, 안내판, 녹음 금지, 안전성 확보, 운영방침, 위탁 요건을 검토한다.</w:t>
      </w:r>
    </w:p>
    <w:p>
      <w:pPr>
        <w:pStyle w:val="ListParagraph"/>
        <w:numPr>
          <w:ilvl w:val="0"/>
          <w:numId w:val="1"/>
        </w:numPr>
      </w:pPr>
      <w:r>
        <w:t xml:space="preserve">개인정보보호법 제26조: 등록대행, QR/출입증 발급, 현장 앱 운영 등 개인정보 처리 위탁은 목적 외 처리 금지, 보호조치, 수탁자 공개, 교육·감독, 재위탁 통제를 문서화해야 한다.</w:t>
      </w:r>
    </w:p>
    <w:p>
      <w:pPr>
        <w:pStyle w:val="ListParagraph"/>
        <w:numPr>
          <w:ilvl w:val="0"/>
          <w:numId w:val="1"/>
        </w:numPr>
      </w:pPr>
      <w:r>
        <w:t xml:space="preserve">개인정보보호법 제29조: 개인정보 분실·도난·유출·위조·변조·훼손을 방지하기 위해 내부관리계획, 접근권한, 접속기록, 암호화, 물리적 보호조치를 확인한다.</w:t>
      </w:r>
    </w:p>
    <w:p>
      <w:pPr>
        <w:pStyle w:val="ListParagraph"/>
        <w:numPr>
          <w:ilvl w:val="0"/>
          <w:numId w:val="1"/>
        </w:numPr>
      </w:pPr>
      <w:r>
        <w:t xml:space="preserve">개인정보보호법 제30조: 처리 목적, 보유기간, 제3자 제공, 파기, 위탁, 정보주체 권리, 보호책임자 연락처 등을 포함한 처리방침을 쉽게 확인할 수 있게 공개한다.</w:t>
      </w:r>
    </w:p>
    <w:p/>
    <w:p>
      <w:pPr>
        <w:pStyle w:val="Heading1"/>
      </w:pPr>
      <w:r>
        <w:t xml:space="preserve">2026 한강 드론 라이트 쇼 어린이날 특별공연 출입통제·보안검색·VIP 동선 계획</w:t>
      </w:r>
    </w:p>
    <w:p/>
    <w:p>
      <w:pPr>
        <w:pStyle w:val="ListParagraph"/>
        <w:numPr>
          <w:ilvl w:val="0"/>
          <w:numId w:val="1"/>
        </w:numPr>
      </w:pPr>
      <w:r>
        <w:t xml:space="preserve">VIP/보안검색/민간경비 조건 없음</w:t>
      </w:r>
    </w:p>
    <w:p>
      <w:pPr>
        <w:pStyle w:val="ListParagraph"/>
        <w:numPr>
          <w:ilvl w:val="0"/>
          <w:numId w:val="1"/>
        </w:numPr>
      </w:pPr>
      <w:r>
        <w:t xml:space="preserve">보안검색 위치, 대기열, 우회동선, 피난동선, 비상차량 접근동선이 충돌하지 않도록 도면에 표시한다.</w:t>
      </w:r>
    </w:p>
    <w:p>
      <w:pPr>
        <w:pStyle w:val="ListParagraph"/>
        <w:numPr>
          <w:ilvl w:val="0"/>
          <w:numId w:val="1"/>
        </w:numPr>
      </w:pPr>
      <w:r>
        <w:t xml:space="preserve">VIP 동선, 반입금지품, 검색 예외, 돌발 민원, 미디어 동선, 경찰·소방·베뉴 보안실 연락 기준을 사전 합의한다.</w:t>
      </w:r>
    </w:p>
    <w:p>
      <w:pPr>
        <w:pStyle w:val="ListParagraph"/>
        <w:numPr>
          <w:ilvl w:val="0"/>
          <w:numId w:val="1"/>
        </w:numPr>
      </w:pPr>
      <w:r>
        <w:t xml:space="preserve">민간경비를 쓰는 경우 허가 업무 범위, 경비지도사, 신임교육, 경비원 명부, 배치신고 대상 여부를 확인한다.</w:t>
      </w:r>
    </w:p>
    <w:p/>
    <w:p>
      <w:pPr>
        <w:pStyle w:val="Heading1"/>
      </w:pPr>
      <w:r>
        <w:t xml:space="preserve">2026 한강 드론 라이트 쇼 어린이날 특별공연 응급의료·AED·구급 이송 계획</w:t>
      </w:r>
    </w:p>
    <w:p/>
    <w:p>
      <w:pPr>
        <w:pStyle w:val="ListParagraph"/>
        <w:numPr>
          <w:ilvl w:val="0"/>
          <w:numId w:val="1"/>
        </w:numPr>
      </w:pPr>
      <w:r>
        <w:t xml:space="preserve">응급환자 발생 (high)</w:t>
      </w:r>
    </w:p>
    <w:p>
      <w:pPr>
        <w:pStyle w:val="ListParagraph"/>
        <w:numPr>
          <w:ilvl w:val="0"/>
          <w:numId w:val="1"/>
        </w:numPr>
      </w:pPr>
      <w:r>
        <w:t xml:space="preserve">의무실, AED, 구급차 접근동선, 응급 이송 병원을 행사 전 확인한다.</w:t>
      </w:r>
    </w:p>
    <w:p>
      <w:pPr>
        <w:pStyle w:val="ListParagraph"/>
        <w:numPr>
          <w:ilvl w:val="0"/>
          <w:numId w:val="1"/>
        </w:numPr>
      </w:pPr>
      <w:r>
        <w:t xml:space="preserve">AED 관리책임자, 월 1회 이상 점검, 사용교육, 관리서류 비치 상태를 확인한다.</w:t>
      </w:r>
    </w:p>
    <w:p>
      <w:pPr>
        <w:pStyle w:val="ListParagraph"/>
        <w:numPr>
          <w:ilvl w:val="0"/>
          <w:numId w:val="1"/>
        </w:numPr>
      </w:pPr>
      <w:r>
        <w:t xml:space="preserve">구급차 또는 이송 협력기관이 있으면 장비·의약품·통신장비·소독·운행기록 기준을 확인한다.</w:t>
      </w:r>
    </w:p>
    <w:p>
      <w:pPr>
        <w:pStyle w:val="ListParagraph"/>
        <w:numPr>
          <w:ilvl w:val="0"/>
          <w:numId w:val="1"/>
        </w:numPr>
      </w:pPr>
      <w:r>
        <w:t xml:space="preserve">의무실 또는 응급처치 지점, AED 위치, 구급차 접근동선, 이송병원, 119 신고 기준을 도면과 연락망에 표시한다.</w:t>
      </w:r>
    </w:p>
    <w:p>
      <w:pPr>
        <w:pStyle w:val="ListParagraph"/>
        <w:numPr>
          <w:ilvl w:val="0"/>
          <w:numId w:val="1"/>
        </w:numPr>
      </w:pPr>
      <w:r>
        <w:t xml:space="preserve">AED 관리책임자, 월 1회 이상 점검, 사용교육, 관리서류 비치, 사용 시 응급의료지원센터 통보 절차를 확인한다.</w:t>
      </w:r>
    </w:p>
    <w:p>
      <w:pPr>
        <w:pStyle w:val="ListParagraph"/>
        <w:numPr>
          <w:ilvl w:val="0"/>
          <w:numId w:val="1"/>
        </w:numPr>
      </w:pPr>
      <w:r>
        <w:t xml:space="preserve">폭염, 고령자/영유아/장애인 참가, 스탠딩 공연, 야간·우천 행사 등 고위험 조건별 응급대응 인력을 조정한다.</w:t>
      </w:r>
    </w:p>
    <w:p>
      <w:pPr>
        <w:pStyle w:val="ListParagraph"/>
        <w:numPr>
          <w:ilvl w:val="0"/>
          <w:numId w:val="1"/>
        </w:numPr>
      </w:pPr>
      <w:r>
        <w:t xml:space="preserve">구급차 또는 이송 협력기관을 두는 경우 장비·의약품·통신장비, 소독, 연료, 보험, 운행기록 보관 기준을 확인한다.</w:t>
      </w:r>
    </w:p>
    <w:p>
      <w:pPr>
        <w:pStyle w:val="ListParagraph"/>
        <w:numPr>
          <w:ilvl w:val="0"/>
          <w:numId w:val="1"/>
        </w:numPr>
      </w:pPr>
      <w:r>
        <w:t xml:space="preserve">응급의료법 제47조: 구급차등은 응급처치 의료장비·구급의약품·통신장비를 갖추고 구급의약품 적정상태 유지, 이송상황 기록·보존 기준을 확인한다.</w:t>
      </w:r>
    </w:p>
    <w:p>
      <w:pPr>
        <w:pStyle w:val="ListParagraph"/>
        <w:numPr>
          <w:ilvl w:val="0"/>
          <w:numId w:val="1"/>
        </w:numPr>
      </w:pPr>
      <w:r>
        <w:t xml:space="preserve">응급의료법 제47조의2: 대통령령으로 정하는 다중이용시설 등에서 자동심장충격기 등 응급장비 구비, 신고, 월 1회 이상 점검, 안내표지판을 검토한다.</w:t>
      </w:r>
    </w:p>
    <w:p>
      <w:pPr>
        <w:pStyle w:val="ListParagraph"/>
        <w:numPr>
          <w:ilvl w:val="0"/>
          <w:numId w:val="1"/>
        </w:numPr>
      </w:pPr>
      <w:r>
        <w:t xml:space="preserve">응급의료법 제50조: 지자체는 구급차등 운용상황과 AED 등 응급장비 설치·관리 실태를 매년 점검하고 필요한 조치를 할 수 있다.</w:t>
      </w:r>
    </w:p>
    <w:p>
      <w:pPr>
        <w:pStyle w:val="ListParagraph"/>
        <w:numPr>
          <w:ilvl w:val="0"/>
          <w:numId w:val="1"/>
        </w:numPr>
      </w:pPr>
      <w:r>
        <w:t xml:space="preserve">응급의료법 시행령 제26조의7: AED 등 응급장비 구비 의무가 있는 공동주택, 관광지·관광단지 관리사무소/안내시설, 교통시설 대합실, 카지노, 경마장·경주장, 대형 운동장, 청사 등을 검토한다.</w:t>
      </w:r>
    </w:p>
    <w:p>
      <w:pPr>
        <w:pStyle w:val="ListParagraph"/>
        <w:numPr>
          <w:ilvl w:val="0"/>
          <w:numId w:val="1"/>
        </w:numPr>
      </w:pPr>
      <w:r>
        <w:t xml:space="preserve">응급의료법 시행규칙 제38조: 구급차 종류, 의료장비·구급의약품·통신장비 기준, 장착 장비와 관리기준 별표 적용 여부를 확인한다.</w:t>
      </w:r>
    </w:p>
    <w:p>
      <w:pPr>
        <w:pStyle w:val="ListParagraph"/>
        <w:numPr>
          <w:ilvl w:val="0"/>
          <w:numId w:val="1"/>
        </w:numPr>
      </w:pPr>
      <w:r>
        <w:t xml:space="preserve">응급의료법 시행규칙 제38조의2: AED 등 응급장비 설치 시 설치 신고서 제출, 등록대장 관리, 관리상황 보고, 양도·폐기·이전 신고를 확인한다.</w:t>
      </w:r>
    </w:p>
    <w:p>
      <w:pPr>
        <w:pStyle w:val="ListParagraph"/>
        <w:numPr>
          <w:ilvl w:val="0"/>
          <w:numId w:val="1"/>
        </w:numPr>
      </w:pPr>
      <w:r>
        <w:t xml:space="preserve">응급의료법 시행규칙 제38조의3: AED 관리책임자 지정, 월 1회 이상 점검, 사용교육, 관리 서류 작성·비치, 사용 시 응급의료지원센터 통보를 확인한다.</w:t>
      </w:r>
    </w:p>
    <w:p>
      <w:pPr>
        <w:pStyle w:val="ListParagraph"/>
        <w:numPr>
          <w:ilvl w:val="0"/>
          <w:numId w:val="1"/>
        </w:numPr>
      </w:pPr>
      <w:r>
        <w:t xml:space="preserve">응급의료법 시행규칙 별표 2: 응급활동 원칙과 응급구조 시 안전수칙 교육 포함</w:t>
      </w:r>
    </w:p>
    <w:p>
      <w:pPr>
        <w:pStyle w:val="ListParagraph"/>
        <w:numPr>
          <w:ilvl w:val="0"/>
          <w:numId w:val="1"/>
        </w:numPr>
      </w:pPr>
      <w:r>
        <w:t xml:space="preserve">응급의료법 시행규칙 별표 2: 응급의료 관련 법령 1시간 교육 포함</w:t>
      </w:r>
    </w:p>
    <w:p>
      <w:pPr>
        <w:pStyle w:val="ListParagraph"/>
        <w:numPr>
          <w:ilvl w:val="0"/>
          <w:numId w:val="1"/>
        </w:numPr>
      </w:pPr>
      <w:r>
        <w:t xml:space="preserve">응급의료법 시행규칙 별표 2: 기본인명구조술 이론 1시간과 실습 2시간 편성</w:t>
      </w:r>
    </w:p>
    <w:p>
      <w:pPr>
        <w:pStyle w:val="ListParagraph"/>
        <w:numPr>
          <w:ilvl w:val="0"/>
          <w:numId w:val="1"/>
        </w:numPr>
      </w:pPr>
      <w:r>
        <w:t xml:space="preserve">응급의료법 시행규칙 별표 2: 스태프/AED 담당자 교육 이수자와 교육일시 기록</w:t>
      </w:r>
    </w:p>
    <w:p>
      <w:pPr>
        <w:pStyle w:val="ListParagraph"/>
        <w:numPr>
          <w:ilvl w:val="0"/>
          <w:numId w:val="1"/>
        </w:numPr>
      </w:pPr>
      <w:r>
        <w:t xml:space="preserve">응급의료법 시행규칙 별표 15: 위탁계약서에 구급차 등록번호, 이송업 허가번호, 운용 신고번호, 운용 인력 명단·자격 기재</w:t>
      </w:r>
    </w:p>
    <w:p>
      <w:pPr>
        <w:pStyle w:val="ListParagraph"/>
        <w:numPr>
          <w:ilvl w:val="0"/>
          <w:numId w:val="1"/>
        </w:numPr>
      </w:pPr>
      <w:r>
        <w:t xml:space="preserve">응급의료법 시행규칙 별표 15: 위탁 기관에 대해 6개월 1회 이상 정기 지도·점검 기준 확인</w:t>
      </w:r>
    </w:p>
    <w:p>
      <w:pPr>
        <w:pStyle w:val="ListParagraph"/>
        <w:numPr>
          <w:ilvl w:val="0"/>
          <w:numId w:val="1"/>
        </w:numPr>
      </w:pPr>
      <w:r>
        <w:t xml:space="preserve">응급의료법 시행규칙 별표 15: 위탁 구급차 즉시 운용 가능 상태 확인</w:t>
      </w:r>
    </w:p>
    <w:p>
      <w:pPr>
        <w:pStyle w:val="ListParagraph"/>
        <w:numPr>
          <w:ilvl w:val="0"/>
          <w:numId w:val="1"/>
        </w:numPr>
      </w:pPr>
      <w:r>
        <w:t xml:space="preserve">응급의료법 시행규칙 별표 15: 월별 운행기록 제출·보관 절차 확인</w:t>
      </w:r>
    </w:p>
    <w:p>
      <w:pPr>
        <w:pStyle w:val="ListParagraph"/>
        <w:numPr>
          <w:ilvl w:val="0"/>
          <w:numId w:val="1"/>
        </w:numPr>
      </w:pPr>
      <w:r>
        <w:t xml:space="preserve">응급의료법 시행규칙 별표 16: 특수구급차 환자감시장치, 혈당측정기, 체온계, 혈압계, 산소포화도 측정기 확인</w:t>
      </w:r>
    </w:p>
    <w:p>
      <w:pPr>
        <w:pStyle w:val="ListParagraph"/>
        <w:numPr>
          <w:ilvl w:val="0"/>
          <w:numId w:val="1"/>
        </w:numPr>
      </w:pPr>
      <w:r>
        <w:t xml:space="preserve">응급의료법 시행규칙 별표 16: 기도확보·호흡유지·흡인·산소공급 장비 확인</w:t>
      </w:r>
    </w:p>
    <w:p>
      <w:pPr>
        <w:pStyle w:val="ListParagraph"/>
        <w:numPr>
          <w:ilvl w:val="0"/>
          <w:numId w:val="1"/>
        </w:numPr>
      </w:pPr>
      <w:r>
        <w:t xml:space="preserve">응급의료법 시행규칙 별표 16: 자동심장충격기와 심폐소생술 구급의약품 확인</w:t>
      </w:r>
    </w:p>
    <w:p>
      <w:pPr>
        <w:pStyle w:val="ListParagraph"/>
        <w:numPr>
          <w:ilvl w:val="0"/>
          <w:numId w:val="1"/>
        </w:numPr>
      </w:pPr>
      <w:r>
        <w:t xml:space="preserve">응급의료법 시행규칙 별표 16: 응급의료기관/응급의료지원센터와 교신 가능한 통신장비 확인</w:t>
      </w:r>
    </w:p>
    <w:p>
      <w:pPr>
        <w:pStyle w:val="ListParagraph"/>
        <w:numPr>
          <w:ilvl w:val="0"/>
          <w:numId w:val="1"/>
        </w:numPr>
      </w:pPr>
      <w:r>
        <w:t xml:space="preserve">응급의료법 시행규칙 별표 17: 구급차 주 1회 이상 소독 및 사용 후 의료장비 소독 확인</w:t>
      </w:r>
    </w:p>
    <w:p>
      <w:pPr>
        <w:pStyle w:val="ListParagraph"/>
        <w:numPr>
          <w:ilvl w:val="0"/>
          <w:numId w:val="1"/>
        </w:numPr>
      </w:pPr>
      <w:r>
        <w:t xml:space="preserve">응급의료법 시행규칙 별표 17: 의료장비·구급의약품·통신장비를 항상 사용 가능한 상태로 유지</w:t>
      </w:r>
    </w:p>
    <w:p>
      <w:pPr>
        <w:pStyle w:val="ListParagraph"/>
        <w:numPr>
          <w:ilvl w:val="0"/>
          <w:numId w:val="1"/>
        </w:numPr>
      </w:pPr>
      <w:r>
        <w:t xml:space="preserve">응급의료법 시행규칙 별표 17: 구급의약품 적정 온도·습도 관리와 연료 4분의 1 이상 유지 확인</w:t>
      </w:r>
    </w:p>
    <w:p>
      <w:pPr>
        <w:pStyle w:val="ListParagraph"/>
        <w:numPr>
          <w:ilvl w:val="0"/>
          <w:numId w:val="1"/>
        </w:numPr>
      </w:pPr>
      <w:r>
        <w:t xml:space="preserve">응급의료법 시행규칙 별표 17: 구급차 운행기록 대장 작성 및 3년 보관 확인</w:t>
      </w:r>
    </w:p>
    <w:p/>
    <w:p>
      <w:pPr>
        <w:pStyle w:val="Heading1"/>
      </w:pPr>
      <w:r>
        <w:t xml:space="preserve">2026 한강 드론 라이트 쇼 어린이날 특별공연 스태프 배치표</w:t>
      </w:r>
    </w:p>
    <w:p/>
    <w:p>
      <w:r>
        <w:t xml:space="preserve">| 역할 | 담당 | 위치 | 주요 임무 | 보고 |</w:t>
      </w:r>
    </w:p>
    <w:p>
      <w:r>
        <w:t xml:space="preserve">| --- | --- | --- | --- | --- |</w:t>
      </w:r>
    </w:p>
    <w:p>
      <w:r>
        <w:t xml:space="preserve">| 안전총괄 | TBD | 운영본부 | 의사결정, 관계기관 협의, 중지 판단 | 총괄책임자 |</w:t>
      </w:r>
    </w:p>
    <w:p>
      <w:r>
        <w:t xml:space="preserve">| 구역장 | TBD | 주요 구역 | 인파·동선·위험요인 확인 | 안전총괄 |</w:t>
      </w:r>
    </w:p>
    <w:p>
      <w:r>
        <w:t xml:space="preserve">| 보안 | TBD | 게이트/혼잡구역 | 출입통제, 보안검색, 질서유지, 위험구역 통제 | 구역장 |</w:t>
      </w:r>
    </w:p>
    <w:p>
      <w:r>
        <w:t xml:space="preserve">| 경비지도사/경비업체 | TBD | 통제구역 | 경비원 교육·순회점검·경찰/소방 연락방법 지도 | 안전총괄 |</w:t>
      </w:r>
    </w:p>
    <w:p>
      <w:r>
        <w:t xml:space="preserve">| 의료 | TBD | 의무실/AED | 응급처치, 119 연계, 이송 기록 | 운영본부 |</w:t>
      </w:r>
    </w:p>
    <w:p>
      <w:r>
        <w:t xml:space="preserve">| 시설/전기 | TBD | 무대/부스/분전반 | 임시전기, 구조물, 소방통로 점검 | 안전총괄 |</w:t>
      </w:r>
    </w:p>
    <w:p>
      <w:r>
        <w:t xml:space="preserve">| 공연안전 담당 | TBD | 무대·객석 | 공연 재해대처계획, 안전교육, 피난안내, 공연중지 기준 실행 | 안전총괄 |</w:t>
      </w:r>
    </w:p>
    <w:p>
      <w:r>
        <w:t xml:space="preserve">| 무대감독 | TBD | 무대 | 리허설, 아티스트/무대 중지 신호, 전원 차단, 공연 재개 확인 | 운영본부 |</w:t>
      </w:r>
    </w:p>
    <w:p/>
    <w:p>
      <w:pPr>
        <w:pStyle w:val="Heading1"/>
      </w:pPr>
      <w:r>
        <w:t xml:space="preserve">2026 한강 드론 라이트 쇼 어린이날 특별공연 비상연락망</w:t>
      </w:r>
    </w:p>
    <w:p/>
    <w:p>
      <w:pPr>
        <w:pStyle w:val="ListParagraph"/>
        <w:numPr>
          <w:ilvl w:val="0"/>
          <w:numId w:val="1"/>
        </w:numPr>
      </w:pPr>
      <w:r>
        <w:t xml:space="preserve">운영본부: TBD</w:t>
      </w:r>
    </w:p>
    <w:p>
      <w:pPr>
        <w:pStyle w:val="ListParagraph"/>
        <w:numPr>
          <w:ilvl w:val="0"/>
          <w:numId w:val="1"/>
        </w:numPr>
      </w:pPr>
      <w:r>
        <w:t xml:space="preserve">안전총괄: TBD</w:t>
      </w:r>
    </w:p>
    <w:p>
      <w:pPr>
        <w:pStyle w:val="ListParagraph"/>
        <w:numPr>
          <w:ilvl w:val="0"/>
          <w:numId w:val="1"/>
        </w:numPr>
      </w:pPr>
      <w:r>
        <w:t xml:space="preserve">베뉴 담당: TBD</w:t>
      </w:r>
    </w:p>
    <w:p>
      <w:pPr>
        <w:pStyle w:val="ListParagraph"/>
        <w:numPr>
          <w:ilvl w:val="0"/>
          <w:numId w:val="1"/>
        </w:numPr>
      </w:pPr>
      <w:r>
        <w:t xml:space="preserve">관할 지자체: 서울특별시 송파구</w:t>
      </w:r>
    </w:p>
    <w:p>
      <w:pPr>
        <w:pStyle w:val="ListParagraph"/>
        <w:numPr>
          <w:ilvl w:val="0"/>
          <w:numId w:val="1"/>
        </w:numPr>
      </w:pPr>
      <w:r>
        <w:t xml:space="preserve">소방/119: TBD</w:t>
      </w:r>
    </w:p>
    <w:p>
      <w:pPr>
        <w:pStyle w:val="ListParagraph"/>
        <w:numPr>
          <w:ilvl w:val="0"/>
          <w:numId w:val="1"/>
        </w:numPr>
      </w:pPr>
      <w:r>
        <w:t xml:space="preserve">경찰: TBD</w:t>
      </w:r>
    </w:p>
    <w:p>
      <w:pPr>
        <w:pStyle w:val="ListParagraph"/>
        <w:numPr>
          <w:ilvl w:val="0"/>
          <w:numId w:val="1"/>
        </w:numPr>
      </w:pPr>
      <w:r>
        <w:t xml:space="preserve">의료기관/구급 이송: TBD</w:t>
      </w:r>
    </w:p>
    <w:p>
      <w:pPr>
        <w:pStyle w:val="ListParagraph"/>
        <w:numPr>
          <w:ilvl w:val="0"/>
          <w:numId w:val="1"/>
        </w:numPr>
      </w:pPr>
      <w:r>
        <w:t xml:space="preserve">AED 위치/관리담당: TBD</w:t>
      </w:r>
    </w:p>
    <w:p>
      <w:pPr>
        <w:pStyle w:val="ListParagraph"/>
        <w:numPr>
          <w:ilvl w:val="0"/>
          <w:numId w:val="1"/>
        </w:numPr>
      </w:pPr>
      <w:r>
        <w:t xml:space="preserve">전기/가스/시설 긴급조치: TBD</w:t>
      </w:r>
    </w:p>
    <w:p/>
    <w:p>
      <w:pPr>
        <w:pStyle w:val="Heading2"/>
      </w:pPr>
      <w:r>
        <w:t xml:space="preserve">일일 안전점검표</w:t>
      </w:r>
    </w:p>
    <w:p>
      <w:pPr>
        <w:pStyle w:val="ListParagraph"/>
        <w:numPr>
          <w:ilvl w:val="0"/>
          <w:numId w:val="1"/>
        </w:numPr>
      </w:pPr>
      <w:r>
        <w:t xml:space="preserve">개장 전 비상구·소방시설·피난통로 확인</w:t>
      </w:r>
    </w:p>
    <w:p>
      <w:pPr>
        <w:pStyle w:val="ListParagraph"/>
        <w:numPr>
          <w:ilvl w:val="0"/>
          <w:numId w:val="1"/>
        </w:numPr>
      </w:pPr>
      <w:r>
        <w:t xml:space="preserve">게이트·대기열·혼잡 구역 스태프 배치 확인</w:t>
      </w:r>
    </w:p>
    <w:p>
      <w:pPr>
        <w:pStyle w:val="ListParagraph"/>
        <w:numPr>
          <w:ilvl w:val="0"/>
          <w:numId w:val="1"/>
        </w:numPr>
      </w:pPr>
      <w:r>
        <w:t xml:space="preserve">임시전기, 케이블 보호, 분전반 접근통제 확인</w:t>
      </w:r>
    </w:p>
    <w:p>
      <w:pPr>
        <w:pStyle w:val="ListParagraph"/>
        <w:numPr>
          <w:ilvl w:val="0"/>
          <w:numId w:val="1"/>
        </w:numPr>
      </w:pPr>
      <w:r>
        <w:t xml:space="preserve">부스·무대·트러스·현수막 전도/낙하 위험 확인</w:t>
      </w:r>
    </w:p>
    <w:p>
      <w:pPr>
        <w:pStyle w:val="ListParagraph"/>
        <w:numPr>
          <w:ilvl w:val="0"/>
          <w:numId w:val="1"/>
        </w:numPr>
      </w:pPr>
      <w:r>
        <w:t xml:space="preserve">AED, 의무실, 구급차 접근동선 확인</w:t>
      </w:r>
    </w:p>
    <w:p>
      <w:pPr>
        <w:pStyle w:val="ListParagraph"/>
        <w:numPr>
          <w:ilvl w:val="0"/>
          <w:numId w:val="1"/>
        </w:numPr>
      </w:pPr>
      <w:r>
        <w:t xml:space="preserve">식음료·LPG·화기 구역 점검</w:t>
      </w:r>
    </w:p>
    <w:p>
      <w:pPr>
        <w:pStyle w:val="ListParagraph"/>
        <w:numPr>
          <w:ilvl w:val="0"/>
          <w:numId w:val="1"/>
        </w:numPr>
      </w:pPr>
      <w:r>
        <w:t xml:space="preserve">공연중지 기준, 무대감독 중지 신호, 스탠딩 펜스, 피난안내 방송문 확인</w:t>
      </w:r>
    </w:p>
    <w:p>
      <w:pPr>
        <w:pStyle w:val="ListParagraph"/>
        <w:numPr>
          <w:ilvl w:val="0"/>
          <w:numId w:val="1"/>
        </w:numPr>
      </w:pPr>
      <w:r>
        <w:t xml:space="preserve">조치 전/후 사진과 담당자 기록</w:t>
      </w:r>
    </w:p>
    <w:p/>
    <w:p>
      <w:pPr>
        <w:pStyle w:val="Heading1"/>
      </w:pPr>
      <w:r>
        <w:t xml:space="preserve">현장 운영 런시트</w:t>
      </w:r>
    </w:p>
    <w:p/>
    <w:p>
      <w:pPr>
        <w:pStyle w:val="ListParagraph"/>
        <w:numPr>
          <w:ilvl w:val="0"/>
          <w:numId w:val="1"/>
        </w:numPr>
      </w:pPr>
      <w:r>
        <w:t xml:space="preserve">행사명: 2026 한강 드론 라이트 쇼 어린이날 특별공연</w:t>
      </w:r>
    </w:p>
    <w:p>
      <w:pPr>
        <w:pStyle w:val="ListParagraph"/>
        <w:numPr>
          <w:ilvl w:val="0"/>
          <w:numId w:val="1"/>
        </w:numPr>
      </w:pPr>
      <w:r>
        <w:t xml:space="preserve">행사일: 2026-05-05</w:t>
      </w:r>
    </w:p>
    <w:p>
      <w:pPr>
        <w:pStyle w:val="ListParagraph"/>
        <w:numPr>
          <w:ilvl w:val="0"/>
          <w:numId w:val="1"/>
        </w:numPr>
      </w:pPr>
      <w:r>
        <w:t xml:space="preserve">기준: 실제 개장/폐장/공연 시작 시각은 현장 운영본부 런시트에 맞춰 치환한다.</w:t>
      </w:r>
    </w:p>
    <w:p>
      <w:pPr>
        <w:pStyle w:val="ListParagraph"/>
        <w:numPr>
          <w:ilvl w:val="0"/>
          <w:numId w:val="1"/>
        </w:numPr>
      </w:pPr>
      <w:r>
        <w:t xml:space="preserve">증빙: 각 단계 완료 시 담당자, 시간, 사진/점검표/무전 로그를 운영본부 증빙철에 남긴다.</w:t>
      </w:r>
    </w:p>
    <w:p/>
    <w:p>
      <w:r>
        <w:t xml:space="preserve">| 단계 | 기준시점 | 권장일자 | 구역/대상 | 확인/조치 | 담당 | 증빙 | escalation |</w:t>
      </w:r>
    </w:p>
    <w:p>
      <w:r>
        <w:t xml:space="preserve">| --- | --- | --- | --- | --- | --- | --- | --- |</w:t>
      </w:r>
    </w:p>
    <w:p>
      <w:r>
        <w:t xml:space="preserve">| 사전 | D-7 16:00 | 2026-04-28 | 공연 운영본부 | 공연 재해대처계획, 안전관리조직, 안전교육, 피난안내문, 무대·트러스 구조검토, 전기·음향·조명 도면 확인 | 공연안전 담당 | 재해대처계획/안전교육 명단/구조검토서/도면 | 운영총괄/지자체/베뉴 |</w:t>
      </w:r>
    </w:p>
    <w:p>
      <w:r>
        <w:t xml:space="preserve">| 사전 | D-1 15:00 | 2026-05-04 | 운영본부 | 관계기관 협의, 제출 승인, 비상연락망, 지휘 판단권자, 행사중지/재개 기준 최종 확인 | 안전총괄 | 승인본/연락망/지휘권자 확인 메모 | 운영총괄 |</w:t>
      </w:r>
    </w:p>
    <w:p>
      <w:r>
        <w:t xml:space="preserve">| 사전 | D-1 17:30 | 2026-05-04 | 무대·트러스·리깅 | 리깅 승인, 방염확인서, 하중·고정점, 낙하물 방지, 발전차·분전반, 비상방송·피난안내 리허설 확인 | 공연안전 담당 | 리깅 승인서/방염확인서/전기점검표/리허설 로그 | 베뉴 기술지원/안전총괄 |</w:t>
      </w:r>
    </w:p>
    <w:p>
      <w:r>
        <w:t xml:space="preserve">| 사전 | D-1 18:00 | 2026-05-04 | 도로·교통통제 구역 | 교통통제 고지, 우회동선, 비상차량 접근로, 경찰/도로관리청 연락 기준 확인 | 교통·대외협력 담당 | 통제 도면/고지 캡처/현장 사진 | 경찰/지자체/안전총괄 |</w:t>
      </w:r>
    </w:p>
    <w:p>
      <w:r>
        <w:t xml:space="preserve">| 개장 전 | 개장 T-150 | 2026-05-05 | 통제구간·승하차장·주차장 | 통제표지, 라바콘/펜스, 우회 안내판, 셔틀·택시·버스 승하차장, 비상차량 접근로 설치 확인 | 교통·대외협력 담당 | 교통통제 도면/현장 사진 | 경찰/도로관리청/안전총괄 |</w:t>
      </w:r>
    </w:p>
    <w:p>
      <w:r>
        <w:t xml:space="preserve">| 개장 전 | 개장 T-180 | 2026-05-05 | 게이트·대기열·주요 동선 | 게이트 처리량, 대기열 펜스, 우회동선, 안내표지, 혼잡 단계별 통제 기준 설치 확인 | 구역장 | 설치 사진/도면 체크 | 안전총괄/보안팀 |</w:t>
      </w:r>
    </w:p>
    <w:p>
      <w:r>
        <w:t xml:space="preserve">| 개장 전 | 개장 T-180 | 2026-05-05 | 무대 구조·상부장치 | 트러스·LED·스피커·조명 고정, 안전핀·와이어, 처짐·흔들림, 무대 하부·후면 출입통제 확인 | 공연안전 담당 | 구조·리깅 체크 사진/출입통제 사진 | 무대감독/시설·전기/안전총괄 |</w:t>
      </w:r>
    </w:p>
    <w:p>
      <w:r>
        <w:t xml:space="preserve">| 개장 전 | 개장 T-150 | 2026-05-05 | 소방·피난 | 비상구, 피난통로, 소화전, 방화문, 소방차 진입로, 임시구조물 차단 여부 확인 | 시설·방재 담당 | 소방·피난 점검표/사진 | 베뉴 방재실/소방서 |</w:t>
      </w:r>
    </w:p>
    <w:p>
      <w:r>
        <w:t xml:space="preserve">| 개장 전 | 개장 T-120 | 2026-05-05 | 의료·AED | AED 위치, 의무실, 응급처치자, 구급차 접근동선, 119 신고 기준, 이송병원 연락 확인 | 의료담당 | AED 점검표/연락망 | 119/안전총괄 |</w:t>
      </w:r>
    </w:p>
    <w:p>
      <w:r>
        <w:t xml:space="preserve">| 개장 전 | 개장 T-120 | 2026-05-05 | 설치·철거 작업구역 | 작업 종료, 잔여 공구·케이블·고소작업 장비 철수, 관람객 동선과 작업구역 분리 확인 | 작업책임자 | 작업종료 확인서/현장 사진 | 안전총괄/시설담당 |</w:t>
      </w:r>
    </w:p>
    <w:p>
      <w:r>
        <w:t xml:space="preserve">| 개장 전 | 개장 T-60 | 2026-05-05 | 등록·CCTV·촬영 | 개인정보 고지, CCTV 안내판, 촬영 고지, 현장 단말 잠금, 접근권한, 접속기록 담당 확인 | 개인정보보호책임자 | 고지문/안내판 사진/권한 점검표 | 운영총괄/보안책임자 |</w:t>
      </w:r>
    </w:p>
    <w:p>
      <w:r>
        <w:t xml:space="preserve">| 개장 전 | 개장 T-60 | 2026-05-05 | 객석·스탠딩 구역 | 스탠딩 펜스, 무대 전면 압박 완충, 피난통로, 보안·의료 전진배치, 피난안내 방송문 확인 | 공연안전 담당 | 객석 도면/펜스 사진/무전 체크 | 보안팀/의료팀/안전총괄 |</w:t>
      </w:r>
    </w:p>
    <w:p>
      <w:r>
        <w:t xml:space="preserve">| 개장 전 | 개장 T-45 | 2026-05-05 | 전체 스태프 | 안전 브리핑, 구역별 보고선, 무전 채널, 대피/중지/재개 방송문, 미아·분실·민원 처리 기준 공유 | 안전총괄 | 브리핑 참석명단/무전 체크 | 운영총괄 |</w:t>
      </w:r>
    </w:p>
    <w:p>
      <w:r>
        <w:t xml:space="preserve">| 공연 직전 | 공연 T-15 | 2026-05-05 | 무대감독·운영본부 | 공연중지 기준, 아티스트/무대감독 중지 신호, 전원 차단, 비상방송, 관객 현 위치 대기·분산 문구 공유 | 무대감독 | 무대감독 체크/방송문 승인/무전 로그 | 운영총괄/안전총괄 |</w:t>
      </w:r>
    </w:p>
    <w:p>
      <w:r>
        <w:t xml:space="preserve">| 개장 전 | 개장 T-15 | 2026-05-05 | 운영본부 | 개장 승인 hold point: 소방·피난, 의료, 보안, 동선, 전기, 식음료, 작업구역 이상 없음 확인 후 개장 | 운영총괄 | 개장 승인 체크/무전 로그 | 안전총괄 |</w:t>
      </w:r>
    </w:p>
    <w:p>
      <w:r>
        <w:t xml:space="preserve">| 운영 중 | 30분 간격 | 2026-05-05 | 게이트·혼잡 구역 | 구역별 체류 인원, 대기열 길이, 병목, 우회동선, 스태프 피로도, 위험 신고를 주기 보고 | 구역장 | 순찰 로그/사진 | 안전총괄/보안팀 |</w:t>
      </w:r>
    </w:p>
    <w:p>
      <w:r>
        <w:t xml:space="preserve">| 운영 중 | 30분 간격 | 2026-05-05 | 도로·교통통제 구역 | 보행자 대기열, 횡단보도 대기, 셔틀·주차장 진입 대기, 불법주정차, 응급차 접근 지연 여부 보고 | 교통·대외협력 담당 | 순찰 로그/사진/무전 기록 | 경찰/도로관리청/안전총괄 |</w:t>
      </w:r>
    </w:p>
    <w:p>
      <w:r>
        <w:t xml:space="preserve">| 운영 중 | 60분 간격 | 2026-05-05 | 옥외 구역 | 기상, 강풍·우천·폭염, 임시구조물 흔들림, 전기 방수, 미끄럼 위험 확인 | 시설·방재 담당 | 기상 확인/현장 사진 | 운영총괄/지자체 |</w:t>
      </w:r>
    </w:p>
    <w:p>
      <w:r>
        <w:t xml:space="preserve">| 공연 중 | 15분 간격 | 2026-05-05 | 무대 전면·스탠딩 구역 | 무대 전면 압박, 펜스 변형, 관객 쓰러짐, 역류, 응급환자, 구조물 흔들림, 전기 이상 징후 보고 | 공연안전 담당 | 순찰 로그/현장 사진/의료·보안 출동 기록 | 무대감독/안전총괄/의료·보안 |</w:t>
      </w:r>
    </w:p>
    <w:p>
      <w:r>
        <w:t xml:space="preserve">| 야외·기상 | 상시 | 2026-05-05 | 야외 무대·트러스 | 강풍·우천·낙뢰, 무대 미끄럼, 전기 방수, 현수막·스크린 흔들림, 작업중지/공연중지 풍속 기준 확인 | 시설·방재 담당 | 기상 확인/중지 판단 기록/조치 사진 | 운영총괄/지자체/소방 |</w:t>
      </w:r>
    </w:p>
    <w:p>
      <w:r>
        <w:t xml:space="preserve">| 피크 | 피크 T-30~T+30 | 2026-05-05 | 주요 입퇴장 동선 | 혼잡 단계 상향 기준, 입장 속도 조절, 우회 안내, 의료·보안 전진 배치, 방송문 준비 | 안전총괄 | 피크 점검 로그/방송 승인 | 운영총괄/경찰·소방 |</w:t>
      </w:r>
    </w:p>
    <w:p>
      <w:r>
        <w:t xml:space="preserve">| 폐장 | 폐장 T-30 | 2026-05-05 | 퇴장 동선 | 퇴장 분산 방송, 역/주차장/셔틀 대기열, 야간 조명, 우회동선, 미아·응급 잔여 이슈 확인 | 구역장 | 폐장 전 점검표/방송 로그 | 안전총괄 |</w:t>
      </w:r>
    </w:p>
    <w:p>
      <w:r>
        <w:t xml:space="preserve">| 폐장 | 폐장 T+60 | 2026-05-05 | 도로·교통통제 구역 | 통제물 철거, 원상복구, 노면 오염·파손, 민원·사고 기록, 통제 해제 관계기관 공유 | 교통·대외협력 담당 | 원상복구 사진/해제 공유 기록 | 도로관리청/경찰/운영총괄 |</w:t>
      </w:r>
    </w:p>
    <w:p>
      <w:r>
        <w:t xml:space="preserve">| 종료 | 공연 종료 후 | 2026-05-05 | 퇴장·무대 구역 | 퇴장 분산, 무대 접근통제, 전원 차단, 특수효과·화기 종료, 철거 전 관객 완전 분리 확인 | 공연안전 담당 | 퇴장 로그/전원 차단 확인/철거 전 사진 | 무대감독/안전총괄 |</w:t>
      </w:r>
    </w:p>
    <w:p>
      <w:r>
        <w:t xml:space="preserve">| 폐장 | 폐장 후 T+30 | 2026-05-05 | 운영본부 | 사고·응급·민원·분실·미아 기록 취합, 미해결 조치 담당자 지정, 관계기관 종료 공유 | 운영본부 기록담당 | 일일 운영 종료 보고 | 운영총괄 |</w:t>
      </w:r>
    </w:p>
    <w:p>
      <w:r>
        <w:t xml:space="preserve">| 철거 | 철거 전 | 2026-05-05 | 작업구역 | 관람객 완전 분리, 전기 차단/투입 승인, 작업허가, PPE, 추락·중량물·화기 작업 통제선 확인 | 작업책임자 | 작업허가/교육명단/사진 | 안전총괄/베뉴 담당 |</w:t>
      </w:r>
    </w:p>
    <w:p>
      <w:r>
        <w:t xml:space="preserve">| 철거 | 철거 중 | 2026-05-05 | 하역·반출 동선 | 지게차·하역장·차량 동선과 보행동선 분리, 하중분산, 잔재물 낙하·전도 위험 확인 | 하역책임자 | 하역 순찰 로그/사진 | 시설담당/안전총괄 |</w:t>
      </w:r>
    </w:p>
    <w:p>
      <w:r>
        <w:t xml:space="preserve">| 종료 | D+1 | 2026-05-06 | 운영본부 | 사고보고서, 조치 전후 사진, 제출·승인 증빙, 개인정보 파기/보존, 베뉴 원상복구 확인 정리 | 운영본부 기록담당 | 종료 보고서/증빙철 | 운영총괄 |</w:t>
      </w:r>
    </w:p>
    <w:p/>
    <w:p>
      <w:pPr>
        <w:pStyle w:val="Heading1"/>
      </w:pPr>
      <w:r>
        <w:t xml:space="preserve">행사 제출·협의 체크리스트</w:t>
      </w:r>
    </w:p>
    <w:p/>
    <w:p>
      <w:r>
        <w:t xml:space="preserve">| No | 제출/확인처 | 문서/서식 | 조건 | 기한/시점 | 근거/메모 | 상태 |</w:t>
      </w:r>
    </w:p>
    <w:p>
      <w:r>
        <w:t xml:space="preserve">| --- | --- | --- | --- | --- | --- | --- |</w:t>
      </w:r>
    </w:p>
    <w:p>
      <w:r>
        <w:t xml:space="preserve">| 1 | 서울특별시 송파구 공연/문화 담당부서·베뉴 | 공연 재해대처계획, 안전관리조직·안전교육, 공연·무대 실행계획 | 공연장 또는 공연장 외 공연, 야외 무대, 스탠딩 관객, 무대·트러스·음향·조명 운영이 있는 경우 | 공연 14일 전 신고/변경신고 여부와 베뉴 기술지원·리깅 승인 기한 확인 | 공연법 시행령/시행규칙, 공연법 별표·서식, 베뉴 리깅·무대 규정 | open |</w:t>
      </w:r>
    </w:p>
    <w:p>
      <w:r>
        <w:t xml:space="preserve">| 2 | 서울특별시 송파구 안전/행사 담당부서 | 옥외행사·지역축제 안전관리계획서 | 옥외축제, 야외 공연, 주최/주관 행사 또는 순간 최대 인파 기준 해당 시 | 다수 조례에서 행사 5~21일 전 안전관리계획 수립·신고 또는 제출 요구 | 지자체 조례 우선순위 후보와 재난안전법 지역축제/다중운집 조항 확인 | open |</w:t>
      </w:r>
    </w:p>
    <w:p>
      <w:r>
        <w:t xml:space="preserve">| 3 | 도로관리청/교통부서/경찰 | 도로점용허가, 교통소통대책, 도로공사 시행·착수·준공 서식 | 도로·보도·광장 점용, 차 없는 거리, 퍼레이드, 셔틀 승하차장, 임시시설 설치 | 도로점용허가 신청 전, 설치·철거 착수 전, 종료 후 원상복구 시 | 도로법 시행령 별표 2, 도로법 시행규칙 별지 제11·12·13·33호서식 | open |</w:t>
      </w:r>
    </w:p>
    <w:p>
      <w:r>
        <w:t xml:space="preserve">| 4 | 도로관리청/경찰/지자체 홍보 채널 | 통행금지·제한 또는 차량 운행 제한 공고 | 일부 차로·보도·도로 통행 제한 또는 차량 운행 제한이 있는 경우 | 통제 시행 전 사전 공고 및 현장 안내물 설치 전 | 도로법 시행규칙 별지 제36호서식, 우회도로·문의처·비상차량 동선 포함 | open |</w:t>
      </w:r>
    </w:p>
    <w:p>
      <w:r>
        <w:t xml:space="preserve">| 5 | 옥외광고 담당부서/베뉴 | 현수막·배너·안내판·전기 광고물 허가/신고 | 옥외 임시 안내물, 지주형 표시물, 전광류 또는 전기 사용 광고물을 설치하는 경우 | 표시·설치 전 | 옥외광고물법 시행령 제5·7·12·14조와 관할 조례 확인 | open |</w:t>
      </w:r>
    </w:p>
    <w:p>
      <w:r>
        <w:t xml:space="preserve">| 6 | 관할 건축부서/베뉴 시설팀 | 가설건축물 축조신고서, 피난안전 확인서, 임시사용승인 확인 | 대형 텐트, 임시 전시장, 복층/다층 임시구조물, 공사 중 구역 임시 사용 | 설치 전 신고·승인, 개장 전 피난안전 확인 | 건축법 시행규칙 별지 제8·8의2·17호서식 | open |</w:t>
      </w:r>
    </w:p>
    <w:p>
      <w:r>
        <w:t xml:space="preserve">| 7 | 소방서/베뉴 방재실/안전총괄 | 소방·피난 점검표, 화기·위험물 반입 승인, 임시소방시설 확인 | 화기, 위험물, 임시전기, 부스·무대 설치, 피난통로 차단 위험이 있는 경우 | 설치 전, 개장 전, 피크 전, 철거 전 | 화재예방법·소방시설법 하위 별표와 베뉴 방재실 승인조건 | open |</w:t>
      </w:r>
    </w:p>
    <w:p>
      <w:r>
        <w:t xml:space="preserve">| 8 | 개인정보 보호책임자/등록 대행사/보안 담당 | 개인정보 처리방침, 위탁계약, CCTV 안내, 접근권한·접속기록 점검 | 등록, QR/출입증, CCTV, 촬영, 앱 신고, VIP/초청자 명단 처리 | 수집 전 고지, 행사 전 위탁·보안점검, 종료 후 파기 | 개인정보보호법 제15·22·25·26·29·30조와 시행령 안전성 확보 조치 | open |</w:t>
      </w:r>
    </w:p>
    <w:p>
      <w:r>
        <w:t xml:space="preserve">| 9 | 의료담당/AED 관리책임자/119·이송병원 | 응급의료·AED·구급 이송 계획, AED 점검·교육·관리서류 | 대규모 인파, 고령자/영유아/장애인, 스탠딩 공연, 야외·폭염·야간 행사 | 개장 전, 운영 중, 사용/이송 발생 시 | 응급의료법 AED 설치·관리, 시행규칙 구급차 장비·운행기록 기준 | open |</w:t>
      </w:r>
    </w:p>
    <w:p>
      <w:r>
        <w:t xml:space="preserve">| 10 | 시공/하역/전기 협력사/안전총괄 | 설치·철거 작업자 안전계획서, 작업계획서, 교육명단, PPE·작업중지 기준 | 부스·무대·트러스·전기·고소·중량물·화기·철거 작업이 있는 경우 | 작업 전, 작업 중 변경 시, 철거 전 | 산안법, 산안기준규칙 제38·42·321조, KOSHA Guide worker-safety layer | open |</w:t>
      </w:r>
    </w:p>
    <w:p/>
    <w:p>
      <w:pPr>
        <w:pStyle w:val="Heading1"/>
      </w:pPr>
      <w:r>
        <w:t xml:space="preserve">2026 한강 드론 라이트 쇼 어린이날 특별공연 사고보고서 템플릿</w:t>
      </w:r>
    </w:p>
    <w:p/>
    <w:p>
      <w:pPr>
        <w:pStyle w:val="ListParagraph"/>
        <w:numPr>
          <w:ilvl w:val="0"/>
          <w:numId w:val="1"/>
        </w:numPr>
      </w:pPr>
      <w:r>
        <w:t xml:space="preserve">사고 일시:</w:t>
      </w:r>
    </w:p>
    <w:p>
      <w:pPr>
        <w:pStyle w:val="ListParagraph"/>
        <w:numPr>
          <w:ilvl w:val="0"/>
          <w:numId w:val="1"/>
        </w:numPr>
      </w:pPr>
      <w:r>
        <w:t xml:space="preserve">사고 장소:</w:t>
      </w:r>
    </w:p>
    <w:p>
      <w:pPr>
        <w:pStyle w:val="ListParagraph"/>
        <w:numPr>
          <w:ilvl w:val="0"/>
          <w:numId w:val="1"/>
        </w:numPr>
      </w:pPr>
      <w:r>
        <w:t xml:space="preserve">사고 유형:</w:t>
      </w:r>
    </w:p>
    <w:p>
      <w:pPr>
        <w:pStyle w:val="ListParagraph"/>
        <w:numPr>
          <w:ilvl w:val="0"/>
          <w:numId w:val="1"/>
        </w:numPr>
      </w:pPr>
      <w:r>
        <w:t xml:space="preserve">인명피해/물적피해:</w:t>
      </w:r>
    </w:p>
    <w:p>
      <w:pPr>
        <w:pStyle w:val="ListParagraph"/>
        <w:numPr>
          <w:ilvl w:val="0"/>
          <w:numId w:val="1"/>
        </w:numPr>
      </w:pPr>
      <w:r>
        <w:t xml:space="preserve">최초 신고자/접수자:</w:t>
      </w:r>
    </w:p>
    <w:p>
      <w:pPr>
        <w:pStyle w:val="ListParagraph"/>
        <w:numPr>
          <w:ilvl w:val="0"/>
          <w:numId w:val="1"/>
        </w:numPr>
      </w:pPr>
      <w:r>
        <w:t xml:space="preserve">초동조치:</w:t>
      </w:r>
    </w:p>
    <w:p>
      <w:pPr>
        <w:pStyle w:val="ListParagraph"/>
        <w:numPr>
          <w:ilvl w:val="0"/>
          <w:numId w:val="1"/>
        </w:numPr>
      </w:pPr>
      <w:r>
        <w:t xml:space="preserve">관계기관 신고:</w:t>
      </w:r>
    </w:p>
    <w:p>
      <w:pPr>
        <w:pStyle w:val="ListParagraph"/>
        <w:numPr>
          <w:ilvl w:val="0"/>
          <w:numId w:val="1"/>
        </w:numPr>
      </w:pPr>
      <w:r>
        <w:t xml:space="preserve">현장 통제/대피:</w:t>
      </w:r>
    </w:p>
    <w:p>
      <w:pPr>
        <w:pStyle w:val="ListParagraph"/>
        <w:numPr>
          <w:ilvl w:val="0"/>
          <w:numId w:val="1"/>
        </w:numPr>
      </w:pPr>
      <w:r>
        <w:t xml:space="preserve">사진/영상/증빙:</w:t>
      </w:r>
    </w:p>
    <w:p>
      <w:pPr>
        <w:pStyle w:val="ListParagraph"/>
        <w:numPr>
          <w:ilvl w:val="0"/>
          <w:numId w:val="1"/>
        </w:numPr>
      </w:pPr>
      <w:r>
        <w:t xml:space="preserve">원인 추정:</w:t>
      </w:r>
    </w:p>
    <w:p>
      <w:pPr>
        <w:pStyle w:val="ListParagraph"/>
        <w:numPr>
          <w:ilvl w:val="0"/>
          <w:numId w:val="1"/>
        </w:numPr>
      </w:pPr>
      <w:r>
        <w:t xml:space="preserve">재발방지 조치:</w:t>
      </w:r>
    </w:p>
    <w:p>
      <w:pPr>
        <w:pStyle w:val="ListParagraph"/>
        <w:numPr>
          <w:ilvl w:val="0"/>
          <w:numId w:val="1"/>
        </w:numPr>
      </w:pPr>
      <w:r>
        <w:t xml:space="preserve">종료 확인자:</w:t>
      </w:r>
    </w:p>
    <w:p/>
    <w:p>
      <w:pPr>
        <w:pStyle w:val="Heading1"/>
      </w:pPr>
      <w:r>
        <w:t xml:space="preserve">다국어 방문객 안전 안내문</w:t>
      </w:r>
    </w:p>
    <w:p/>
    <w:p>
      <w:pPr>
        <w:pStyle w:val="ListParagraph"/>
        <w:numPr>
          <w:ilvl w:val="0"/>
          <w:numId w:val="1"/>
        </w:numPr>
      </w:pPr>
      <w:r>
        <w:t xml:space="preserve">용도: 현장 방송, 안내판, 푸시/SMS 초안</w:t>
      </w:r>
    </w:p>
    <w:p/>
    <w:p>
      <w:pPr>
        <w:pStyle w:val="ListParagraph"/>
        <w:numPr>
          <w:ilvl w:val="0"/>
          <w:numId w:val="1"/>
        </w:numPr>
      </w:pPr>
      <w:r>
        <w:t xml:space="preserve">언어: 한국어, English, 日本語, 中文</w:t>
      </w:r>
    </w:p>
    <w:p/>
    <w:p>
      <w:pPr>
        <w:pStyle w:val="ListParagraph"/>
        <w:numPr>
          <w:ilvl w:val="0"/>
          <w:numId w:val="1"/>
        </w:numPr>
      </w:pPr>
      <w:r>
        <w:t xml:space="preserve">주의: 고유 지명, 브랜드명, 환불/입장 정책은 행사 주최자 확정 문구로 최종 교정</w:t>
      </w:r>
    </w:p>
    <w:p/>
    <w:p/>
    <w:p/>
    <w:p>
      <w:pPr>
        <w:pStyle w:val="Heading1"/>
      </w:pPr>
      <w:r>
        <w:t xml:space="preserve">대피개시</w:t>
      </w:r>
    </w:p>
    <w:p>
      <w:pPr>
        <w:pStyle w:val="ListParagraph"/>
        <w:numPr>
          <w:ilvl w:val="0"/>
          <w:numId w:val="1"/>
        </w:numPr>
      </w:pPr>
      <w:r>
        <w:t xml:space="preserve">languages: 한국어, English, 日本語, 中文</w:t>
      </w:r>
    </w:p>
    <w:p/>
    <w:p>
      <w:pPr>
        <w:pStyle w:val="Heading2"/>
      </w:pPr>
      <w:r>
        <w:t xml:space="preserve">evacuation_start_public_announcement</w:t>
      </w:r>
    </w:p>
    <w:p>
      <w:pPr>
        <w:pStyle w:val="ListParagraph"/>
        <w:numPr>
          <w:ilvl w:val="0"/>
          <w:numId w:val="1"/>
        </w:numPr>
      </w:pPr>
      <w:r>
        <w:t xml:space="preserve">decisionType: evacuation_start</w:t>
      </w:r>
    </w:p>
    <w:p>
      <w:pPr>
        <w:pStyle w:val="Heading3"/>
      </w:pPr>
      <w:r>
        <w:t xml:space="preserve">한국어</w:t>
      </w:r>
    </w:p>
    <w:p>
      <w:r>
        <w:t xml:space="preserve">주요 혼잡 구역 안전 확보를 위해 안내드립니다. 현장 스태프의 안내에 따라 가까운 비상구와 지정 대피 동선으로 천천히 이동해 주십시오. 뛰지 마시고, 유모차와 휠체어 이용객이 먼저 이동할 수 있도록 협조해 주십시오.</w:t>
      </w:r>
    </w:p>
    <w:p>
      <w:pPr>
        <w:pStyle w:val="Heading3"/>
      </w:pPr>
      <w:r>
        <w:t xml:space="preserve">English</w:t>
      </w:r>
    </w:p>
    <w:p>
      <w:r>
        <w:t xml:space="preserve">For safety in the main congestion area, please follow staff instructions and move slowly to the nearest emergency exit or designated evacuation route. Do not run. Please give priority to visitors with strollers or wheelchairs.</w:t>
      </w:r>
    </w:p>
    <w:p>
      <w:pPr>
        <w:pStyle w:val="Heading3"/>
      </w:pPr>
      <w:r>
        <w:t xml:space="preserve">日本語</w:t>
      </w:r>
    </w:p>
    <w:p>
      <w:r>
        <w:t xml:space="preserve">主要混雑エリアの安全確保のため、現場スタッフの案内に従い、最寄りの非常口または指定避難経路へゆっくり移動してください。走らず、ベビーカーや車いすをご利用の方が先に移動できるようご協力ください。</w:t>
      </w:r>
    </w:p>
    <w:p>
      <w:pPr>
        <w:pStyle w:val="Heading3"/>
      </w:pPr>
      <w:r>
        <w:t xml:space="preserve">中文</w:t>
      </w:r>
    </w:p>
    <w:p>
      <w:r>
        <w:t xml:space="preserve">为确保主要拥挤区域安全，请按照现场工作人员指引，缓慢前往最近的紧急出口或指定疏散路线。请勿奔跑，并请优先让婴儿车和轮椅使用者通行。</w:t>
      </w:r>
    </w:p>
    <w:p/>
    <w:p>
      <w:r>
        <w:t xml:space="preserve">체크포인트:</w:t>
      </w:r>
    </w:p>
    <w:p>
      <w:pPr>
        <w:pStyle w:val="ListParagraph"/>
        <w:numPr>
          <w:ilvl w:val="0"/>
          <w:numId w:val="1"/>
        </w:numPr>
      </w:pPr>
      <w:r>
        <w:t xml:space="preserve">대피 방향을 구체적으로 말한다</w:t>
      </w:r>
    </w:p>
    <w:p>
      <w:pPr>
        <w:pStyle w:val="ListParagraph"/>
        <w:numPr>
          <w:ilvl w:val="0"/>
          <w:numId w:val="1"/>
        </w:numPr>
      </w:pPr>
      <w:r>
        <w:t xml:space="preserve">뛰지 말라는 문구를 포함한다</w:t>
      </w:r>
    </w:p>
    <w:p>
      <w:pPr>
        <w:pStyle w:val="ListParagraph"/>
        <w:numPr>
          <w:ilvl w:val="0"/>
          <w:numId w:val="1"/>
        </w:numPr>
      </w:pPr>
      <w:r>
        <w:t xml:space="preserve">교통약자 우선 이동을 포함한다</w:t>
      </w:r>
    </w:p>
    <w:p/>
    <w:p>
      <w:pPr>
        <w:pStyle w:val="Heading1"/>
      </w:pPr>
      <w:r>
        <w:t xml:space="preserve">행사 일시중지</w:t>
      </w:r>
    </w:p>
    <w:p>
      <w:pPr>
        <w:pStyle w:val="ListParagraph"/>
        <w:numPr>
          <w:ilvl w:val="0"/>
          <w:numId w:val="1"/>
        </w:numPr>
      </w:pPr>
      <w:r>
        <w:t xml:space="preserve">languages: 한국어, English, 日本語, 中文</w:t>
      </w:r>
    </w:p>
    <w:p/>
    <w:p>
      <w:pPr>
        <w:pStyle w:val="Heading2"/>
      </w:pPr>
      <w:r>
        <w:t xml:space="preserve">event_pause_public_announcement</w:t>
      </w:r>
    </w:p>
    <w:p>
      <w:pPr>
        <w:pStyle w:val="ListParagraph"/>
        <w:numPr>
          <w:ilvl w:val="0"/>
          <w:numId w:val="1"/>
        </w:numPr>
      </w:pPr>
      <w:r>
        <w:t xml:space="preserve">decisionType: event_pause</w:t>
      </w:r>
    </w:p>
    <w:p>
      <w:pPr>
        <w:pStyle w:val="Heading3"/>
      </w:pPr>
      <w:r>
        <w:t xml:space="preserve">한국어</w:t>
      </w:r>
    </w:p>
    <w:p>
      <w:r>
        <w:t xml:space="preserve">인파 밀집으로 인해 주요 혼잡 구역 운영을 잠시 중지합니다. 안내 스태프의 지시에 따라 대기선을 유지해 주시고, 우회 동선을 이용해 주십시오. 운영 재개 시 현장 방송과 안내판으로 다시 알려드리겠습니다.</w:t>
      </w:r>
    </w:p>
    <w:p>
      <w:pPr>
        <w:pStyle w:val="Heading3"/>
      </w:pPr>
      <w:r>
        <w:t xml:space="preserve">English</w:t>
      </w:r>
    </w:p>
    <w:p>
      <w:r>
        <w:t xml:space="preserve">Operations in the main congestion area are temporarily paused due to crowd congestion. Please keep your place in line, follow staff instructions, and use the detour route. We will announce reopening through on-site announcements and signs.</w:t>
      </w:r>
    </w:p>
    <w:p>
      <w:pPr>
        <w:pStyle w:val="Heading3"/>
      </w:pPr>
      <w:r>
        <w:t xml:space="preserve">日本語</w:t>
      </w:r>
    </w:p>
    <w:p>
      <w:r>
        <w:t xml:space="preserve">人の密集のため、主要混雑エリアの運営を一時停止します。案内スタッフの指示に従い、待機列を維持し、迂回動線をご利用ください。再開時は場内放送と案内表示でお知らせします。</w:t>
      </w:r>
    </w:p>
    <w:p>
      <w:pPr>
        <w:pStyle w:val="Heading3"/>
      </w:pPr>
      <w:r>
        <w:t xml:space="preserve">中文</w:t>
      </w:r>
    </w:p>
    <w:p>
      <w:r>
        <w:t xml:space="preserve">因人群拥挤，主要拥挤区域运营暂时停止。请按照工作人员指示保持排队秩序，并使用绕行路线。恢复运营时，我们将通过现场广播和指示牌通知。</w:t>
      </w:r>
    </w:p>
    <w:p/>
    <w:p>
      <w:r>
        <w:t xml:space="preserve">체크포인트:</w:t>
      </w:r>
    </w:p>
    <w:p>
      <w:pPr>
        <w:pStyle w:val="ListParagraph"/>
        <w:numPr>
          <w:ilvl w:val="0"/>
          <w:numId w:val="1"/>
        </w:numPr>
      </w:pPr>
      <w:r>
        <w:t xml:space="preserve">중지 범위를 구역 단위로 말한다</w:t>
      </w:r>
    </w:p>
    <w:p>
      <w:pPr>
        <w:pStyle w:val="ListParagraph"/>
        <w:numPr>
          <w:ilvl w:val="0"/>
          <w:numId w:val="1"/>
        </w:numPr>
      </w:pPr>
      <w:r>
        <w:t xml:space="preserve">대기/우회 행동을 명확히 한다</w:t>
      </w:r>
    </w:p>
    <w:p>
      <w:pPr>
        <w:pStyle w:val="ListParagraph"/>
        <w:numPr>
          <w:ilvl w:val="0"/>
          <w:numId w:val="1"/>
        </w:numPr>
      </w:pPr>
      <w:r>
        <w:t xml:space="preserve">재개 안내 채널을 말한다</w:t>
      </w:r>
    </w:p>
    <w:p/>
    <w:p>
      <w:pPr>
        <w:pStyle w:val="Heading1"/>
      </w:pPr>
      <w:r>
        <w:t xml:space="preserve">행사 중단</w:t>
      </w:r>
    </w:p>
    <w:p>
      <w:pPr>
        <w:pStyle w:val="ListParagraph"/>
        <w:numPr>
          <w:ilvl w:val="0"/>
          <w:numId w:val="1"/>
        </w:numPr>
      </w:pPr>
      <w:r>
        <w:t xml:space="preserve">languages: 한국어, English, 日本語, 中文</w:t>
      </w:r>
    </w:p>
    <w:p/>
    <w:p>
      <w:pPr>
        <w:pStyle w:val="Heading2"/>
      </w:pPr>
      <w:r>
        <w:t xml:space="preserve">event_stop_public_announcement</w:t>
      </w:r>
    </w:p>
    <w:p>
      <w:pPr>
        <w:pStyle w:val="ListParagraph"/>
        <w:numPr>
          <w:ilvl w:val="0"/>
          <w:numId w:val="1"/>
        </w:numPr>
      </w:pPr>
      <w:r>
        <w:t xml:space="preserve">decisionType: event_stop</w:t>
      </w:r>
    </w:p>
    <w:p>
      <w:pPr>
        <w:pStyle w:val="Heading3"/>
      </w:pPr>
      <w:r>
        <w:t xml:space="preserve">한국어</w:t>
      </w:r>
    </w:p>
    <w:p>
      <w:r>
        <w:t xml:space="preserve">안전상의 이유로 2026 한강 드론 라이트 쇼 어린이날 특별공연 운영을 중단합니다. 현장 스태프의 안내에 따라 출구와 대중교통 방향으로 순차 이동해 주십시오. 환불, 재입장, 후속 안내는 공식 채널을 통해 공지하겠습니다.</w:t>
      </w:r>
    </w:p>
    <w:p>
      <w:pPr>
        <w:pStyle w:val="Heading3"/>
      </w:pPr>
      <w:r>
        <w:t xml:space="preserve">English</w:t>
      </w:r>
    </w:p>
    <w:p>
      <w:r>
        <w:t xml:space="preserve">2026 한강 드론 라이트 쇼 어린이날 특별공연 is being stopped for safety reasons. Please follow staff instructions and move in order toward exits and public transportation. Refunds, re-entry, and follow-up information will be announced through official channels.</w:t>
      </w:r>
    </w:p>
    <w:p>
      <w:pPr>
        <w:pStyle w:val="Heading3"/>
      </w:pPr>
      <w:r>
        <w:t xml:space="preserve">日本語</w:t>
      </w:r>
    </w:p>
    <w:p>
      <w:r>
        <w:t xml:space="preserve">安全上の理由により、2026 한강 드론 라이트 쇼 어린이날 특별공연の運営を中止します。現場スタッフの案内に従い、出口および公共交通機関方面へ順番に移動してください。払い戻し、再入場、今後の案内は公式チャンネルでお知らせします。</w:t>
      </w:r>
    </w:p>
    <w:p>
      <w:pPr>
        <w:pStyle w:val="Heading3"/>
      </w:pPr>
      <w:r>
        <w:t xml:space="preserve">中文</w:t>
      </w:r>
    </w:p>
    <w:p>
      <w:r>
        <w:t xml:space="preserve">出于安全原因，2026 한강 드론 라이트 쇼 어린이날 특별공연将停止运营。请按照现场工作人员指引，有序前往出口和公共交通方向。退款、重新入场及后续信息将通过官方渠道通知。</w:t>
      </w:r>
    </w:p>
    <w:p/>
    <w:p>
      <w:r>
        <w:t xml:space="preserve">체크포인트:</w:t>
      </w:r>
    </w:p>
    <w:p>
      <w:pPr>
        <w:pStyle w:val="ListParagraph"/>
        <w:numPr>
          <w:ilvl w:val="0"/>
          <w:numId w:val="1"/>
        </w:numPr>
      </w:pPr>
      <w:r>
        <w:t xml:space="preserve">중단 사유를 과장하지 않는다</w:t>
      </w:r>
    </w:p>
    <w:p>
      <w:pPr>
        <w:pStyle w:val="ListParagraph"/>
        <w:numPr>
          <w:ilvl w:val="0"/>
          <w:numId w:val="1"/>
        </w:numPr>
      </w:pPr>
      <w:r>
        <w:t xml:space="preserve">퇴장 방향을 안내한다</w:t>
      </w:r>
    </w:p>
    <w:p>
      <w:pPr>
        <w:pStyle w:val="ListParagraph"/>
        <w:numPr>
          <w:ilvl w:val="0"/>
          <w:numId w:val="1"/>
        </w:numPr>
      </w:pPr>
      <w:r>
        <w:t xml:space="preserve">후속 공지 채널을 포함한다</w:t>
      </w:r>
    </w:p>
    <w:p/>
    <w:p>
      <w:pPr>
        <w:pStyle w:val="Heading1"/>
      </w:pPr>
      <w:r>
        <w:t xml:space="preserve">현 위치 대기</w:t>
      </w:r>
    </w:p>
    <w:p>
      <w:pPr>
        <w:pStyle w:val="ListParagraph"/>
        <w:numPr>
          <w:ilvl w:val="0"/>
          <w:numId w:val="1"/>
        </w:numPr>
      </w:pPr>
      <w:r>
        <w:t xml:space="preserve">languages: 한국어, English, 日本語, 中文</w:t>
      </w:r>
    </w:p>
    <w:p/>
    <w:p>
      <w:pPr>
        <w:pStyle w:val="Heading2"/>
      </w:pPr>
      <w:r>
        <w:t xml:space="preserve">shelter_in_place_public_announcement</w:t>
      </w:r>
    </w:p>
    <w:p>
      <w:pPr>
        <w:pStyle w:val="ListParagraph"/>
        <w:numPr>
          <w:ilvl w:val="0"/>
          <w:numId w:val="1"/>
        </w:numPr>
      </w:pPr>
      <w:r>
        <w:t xml:space="preserve">decisionType: shelter_in_place</w:t>
      </w:r>
    </w:p>
    <w:p>
      <w:pPr>
        <w:pStyle w:val="Heading3"/>
      </w:pPr>
      <w:r>
        <w:t xml:space="preserve">한국어</w:t>
      </w:r>
    </w:p>
    <w:p>
      <w:r>
        <w:t xml:space="preserve">주요 혼잡 주변 이동을 잠시 멈춰 주십시오. 현재 위치에서 스태프 안내를 기다려 주시고, 출입구와 통로를 막지 않도록 한쪽으로 서 주십시오. 추가 이동 안내를 곧 전달하겠습니다.</w:t>
      </w:r>
    </w:p>
    <w:p>
      <w:pPr>
        <w:pStyle w:val="Heading3"/>
      </w:pPr>
      <w:r>
        <w:t xml:space="preserve">English</w:t>
      </w:r>
    </w:p>
    <w:p>
      <w:r>
        <w:t xml:space="preserve">Please temporarily stop moving around the main congestion area. Stay where you are and wait for staff instructions. Keep entrances and aisles clear by standing to one side. Further movement guidance will be provided shortly.</w:t>
      </w:r>
    </w:p>
    <w:p>
      <w:pPr>
        <w:pStyle w:val="Heading3"/>
      </w:pPr>
      <w:r>
        <w:t xml:space="preserve">日本語</w:t>
      </w:r>
    </w:p>
    <w:p>
      <w:r>
        <w:t xml:space="preserve">主要混雑周辺での移動を一時的にお控えください。現在の場所でスタッフの案内をお待ちいただき、出入口や通路をふさがないよう片側に寄ってください。追加の移動案内をまもなくお知らせします。</w:t>
      </w:r>
    </w:p>
    <w:p>
      <w:pPr>
        <w:pStyle w:val="Heading3"/>
      </w:pPr>
      <w:r>
        <w:t xml:space="preserve">中文</w:t>
      </w:r>
    </w:p>
    <w:p>
      <w:r>
        <w:t xml:space="preserve">请暂时停止在主要拥挤周边移动。请在当前位置等待工作人员指引，并靠边站立，保持出入口和通道畅通。我们将很快提供进一步的移动指引。</w:t>
      </w:r>
    </w:p>
    <w:p/>
    <w:p>
      <w:r>
        <w:t xml:space="preserve">체크포인트:</w:t>
      </w:r>
    </w:p>
    <w:p>
      <w:pPr>
        <w:pStyle w:val="ListParagraph"/>
        <w:numPr>
          <w:ilvl w:val="0"/>
          <w:numId w:val="1"/>
        </w:numPr>
      </w:pPr>
      <w:r>
        <w:t xml:space="preserve">움직이지 말아야 하는 범위를 말한다</w:t>
      </w:r>
    </w:p>
    <w:p>
      <w:pPr>
        <w:pStyle w:val="ListParagraph"/>
        <w:numPr>
          <w:ilvl w:val="0"/>
          <w:numId w:val="1"/>
        </w:numPr>
      </w:pPr>
      <w:r>
        <w:t xml:space="preserve">통로 확보를 포함한다</w:t>
      </w:r>
    </w:p>
    <w:p>
      <w:pPr>
        <w:pStyle w:val="ListParagraph"/>
        <w:numPr>
          <w:ilvl w:val="0"/>
          <w:numId w:val="1"/>
        </w:numPr>
      </w:pPr>
      <w:r>
        <w:t xml:space="preserve">추가 안내 예정임을 알린다</w:t>
      </w:r>
    </w:p>
    <w:p/>
    <w:p>
      <w:pPr>
        <w:pStyle w:val="Heading1"/>
      </w:pPr>
      <w:r>
        <w:t xml:space="preserve">운영 재개</w:t>
      </w:r>
    </w:p>
    <w:p>
      <w:pPr>
        <w:pStyle w:val="ListParagraph"/>
        <w:numPr>
          <w:ilvl w:val="0"/>
          <w:numId w:val="1"/>
        </w:numPr>
      </w:pPr>
      <w:r>
        <w:t xml:space="preserve">languages: 한국어, English, 日本語, 中文</w:t>
      </w:r>
    </w:p>
    <w:p/>
    <w:p>
      <w:pPr>
        <w:pStyle w:val="Heading2"/>
      </w:pPr>
      <w:r>
        <w:t xml:space="preserve">event_resume_public_announcement</w:t>
      </w:r>
    </w:p>
    <w:p>
      <w:pPr>
        <w:pStyle w:val="ListParagraph"/>
        <w:numPr>
          <w:ilvl w:val="0"/>
          <w:numId w:val="1"/>
        </w:numPr>
      </w:pPr>
      <w:r>
        <w:t xml:space="preserve">decisionType: event_resume</w:t>
      </w:r>
    </w:p>
    <w:p>
      <w:pPr>
        <w:pStyle w:val="Heading3"/>
      </w:pPr>
      <w:r>
        <w:t xml:space="preserve">한국어</w:t>
      </w:r>
    </w:p>
    <w:p>
      <w:r>
        <w:t xml:space="preserve">주요 혼잡 구역 안전 확인이 완료되어 운영을 재개합니다. 혼잡 방지를 위해 스태프 안내에 따라 순차 입장해 주십시오. 불편을 드려 죄송합니다.</w:t>
      </w:r>
    </w:p>
    <w:p>
      <w:pPr>
        <w:pStyle w:val="Heading3"/>
      </w:pPr>
      <w:r>
        <w:t xml:space="preserve">English</w:t>
      </w:r>
    </w:p>
    <w:p>
      <w:r>
        <w:t xml:space="preserve">Safety checks in the main congestion area are complete and operations are resuming. To prevent congestion, please enter in order as directed by staff. Thank you for your patience.</w:t>
      </w:r>
    </w:p>
    <w:p>
      <w:pPr>
        <w:pStyle w:val="Heading3"/>
      </w:pPr>
      <w:r>
        <w:t xml:space="preserve">日本語</w:t>
      </w:r>
    </w:p>
    <w:p>
      <w:r>
        <w:t xml:space="preserve">主要混雑エリアの安全確認が完了したため、運営を再開します。混雑防止のため、スタッフの案内に従って順番にご入場ください。ご協力ありがとうございます。</w:t>
      </w:r>
    </w:p>
    <w:p>
      <w:pPr>
        <w:pStyle w:val="Heading3"/>
      </w:pPr>
      <w:r>
        <w:t xml:space="preserve">中文</w:t>
      </w:r>
    </w:p>
    <w:p>
      <w:r>
        <w:t xml:space="preserve">主要拥挤区域安全确认已完成，现恢复运营。为避免拥挤，请按照工作人员指引有序入场。感谢您的配合。</w:t>
      </w:r>
    </w:p>
    <w:p/>
    <w:p>
      <w:r>
        <w:t xml:space="preserve">체크포인트:</w:t>
      </w:r>
    </w:p>
    <w:p>
      <w:pPr>
        <w:pStyle w:val="ListParagraph"/>
        <w:numPr>
          <w:ilvl w:val="0"/>
          <w:numId w:val="1"/>
        </w:numPr>
      </w:pPr>
      <w:r>
        <w:t xml:space="preserve">안전 확인 완료를 말한다</w:t>
      </w:r>
    </w:p>
    <w:p>
      <w:pPr>
        <w:pStyle w:val="ListParagraph"/>
        <w:numPr>
          <w:ilvl w:val="0"/>
          <w:numId w:val="1"/>
        </w:numPr>
      </w:pPr>
      <w:r>
        <w:t xml:space="preserve">순차 입장을 안내한다</w:t>
      </w:r>
    </w:p>
    <w:p>
      <w:pPr>
        <w:pStyle w:val="ListParagraph"/>
        <w:numPr>
          <w:ilvl w:val="0"/>
          <w:numId w:val="1"/>
        </w:numPr>
      </w:pPr>
      <w:r>
        <w:t xml:space="preserve">불편 안내를 짧게 포함한다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MICE Safety Plan</dc:title>
  <dc:creator>korea-mice-safety-agent</dc:creator>
  <dc:description>Offline ontology-based MICE safety plan draft</dc:description>
  <cp:lastModifiedBy>Un-named</cp:lastModifiedBy>
  <cp:revision>1</cp:revision>
  <dcterms:created xsi:type="dcterms:W3CDTF">2026-05-22T00:16:16.232Z</dcterms:created>
  <dcterms:modified xsi:type="dcterms:W3CDTF">2026-05-22T00:16:16.232Z</dcterms:modified>
</cp:coreProperties>
</file>

<file path=docProps/custom.xml><?xml version="1.0" encoding="utf-8"?>
<Properties xmlns="http://schemas.openxmlformats.org/officeDocument/2006/custom-properties" xmlns:vt="http://schemas.openxmlformats.org/officeDocument/2006/docPropsVTypes"/>
</file>