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EEACA"/>
  <w:body>
    <w:p w14:paraId="0ED96F61" w14:textId="71D6F0BE" w:rsidR="001E7859" w:rsidRDefault="001E7859" w:rsidP="00676282">
      <w:r>
        <w:rPr>
          <w:rFonts w:hint="eastAsia"/>
        </w:rPr>
        <w:t>注意事项：</w:t>
      </w:r>
    </w:p>
    <w:p w14:paraId="5DDEA960" w14:textId="22E8E70D" w:rsidR="001E7859" w:rsidRDefault="001E7859" w:rsidP="00676282">
      <w:r>
        <w:tab/>
      </w:r>
      <w:r>
        <w:rPr>
          <w:rFonts w:hint="eastAsia"/>
        </w:rPr>
        <w:t>导航栏一般不直接用a，而是用li包含链接（li+a）的做法。</w:t>
      </w:r>
    </w:p>
    <w:p w14:paraId="5BF4AB92" w14:textId="19B286E8" w:rsidR="00674967" w:rsidRDefault="00674967" w:rsidP="00676282">
      <w:r>
        <w:tab/>
      </w:r>
      <w:r>
        <w:rPr>
          <w:rFonts w:hint="eastAsia"/>
        </w:rPr>
        <w:t>设置字体时中文名称用unicode编码来代替，如黑体（\</w:t>
      </w:r>
      <w:r>
        <w:t>9ED1\4F53</w:t>
      </w:r>
      <w:r>
        <w:rPr>
          <w:rFonts w:hint="eastAsia"/>
        </w:rPr>
        <w:t>）、宋体（\</w:t>
      </w:r>
      <w:r>
        <w:t>5B8B\4F53</w:t>
      </w:r>
      <w:r>
        <w:rPr>
          <w:rFonts w:hint="eastAsia"/>
        </w:rPr>
        <w:t>）、微软雅黑（\</w:t>
      </w:r>
      <w:r>
        <w:t>5FAF\8F6F\96C5\9ED1</w:t>
      </w:r>
      <w:r>
        <w:rPr>
          <w:rFonts w:hint="eastAsia"/>
        </w:rPr>
        <w:t>）</w:t>
      </w:r>
    </w:p>
    <w:p w14:paraId="70EE3D0F" w14:textId="0FC16F7C" w:rsidR="005636D4" w:rsidRDefault="005636D4" w:rsidP="00676282">
      <w:r>
        <w:tab/>
      </w:r>
      <w:r>
        <w:rPr>
          <w:rFonts w:hint="eastAsia"/>
        </w:rPr>
        <w:t>CSS中字符串用单引号</w:t>
      </w:r>
    </w:p>
    <w:p w14:paraId="0ADEA8A3" w14:textId="07918A8D" w:rsidR="00354983" w:rsidRDefault="00354983" w:rsidP="00676282">
      <w:r>
        <w:tab/>
      </w:r>
      <w:r>
        <w:rPr>
          <w:rFonts w:hint="eastAsia"/>
        </w:rPr>
        <w:t>a包含有宽高的元素时，需转换为块级元素</w:t>
      </w:r>
    </w:p>
    <w:p w14:paraId="2D885ACC" w14:textId="6BF2859F" w:rsidR="00F64A8E" w:rsidRDefault="00B8329E" w:rsidP="00F64A8E">
      <w:r>
        <w:tab/>
      </w:r>
      <w:r>
        <w:rPr>
          <w:rFonts w:hint="eastAsia"/>
        </w:rPr>
        <w:t>定位可以拉伸元素</w:t>
      </w:r>
    </w:p>
    <w:p w14:paraId="51FD0E2F" w14:textId="224F001D" w:rsidR="00740ED0" w:rsidRDefault="00740ED0" w:rsidP="00F64A8E">
      <w:r>
        <w:tab/>
      </w:r>
      <w:r>
        <w:rPr>
          <w:rFonts w:hint="eastAsia"/>
        </w:rPr>
        <w:t>width：1</w:t>
      </w:r>
      <w:r>
        <w:t>00</w:t>
      </w:r>
      <w:r>
        <w:rPr>
          <w:rFonts w:hint="eastAsia"/>
        </w:rPr>
        <w:t>%和auto：width为1</w:t>
      </w:r>
      <w:r>
        <w:t>00</w:t>
      </w:r>
      <w:r>
        <w:rPr>
          <w:rFonts w:hint="eastAsia"/>
        </w:rPr>
        <w:t>%的元素占整个页面宽时，若指定padding，会出现横向滚动条。而width为auto的元素不会</w:t>
      </w:r>
    </w:p>
    <w:p w14:paraId="3AD42359" w14:textId="77777777" w:rsidR="007018B3" w:rsidRDefault="007018B3" w:rsidP="007018B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各网页元素会有自带的内外边距，可用*选择器设置margin和padding为0来清除。</w:t>
      </w:r>
    </w:p>
    <w:p w14:paraId="775CEC6A" w14:textId="77777777" w:rsidR="007018B3" w:rsidRDefault="007018B3" w:rsidP="007018B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行内元素为了照顾兼容性，尽量只设置左右内外边距，而不设置上下内外边距。</w:t>
      </w:r>
    </w:p>
    <w:p w14:paraId="4BC40A83" w14:textId="77777777" w:rsidR="007018B3" w:rsidRPr="007018B3" w:rsidRDefault="007018B3" w:rsidP="00F64A8E"/>
    <w:p w14:paraId="0B0001C7" w14:textId="54AB0A4C" w:rsidR="001E7859" w:rsidRDefault="001E7859" w:rsidP="00354983"/>
    <w:p w14:paraId="02DC0BE9" w14:textId="49AD1312" w:rsidR="00354983" w:rsidRPr="00354983" w:rsidRDefault="00354983" w:rsidP="00354983">
      <w:pPr>
        <w:sectPr w:rsidR="00354983" w:rsidRPr="00354983" w:rsidSect="0050042D">
          <w:headerReference w:type="default" r:id="rId8"/>
          <w:footerReference w:type="default" r:id="rId9"/>
          <w:pgSz w:w="17010" w:h="16840"/>
          <w:pgMar w:top="1440" w:right="1797" w:bottom="1440" w:left="1797" w:header="851" w:footer="992" w:gutter="0"/>
          <w:cols w:space="425"/>
          <w:docGrid w:type="lines" w:linePitch="312"/>
        </w:sectPr>
      </w:pPr>
    </w:p>
    <w:p w14:paraId="75E18306" w14:textId="3863EEE0" w:rsidR="00061168" w:rsidRDefault="00AB51A6" w:rsidP="00AB51A6">
      <w:pPr>
        <w:pStyle w:val="10"/>
      </w:pPr>
      <w:r>
        <w:rPr>
          <w:rFonts w:hint="eastAsia"/>
        </w:rPr>
        <w:t>综述</w:t>
      </w:r>
    </w:p>
    <w:p w14:paraId="7438D602" w14:textId="77777777" w:rsidR="00AB51A6" w:rsidRDefault="00AB51A6" w:rsidP="00AB51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CSS（层叠样式表）：实现了结构（HTML）与样式（CSS）分离</w:t>
      </w:r>
    </w:p>
    <w:p w14:paraId="23444395" w14:textId="48900E08" w:rsidR="00B80E9E" w:rsidRDefault="00B80E9E" w:rsidP="006762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网页布局整体思路：</w:t>
      </w:r>
    </w:p>
    <w:p w14:paraId="59771AE0" w14:textId="42FA0FCD" w:rsidR="00B80E9E" w:rsidRDefault="00B80E9E" w:rsidP="00B80E9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确定版心；分析行模块，以及行模块中的列模块（页面布局第一准则）；列模块常用浮动，先确定大小再确定位置（页面布局第二准则）；先有结构再有样式</w:t>
      </w:r>
    </w:p>
    <w:p w14:paraId="6EB70C07" w14:textId="64B8DEB2" w:rsidR="00192E14" w:rsidRDefault="00192E14" w:rsidP="006762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CSS引入方式：</w:t>
      </w:r>
    </w:p>
    <w:p w14:paraId="30F4445C" w14:textId="311B44B9" w:rsidR="00192E14" w:rsidRDefault="00192E14" w:rsidP="00192E1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内部样式表（放入style标签内，style标签可以放在文档的任意地方，但一般放在head标签中）控制范围为整个页面</w:t>
      </w:r>
    </w:p>
    <w:p w14:paraId="07531F29" w14:textId="2DF99285" w:rsidR="00192E14" w:rsidRDefault="00192E14" w:rsidP="00192E1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行内样式表（在元素标签内部的sytle属性内设置CSS样式）只控制当前的标签样式</w:t>
      </w:r>
    </w:p>
    <w:p w14:paraId="26591BA1" w14:textId="5A76CD5C" w:rsidR="00192E14" w:rsidRDefault="00192E14" w:rsidP="00192E14">
      <w:pPr>
        <w:pStyle w:val="a3"/>
        <w:numPr>
          <w:ilvl w:val="2"/>
          <w:numId w:val="2"/>
        </w:numPr>
        <w:ind w:firstLineChars="0"/>
      </w:pPr>
      <w:r>
        <w:t>&lt;div sytle=”color: red; font-size: 12px; ”&gt;</w:t>
      </w:r>
    </w:p>
    <w:p w14:paraId="1AB1227C" w14:textId="72E67553" w:rsidR="00192E14" w:rsidRDefault="00192E14" w:rsidP="00192E1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外部样式表（新建c</w:t>
      </w:r>
      <w:r>
        <w:t>ss</w:t>
      </w:r>
      <w:r>
        <w:rPr>
          <w:rFonts w:hint="eastAsia"/>
        </w:rPr>
        <w:t>文件，将CSS代码放入其中，再在html文件中使用link标签引入）</w:t>
      </w:r>
    </w:p>
    <w:p w14:paraId="0E2FD675" w14:textId="2F4C2EDA" w:rsidR="00192E14" w:rsidRDefault="00192E14" w:rsidP="00192E1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&lt;</w:t>
      </w:r>
      <w:r>
        <w:t>link rel=”stylesheet” herf=”css</w:t>
      </w:r>
      <w:r>
        <w:rPr>
          <w:rFonts w:hint="eastAsia"/>
        </w:rPr>
        <w:t>文件路径</w:t>
      </w:r>
      <w:r>
        <w:t>”&gt;</w:t>
      </w:r>
    </w:p>
    <w:p w14:paraId="18AE2DDA" w14:textId="7DA5749B" w:rsidR="007E41F8" w:rsidRDefault="007E41F8" w:rsidP="007E41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SS</w:t>
      </w:r>
      <w:r>
        <w:rPr>
          <w:rFonts w:hint="eastAsia"/>
        </w:rPr>
        <w:t>三大特性：</w:t>
      </w:r>
    </w:p>
    <w:p w14:paraId="4F77652E" w14:textId="69B12787" w:rsidR="007E41F8" w:rsidRDefault="007E41F8" w:rsidP="007E41F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层叠性：给相同的选择器的相同样式设置不同属性会覆盖（后执行的代码覆盖先执行的代码）</w:t>
      </w:r>
    </w:p>
    <w:p w14:paraId="4C4643DA" w14:textId="5C3465C2" w:rsidR="007E41F8" w:rsidRDefault="007E41F8" w:rsidP="007E41F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继承性：</w:t>
      </w:r>
      <w:r w:rsidR="00B92D91">
        <w:rPr>
          <w:rFonts w:hint="eastAsia"/>
        </w:rPr>
        <w:t>子标签会继承父标签的部分属性（text</w:t>
      </w:r>
      <w:r w:rsidR="00B92D91">
        <w:t>-</w:t>
      </w:r>
      <w:r w:rsidR="00B92D91">
        <w:rPr>
          <w:rFonts w:hint="eastAsia"/>
        </w:rPr>
        <w:t>，font</w:t>
      </w:r>
      <w:r w:rsidR="00B92D91">
        <w:t>-</w:t>
      </w:r>
      <w:r w:rsidR="00B92D91">
        <w:rPr>
          <w:rFonts w:hint="eastAsia"/>
        </w:rPr>
        <w:t>，line</w:t>
      </w:r>
      <w:r w:rsidR="00B92D91">
        <w:t>-</w:t>
      </w:r>
      <w:r w:rsidR="00B92D91">
        <w:rPr>
          <w:rFonts w:hint="eastAsia"/>
        </w:rPr>
        <w:t>和color）。如：p从div中继承color和font</w:t>
      </w:r>
      <w:r w:rsidR="00B92D91">
        <w:t>-</w:t>
      </w:r>
      <w:r w:rsidR="00B92D91">
        <w:rPr>
          <w:rFonts w:hint="eastAsia"/>
        </w:rPr>
        <w:t>size</w:t>
      </w:r>
    </w:p>
    <w:p w14:paraId="6130B298" w14:textId="443630E8" w:rsidR="00B92D91" w:rsidRDefault="00B92D91" w:rsidP="007E41F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优先级：不同选择器给同一元素的相同样式设置不同属性</w:t>
      </w:r>
      <w:r w:rsidR="00880B68">
        <w:rPr>
          <w:rFonts w:hint="eastAsia"/>
        </w:rPr>
        <w:t>，按优先级设置。</w:t>
      </w:r>
    </w:p>
    <w:p w14:paraId="6DFF0414" w14:textId="0DF879F2" w:rsidR="00EC1ACB" w:rsidRDefault="00EC1ACB" w:rsidP="00EC1ACB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单选择器的优先级：</w:t>
      </w:r>
    </w:p>
    <w:p w14:paraId="6B594290" w14:textId="433F2E67" w:rsidR="00880B68" w:rsidRDefault="00880B68" w:rsidP="00EC1ACB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!</w:t>
      </w:r>
      <w:r>
        <w:t xml:space="preserve">important &gt; </w:t>
      </w:r>
      <w:r>
        <w:rPr>
          <w:rFonts w:hint="eastAsia"/>
        </w:rPr>
        <w:t>行内样式s</w:t>
      </w:r>
      <w:r>
        <w:t xml:space="preserve">tyle=”” &gt; </w:t>
      </w:r>
      <w:r>
        <w:rPr>
          <w:rFonts w:hint="eastAsia"/>
        </w:rPr>
        <w:t xml:space="preserve">ID选择器 </w:t>
      </w:r>
      <w:r>
        <w:t xml:space="preserve">&gt; </w:t>
      </w:r>
      <w:r>
        <w:rPr>
          <w:rFonts w:hint="eastAsia"/>
        </w:rPr>
        <w:t>类选择器，伪类选择器</w:t>
      </w:r>
      <w:r w:rsidR="00716A81">
        <w:rPr>
          <w:rFonts w:hint="eastAsia"/>
        </w:rPr>
        <w:t>，属性选择器</w:t>
      </w:r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>元素选择器</w:t>
      </w:r>
      <w:r w:rsidR="00915D74">
        <w:rPr>
          <w:rFonts w:hint="eastAsia"/>
        </w:rPr>
        <w:t>、伪元素选择器</w:t>
      </w:r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>继承或*</w:t>
      </w:r>
    </w:p>
    <w:p w14:paraId="63D3AC32" w14:textId="4A81D68D" w:rsidR="00EC1ACB" w:rsidRDefault="00880B68" w:rsidP="00880B68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复合选择器</w:t>
      </w:r>
      <w:r w:rsidR="00EC1ACB">
        <w:rPr>
          <w:rFonts w:hint="eastAsia"/>
        </w:rPr>
        <w:t>的优先级：</w:t>
      </w:r>
    </w:p>
    <w:p w14:paraId="7210B7A3" w14:textId="2DDE8616" w:rsidR="00EC1ACB" w:rsidRDefault="00EC1ACB" w:rsidP="00EC1ACB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分别统计该复合选择器中的行内样式、ID选择器、类选择器、元素选择器的个数。按优先级顺序依次比较数量，数量多的优先级高。</w:t>
      </w:r>
    </w:p>
    <w:p w14:paraId="31229198" w14:textId="09E614F4" w:rsidR="007B2FA2" w:rsidRDefault="007B2FA2" w:rsidP="007B2F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SS</w:t>
      </w:r>
      <w:r>
        <w:rPr>
          <w:rFonts w:hint="eastAsia"/>
        </w:rPr>
        <w:t>属性书写顺序：</w:t>
      </w:r>
    </w:p>
    <w:p w14:paraId="5ABE9CDF" w14:textId="3BCEDE03" w:rsidR="007B2FA2" w:rsidRDefault="007B2FA2" w:rsidP="007B2FA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 xml:space="preserve">1、布局定位属性：display </w:t>
      </w:r>
      <w:r>
        <w:t xml:space="preserve">/ </w:t>
      </w:r>
      <w:r>
        <w:rPr>
          <w:rFonts w:hint="eastAsia"/>
        </w:rPr>
        <w:t xml:space="preserve">position </w:t>
      </w:r>
      <w:r>
        <w:t xml:space="preserve">/ </w:t>
      </w:r>
      <w:r>
        <w:rPr>
          <w:rFonts w:hint="eastAsia"/>
        </w:rPr>
        <w:t xml:space="preserve">float </w:t>
      </w:r>
      <w:r>
        <w:t xml:space="preserve">/ </w:t>
      </w:r>
      <w:r>
        <w:rPr>
          <w:rFonts w:hint="eastAsia"/>
        </w:rPr>
        <w:t xml:space="preserve">clear </w:t>
      </w:r>
      <w:r>
        <w:t xml:space="preserve">/ </w:t>
      </w:r>
      <w:r>
        <w:rPr>
          <w:rFonts w:hint="eastAsia"/>
        </w:rPr>
        <w:t xml:space="preserve">visibility </w:t>
      </w:r>
      <w:r>
        <w:t xml:space="preserve">/ </w:t>
      </w:r>
      <w:r>
        <w:rPr>
          <w:rFonts w:hint="eastAsia"/>
        </w:rPr>
        <w:t>overflow</w:t>
      </w:r>
    </w:p>
    <w:p w14:paraId="0A27DE7A" w14:textId="43018BA9" w:rsidR="007B2FA2" w:rsidRDefault="007B2FA2" w:rsidP="007B2FA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 xml:space="preserve">2、自身属性：width </w:t>
      </w:r>
      <w:r>
        <w:t xml:space="preserve">/ </w:t>
      </w:r>
      <w:r>
        <w:rPr>
          <w:rFonts w:hint="eastAsia"/>
        </w:rPr>
        <w:t xml:space="preserve">height </w:t>
      </w:r>
      <w:r>
        <w:t xml:space="preserve">/ </w:t>
      </w:r>
      <w:r>
        <w:rPr>
          <w:rFonts w:hint="eastAsia"/>
        </w:rPr>
        <w:t xml:space="preserve">margin </w:t>
      </w:r>
      <w:r>
        <w:t xml:space="preserve">/ </w:t>
      </w:r>
      <w:r>
        <w:rPr>
          <w:rFonts w:hint="eastAsia"/>
        </w:rPr>
        <w:t xml:space="preserve">padding </w:t>
      </w:r>
      <w:r>
        <w:t xml:space="preserve">/ </w:t>
      </w:r>
      <w:r>
        <w:rPr>
          <w:rFonts w:hint="eastAsia"/>
        </w:rPr>
        <w:t xml:space="preserve">border </w:t>
      </w:r>
      <w:r>
        <w:t xml:space="preserve">/ </w:t>
      </w:r>
      <w:r>
        <w:rPr>
          <w:rFonts w:hint="eastAsia"/>
        </w:rPr>
        <w:t>background</w:t>
      </w:r>
    </w:p>
    <w:p w14:paraId="2D57B36E" w14:textId="3744A7EA" w:rsidR="007B2FA2" w:rsidRDefault="007B2FA2" w:rsidP="007B2FA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 xml:space="preserve">3、文本属性：color </w:t>
      </w:r>
      <w:r>
        <w:t xml:space="preserve">/ </w:t>
      </w:r>
      <w:r>
        <w:rPr>
          <w:rFonts w:hint="eastAsia"/>
        </w:rPr>
        <w:t xml:space="preserve">font </w:t>
      </w:r>
      <w:r>
        <w:t xml:space="preserve">/ </w:t>
      </w:r>
      <w:r>
        <w:rPr>
          <w:rFonts w:hint="eastAsia"/>
        </w:rPr>
        <w:t xml:space="preserve">text-decoration </w:t>
      </w:r>
      <w:r>
        <w:t xml:space="preserve">/ </w:t>
      </w:r>
      <w:r>
        <w:rPr>
          <w:rFonts w:hint="eastAsia"/>
        </w:rPr>
        <w:t xml:space="preserve">text-align </w:t>
      </w:r>
      <w:r>
        <w:t xml:space="preserve">/ </w:t>
      </w:r>
      <w:r>
        <w:rPr>
          <w:rFonts w:hint="eastAsia"/>
        </w:rPr>
        <w:t xml:space="preserve">vertical-align </w:t>
      </w:r>
      <w:r>
        <w:t xml:space="preserve">/ </w:t>
      </w:r>
      <w:r>
        <w:rPr>
          <w:rFonts w:hint="eastAsia"/>
        </w:rPr>
        <w:t xml:space="preserve">white-space </w:t>
      </w:r>
      <w:r>
        <w:t xml:space="preserve">/ </w:t>
      </w:r>
      <w:r>
        <w:rPr>
          <w:rFonts w:hint="eastAsia"/>
        </w:rPr>
        <w:t>break-word</w:t>
      </w:r>
    </w:p>
    <w:p w14:paraId="5FEA9519" w14:textId="70544ADA" w:rsidR="007B2FA2" w:rsidRDefault="007B2FA2" w:rsidP="007B2FA2">
      <w:pPr>
        <w:pStyle w:val="a3"/>
        <w:numPr>
          <w:ilvl w:val="1"/>
          <w:numId w:val="2"/>
        </w:numPr>
        <w:ind w:firstLineChars="0"/>
      </w:pPr>
      <w:r>
        <w:t>4</w:t>
      </w:r>
      <w:r>
        <w:rPr>
          <w:rFonts w:hint="eastAsia"/>
        </w:rPr>
        <w:t>、</w:t>
      </w:r>
      <w:r w:rsidR="001B1816">
        <w:rPr>
          <w:rFonts w:hint="eastAsia"/>
        </w:rPr>
        <w:t>其他属性（CSS</w:t>
      </w:r>
      <w:r w:rsidR="001B1816">
        <w:t>3</w:t>
      </w:r>
      <w:r w:rsidR="001B1816">
        <w:rPr>
          <w:rFonts w:hint="eastAsia"/>
        </w:rPr>
        <w:t xml:space="preserve">）：content </w:t>
      </w:r>
      <w:r w:rsidR="001B1816">
        <w:t xml:space="preserve">/ </w:t>
      </w:r>
      <w:r w:rsidR="001B1816">
        <w:rPr>
          <w:rFonts w:hint="eastAsia"/>
        </w:rPr>
        <w:t xml:space="preserve">cursor </w:t>
      </w:r>
      <w:r w:rsidR="001B1816">
        <w:t xml:space="preserve">/ </w:t>
      </w:r>
      <w:r w:rsidR="001B1816">
        <w:rPr>
          <w:rFonts w:hint="eastAsia"/>
        </w:rPr>
        <w:t xml:space="preserve">border-radius </w:t>
      </w:r>
      <w:r w:rsidR="001B1816">
        <w:t xml:space="preserve">/ </w:t>
      </w:r>
      <w:r w:rsidR="001B1816">
        <w:rPr>
          <w:rFonts w:hint="eastAsia"/>
        </w:rPr>
        <w:t xml:space="preserve">box-shadow </w:t>
      </w:r>
      <w:r w:rsidR="001B1816">
        <w:t xml:space="preserve">/ </w:t>
      </w:r>
      <w:r w:rsidR="001B1816">
        <w:rPr>
          <w:rFonts w:hint="eastAsia"/>
        </w:rPr>
        <w:t xml:space="preserve">text-shadow </w:t>
      </w:r>
      <w:r w:rsidR="001B1816">
        <w:t xml:space="preserve">/ </w:t>
      </w:r>
      <w:r w:rsidR="001B1816">
        <w:rPr>
          <w:rFonts w:hint="eastAsia"/>
        </w:rPr>
        <w:t>background：linear</w:t>
      </w:r>
      <w:r w:rsidR="001B1816">
        <w:t>-</w:t>
      </w:r>
      <w:r w:rsidR="001B1816">
        <w:rPr>
          <w:rFonts w:hint="eastAsia"/>
        </w:rPr>
        <w:t>gradient。。。</w:t>
      </w:r>
    </w:p>
    <w:p w14:paraId="40DB48A9" w14:textId="25AA192C" w:rsidR="009577EB" w:rsidRDefault="009577EB" w:rsidP="006762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CSS初始化：</w:t>
      </w:r>
    </w:p>
    <w:p w14:paraId="09946B8E" w14:textId="38361E7E" w:rsidR="009577EB" w:rsidRDefault="009577EB" w:rsidP="009577E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所有标签内外边距清除、em与i的文字不倾斜、去除li的小圆点、设置图片边框为0（照顾兼容性）</w:t>
      </w:r>
      <w:r w:rsidR="00674967">
        <w:rPr>
          <w:rFonts w:hint="eastAsia"/>
        </w:rPr>
        <w:t>及vertical</w:t>
      </w:r>
      <w:r w:rsidR="00674967">
        <w:t>-</w:t>
      </w:r>
      <w:r w:rsidR="00674967">
        <w:rPr>
          <w:rFonts w:hint="eastAsia"/>
        </w:rPr>
        <w:t>align：middle（消除图片底侧空白缝隙）、设置按钮cursor：pointer、设置链接颜色并取消下划线、设置body文字样式及抗锯齿（-webkit-font-smoothing：antialiased；）、清除浮动。</w:t>
      </w:r>
    </w:p>
    <w:p w14:paraId="22A985E0" w14:textId="77777777" w:rsidR="00AB51A6" w:rsidRDefault="00AB51A6" w:rsidP="00AB51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元素显示模式：</w:t>
      </w:r>
    </w:p>
    <w:p w14:paraId="5C81A5CF" w14:textId="77777777" w:rsidR="00AB51A6" w:rsidRDefault="00AB51A6" w:rsidP="00AB51A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块元素：</w:t>
      </w:r>
    </w:p>
    <w:p w14:paraId="74C2E251" w14:textId="77777777" w:rsidR="00AB51A6" w:rsidRDefault="00AB51A6" w:rsidP="00AB51A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独占一行；高度、宽度、内外边距可控制；宽度默认是容器（父级宽度）的1</w:t>
      </w:r>
      <w:r>
        <w:t>00</w:t>
      </w:r>
      <w:r>
        <w:rPr>
          <w:rFonts w:hint="eastAsia"/>
        </w:rPr>
        <w:t>%；</w:t>
      </w:r>
    </w:p>
    <w:p w14:paraId="737141BF" w14:textId="77777777" w:rsidR="00AB51A6" w:rsidRDefault="00AB51A6" w:rsidP="00AB51A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是一个容器及盒子，可以放行内元素或块级元素（文字类标签如p、h</w:t>
      </w:r>
      <w:r>
        <w:t>1-6</w:t>
      </w:r>
      <w:r>
        <w:rPr>
          <w:rFonts w:hint="eastAsia"/>
        </w:rPr>
        <w:t>内不能放块级元素）。如&lt;</w:t>
      </w:r>
      <w:r>
        <w:t>h1-6&gt;&lt;p&gt;&lt;div&gt;&lt;ul&gt;&lt;ol&gt;&lt;li&gt;</w:t>
      </w:r>
    </w:p>
    <w:p w14:paraId="5AF43432" w14:textId="77777777" w:rsidR="00AB51A6" w:rsidRDefault="00AB51A6" w:rsidP="00AB51A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行内元素：</w:t>
      </w:r>
    </w:p>
    <w:p w14:paraId="65834D16" w14:textId="77777777" w:rsidR="00AB51A6" w:rsidRDefault="00AB51A6" w:rsidP="00AB51A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相邻行内元素在一行上，一行可以显示多个；高宽无法直接设置；默认宽度为它本身内容的宽度；行内元素只能容纳文本或其他行内元素</w:t>
      </w:r>
    </w:p>
    <w:p w14:paraId="7931268C" w14:textId="77777777" w:rsidR="00AB51A6" w:rsidRDefault="00AB51A6" w:rsidP="00AB51A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链接内不能再放链接，但特殊情况下可以放块级元素</w:t>
      </w:r>
    </w:p>
    <w:p w14:paraId="6DA0B5BA" w14:textId="77777777" w:rsidR="00AB51A6" w:rsidRDefault="00AB51A6" w:rsidP="00AB51A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行内块元素：同时具有行内元素和块元素的特点</w:t>
      </w:r>
    </w:p>
    <w:p w14:paraId="49689DED" w14:textId="77777777" w:rsidR="00AB51A6" w:rsidRDefault="00AB51A6" w:rsidP="00AB51A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可和相邻的行内块元素在一行上，但他们之间会有空白缝隙，一行可以显示多个；</w:t>
      </w:r>
    </w:p>
    <w:p w14:paraId="4D7F6297" w14:textId="77777777" w:rsidR="00AB51A6" w:rsidRDefault="00AB51A6" w:rsidP="00AB51A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默认宽度为它本身内容的宽度；高度，行高，内外边距可控制。如img、input、td</w:t>
      </w:r>
    </w:p>
    <w:p w14:paraId="2AF61E5D" w14:textId="77777777" w:rsidR="00AB51A6" w:rsidRDefault="00AB51A6" w:rsidP="00AB51A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元素显示模式的转换：</w:t>
      </w:r>
    </w:p>
    <w:p w14:paraId="3EF791A7" w14:textId="77777777" w:rsidR="00AB51A6" w:rsidRDefault="00AB51A6" w:rsidP="00AB51A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转换为块元素： display：block；</w:t>
      </w:r>
    </w:p>
    <w:p w14:paraId="3A9B9287" w14:textId="77777777" w:rsidR="00AB51A6" w:rsidRDefault="00AB51A6" w:rsidP="00AB51A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 xml:space="preserve">转换为行内元素： </w:t>
      </w:r>
      <w:r>
        <w:t xml:space="preserve"> </w:t>
      </w:r>
      <w:r>
        <w:rPr>
          <w:rFonts w:hint="eastAsia"/>
        </w:rPr>
        <w:t>display：inline；</w:t>
      </w:r>
    </w:p>
    <w:p w14:paraId="7D511D3B" w14:textId="77777777" w:rsidR="00AB51A6" w:rsidRDefault="00AB51A6" w:rsidP="00AB51A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 xml:space="preserve">转换为行内块元素： </w:t>
      </w:r>
      <w:r>
        <w:t xml:space="preserve"> </w:t>
      </w:r>
      <w:r>
        <w:rPr>
          <w:rFonts w:hint="eastAsia"/>
        </w:rPr>
        <w:t>display：inline</w:t>
      </w:r>
      <w:r>
        <w:t>-</w:t>
      </w:r>
      <w:r>
        <w:rPr>
          <w:rFonts w:hint="eastAsia"/>
        </w:rPr>
        <w:t>block；</w:t>
      </w:r>
    </w:p>
    <w:p w14:paraId="0F3C9840" w14:textId="79E1E0AA" w:rsidR="00AB51A6" w:rsidRDefault="00BD6EC1" w:rsidP="00AB51A6">
      <w:pPr>
        <w:pStyle w:val="a3"/>
        <w:numPr>
          <w:ilvl w:val="0"/>
          <w:numId w:val="2"/>
        </w:numPr>
        <w:ind w:firstLineChars="0"/>
      </w:pPr>
      <w:r w:rsidRPr="00BD6EC1">
        <w:t>块级格式化上下文</w:t>
      </w:r>
      <w:r>
        <w:rPr>
          <w:rFonts w:hint="eastAsia"/>
        </w:rPr>
        <w:t>（</w:t>
      </w:r>
      <w:r w:rsidRPr="00BD6EC1">
        <w:t>Block Formatting Contexts</w:t>
      </w:r>
      <w:r>
        <w:rPr>
          <w:rFonts w:hint="eastAsia"/>
        </w:rPr>
        <w:t>，</w:t>
      </w:r>
      <w:r w:rsidRPr="00BD6EC1">
        <w:t>BFC)</w:t>
      </w:r>
      <w:r>
        <w:rPr>
          <w:rFonts w:hint="eastAsia"/>
        </w:rPr>
        <w:t>：</w:t>
      </w:r>
      <w:r w:rsidR="00FC067F">
        <w:rPr>
          <w:rFonts w:hint="eastAsia"/>
        </w:rPr>
        <w:t>是一个环境，里面的元素不会影响外面的元素</w:t>
      </w:r>
    </w:p>
    <w:p w14:paraId="13A82A2B" w14:textId="39A47690" w:rsidR="00BD6EC1" w:rsidRDefault="005D2C71" w:rsidP="00BD6EC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布局规则</w:t>
      </w:r>
      <w:r w:rsidR="00BD6EC1">
        <w:rPr>
          <w:rFonts w:hint="eastAsia"/>
        </w:rPr>
        <w:t>：</w:t>
      </w:r>
      <w:r w:rsidR="00BD6EC1" w:rsidRPr="00BD6EC1">
        <w:rPr>
          <w:rFonts w:hint="eastAsia"/>
        </w:rPr>
        <w:t>只要元素满足下面任一条件即可触发</w:t>
      </w:r>
      <w:r w:rsidR="00BD6EC1" w:rsidRPr="00BD6EC1">
        <w:t xml:space="preserve"> BFC 特性</w:t>
      </w:r>
    </w:p>
    <w:p w14:paraId="339C9222" w14:textId="14BCCA1C" w:rsidR="00BD6EC1" w:rsidRPr="00EF7B27" w:rsidRDefault="00BD6EC1" w:rsidP="002040A5">
      <w:pPr>
        <w:pStyle w:val="a3"/>
        <w:numPr>
          <w:ilvl w:val="2"/>
          <w:numId w:val="2"/>
        </w:numPr>
        <w:ind w:firstLineChars="0"/>
        <w:rPr>
          <w:strike/>
        </w:rPr>
      </w:pPr>
      <w:r>
        <w:t>body 根元素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C067F">
        <w:rPr>
          <w:rFonts w:hint="eastAsia"/>
        </w:rPr>
        <w:t>浮动元素：</w:t>
      </w:r>
      <w:r w:rsidRPr="00FC067F">
        <w:t>float 除 none 以外的值</w:t>
      </w:r>
    </w:p>
    <w:p w14:paraId="2315F9D1" w14:textId="3153461C" w:rsidR="00BD6EC1" w:rsidRDefault="00BD6EC1" w:rsidP="007E061A">
      <w:pPr>
        <w:pStyle w:val="a3"/>
        <w:numPr>
          <w:ilvl w:val="2"/>
          <w:numId w:val="2"/>
        </w:numPr>
        <w:ind w:firstLineChars="0"/>
      </w:pPr>
      <w:r w:rsidRPr="00FC067F">
        <w:rPr>
          <w:rFonts w:hint="eastAsia"/>
        </w:rPr>
        <w:t>绝对定位元素：</w:t>
      </w:r>
      <w:r w:rsidRPr="00FC067F">
        <w:t>position (absolute、fixed)</w:t>
      </w:r>
      <w:r>
        <w:tab/>
      </w:r>
      <w:r>
        <w:tab/>
      </w:r>
      <w:r>
        <w:tab/>
      </w:r>
      <w:r>
        <w:tab/>
      </w:r>
      <w:r>
        <w:tab/>
        <w:t>display 为 inline-block、</w:t>
      </w:r>
      <w:r w:rsidR="00FC067F">
        <w:rPr>
          <w:rFonts w:hint="eastAsia"/>
        </w:rPr>
        <w:t>table、inline</w:t>
      </w:r>
      <w:r w:rsidR="00FC067F">
        <w:t>-</w:t>
      </w:r>
      <w:r w:rsidR="00FC067F">
        <w:rPr>
          <w:rFonts w:hint="eastAsia"/>
        </w:rPr>
        <w:t>table及各种table</w:t>
      </w:r>
      <w:r w:rsidR="00FC067F">
        <w:t>-...</w:t>
      </w:r>
      <w:r w:rsidR="00FC067F">
        <w:rPr>
          <w:rFonts w:hint="eastAsia"/>
        </w:rPr>
        <w:t>、</w:t>
      </w:r>
      <w:r>
        <w:t>flex</w:t>
      </w:r>
    </w:p>
    <w:p w14:paraId="1D1D8113" w14:textId="4536F42D" w:rsidR="00BD6EC1" w:rsidRDefault="00BD6EC1" w:rsidP="00BD6EC1">
      <w:pPr>
        <w:pStyle w:val="a3"/>
        <w:numPr>
          <w:ilvl w:val="2"/>
          <w:numId w:val="2"/>
        </w:numPr>
        <w:ind w:firstLineChars="0"/>
      </w:pPr>
      <w:r>
        <w:t xml:space="preserve">overflow </w:t>
      </w:r>
      <w:r w:rsidR="00FC067F">
        <w:rPr>
          <w:rFonts w:hint="eastAsia"/>
        </w:rPr>
        <w:t>不为</w:t>
      </w:r>
      <w:r>
        <w:t xml:space="preserve"> visible 以外的值 (hidden、auto、scroll)</w:t>
      </w:r>
      <w:r w:rsidR="00FC067F">
        <w:tab/>
      </w:r>
      <w:r w:rsidR="00FC067F">
        <w:tab/>
      </w:r>
      <w:r w:rsidR="00FC067F">
        <w:rPr>
          <w:rFonts w:hint="eastAsia"/>
        </w:rPr>
        <w:t>等等。。。</w:t>
      </w:r>
    </w:p>
    <w:p w14:paraId="0906C382" w14:textId="05E0A60A" w:rsidR="00BD6EC1" w:rsidRDefault="00BD6EC1" w:rsidP="00BD6EC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BFC特性：</w:t>
      </w:r>
    </w:p>
    <w:p w14:paraId="164E7067" w14:textId="1C3AF4DE" w:rsidR="00BD6EC1" w:rsidRDefault="00FC067F" w:rsidP="00BD6EC1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多个</w:t>
      </w:r>
      <w:r w:rsidR="00BD6EC1" w:rsidRPr="00BD6EC1">
        <w:t>BFC</w:t>
      </w:r>
      <w:r>
        <w:rPr>
          <w:rFonts w:hint="eastAsia"/>
        </w:rPr>
        <w:t>之间不会</w:t>
      </w:r>
      <w:r w:rsidR="00BD6EC1">
        <w:rPr>
          <w:rFonts w:hint="eastAsia"/>
        </w:rPr>
        <w:t>发生外边距合并、</w:t>
      </w:r>
      <w:r w:rsidR="00BD6EC1" w:rsidRPr="00BD6EC1">
        <w:t>BFC可以包含浮动的元素</w:t>
      </w:r>
      <w:r w:rsidR="00BD6EC1">
        <w:rPr>
          <w:rFonts w:hint="eastAsia"/>
        </w:rPr>
        <w:t>且高度不塌陷（用于清除浮动）、</w:t>
      </w:r>
      <w:r w:rsidR="00BD6EC1" w:rsidRPr="00BD6EC1">
        <w:t>BFC</w:t>
      </w:r>
      <w:r w:rsidR="00BD6EC1">
        <w:rPr>
          <w:rFonts w:hint="eastAsia"/>
        </w:rPr>
        <w:t>不与浮动元素重叠</w:t>
      </w:r>
      <w:r>
        <w:rPr>
          <w:rFonts w:hint="eastAsia"/>
        </w:rPr>
        <w:t>（两栏自适应布局）</w:t>
      </w:r>
    </w:p>
    <w:p w14:paraId="536D97D6" w14:textId="6418F4C3" w:rsidR="00676282" w:rsidRDefault="00676282" w:rsidP="00AB51A6">
      <w:pPr>
        <w:pStyle w:val="10"/>
      </w:pPr>
      <w:r w:rsidRPr="00AB51A6">
        <w:rPr>
          <w:rStyle w:val="11"/>
          <w:rFonts w:hint="eastAsia"/>
        </w:rPr>
        <w:t>语法</w:t>
      </w:r>
    </w:p>
    <w:p w14:paraId="7E541126" w14:textId="220AB6AE" w:rsidR="00676282" w:rsidRDefault="00676282" w:rsidP="0067628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选择器：</w:t>
      </w:r>
      <w:r w:rsidR="00AB51A6">
        <w:rPr>
          <w:rFonts w:hint="eastAsia"/>
        </w:rPr>
        <w:t>选择器</w:t>
      </w:r>
      <w:r w:rsidR="00AB51A6">
        <w:t xml:space="preserve"> {</w:t>
      </w:r>
      <w:r w:rsidR="00AB51A6">
        <w:rPr>
          <w:rFonts w:hint="eastAsia"/>
        </w:rPr>
        <w:t>属性：值；.</w:t>
      </w:r>
      <w:r w:rsidR="00AB51A6">
        <w:t xml:space="preserve">..}  </w:t>
      </w:r>
      <w:r w:rsidR="00AB51A6">
        <w:rPr>
          <w:rFonts w:hint="eastAsia"/>
        </w:rPr>
        <w:t>CSS中的值一般情况不加引号</w:t>
      </w:r>
    </w:p>
    <w:p w14:paraId="7FCC51F4" w14:textId="31C3F35B" w:rsidR="00C307C8" w:rsidRDefault="00C307C8" w:rsidP="00C307C8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基础选择器：</w:t>
      </w:r>
    </w:p>
    <w:p w14:paraId="455BC506" w14:textId="4E33A04D" w:rsidR="00C307C8" w:rsidRDefault="00C307C8" w:rsidP="00C307C8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标签选择器：将标签名作为选择器，选择所有该标签</w:t>
      </w:r>
    </w:p>
    <w:p w14:paraId="45A94C06" w14:textId="7F047CEB" w:rsidR="00C307C8" w:rsidRDefault="00C307C8" w:rsidP="00C307C8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类选择器：将 .类名 作为选择器，选择所有class属性为类名的标签</w:t>
      </w:r>
      <w:r w:rsidR="004B0AAB">
        <w:rPr>
          <w:rFonts w:hint="eastAsia"/>
        </w:rPr>
        <w:t>。标签可以有多个类名</w:t>
      </w:r>
    </w:p>
    <w:p w14:paraId="142D6647" w14:textId="52AB4DEB" w:rsidR="00C307C8" w:rsidRDefault="00C307C8" w:rsidP="00C307C8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id选择器：</w:t>
      </w:r>
      <w:r w:rsidR="008230A1">
        <w:rPr>
          <w:rFonts w:hint="eastAsia"/>
        </w:rPr>
        <w:t>将 #id名 作为选择器，选择</w:t>
      </w:r>
      <w:r w:rsidR="00BE7070" w:rsidRPr="00BE7070">
        <w:rPr>
          <w:rFonts w:hint="eastAsia"/>
          <w:b/>
          <w:bCs/>
        </w:rPr>
        <w:t>第一个</w:t>
      </w:r>
      <w:r w:rsidR="008230A1">
        <w:rPr>
          <w:rFonts w:hint="eastAsia"/>
        </w:rPr>
        <w:t>id属性为id名的标签</w:t>
      </w:r>
    </w:p>
    <w:p w14:paraId="10D916CD" w14:textId="25F5EE59" w:rsidR="00BE7070" w:rsidRDefault="00BE7070" w:rsidP="00C307C8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 xml:space="preserve">通配符选择器：将 </w:t>
      </w:r>
      <w:r>
        <w:t xml:space="preserve">* </w:t>
      </w:r>
      <w:r>
        <w:rPr>
          <w:rFonts w:hint="eastAsia"/>
        </w:rPr>
        <w:t>作为选择器，选择页面中所有元素</w:t>
      </w:r>
    </w:p>
    <w:p w14:paraId="66C59589" w14:textId="70ADE329" w:rsidR="00325166" w:rsidRDefault="00325166" w:rsidP="0032516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复合选择器：</w:t>
      </w:r>
    </w:p>
    <w:p w14:paraId="59F09594" w14:textId="66FC5EDC" w:rsidR="00325166" w:rsidRDefault="00325166" w:rsidP="00325166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后代选择器：父标签</w:t>
      </w:r>
      <w:r w:rsidR="00760708">
        <w:rPr>
          <w:rFonts w:hint="eastAsia"/>
        </w:rPr>
        <w:t xml:space="preserve"> </w:t>
      </w:r>
      <w:r>
        <w:rPr>
          <w:rFonts w:hint="eastAsia"/>
        </w:rPr>
        <w:t>标签0</w:t>
      </w:r>
      <w:r w:rsidR="00760708">
        <w:rPr>
          <w:rFonts w:hint="eastAsia"/>
        </w:rPr>
        <w:t xml:space="preserve"> </w:t>
      </w:r>
      <w:r>
        <w:rPr>
          <w:rFonts w:hint="eastAsia"/>
        </w:rPr>
        <w:t>标签1.</w:t>
      </w:r>
      <w:r>
        <w:t>..</w:t>
      </w:r>
      <w:r>
        <w:rPr>
          <w:rFonts w:hint="eastAsia"/>
        </w:rPr>
        <w:t xml:space="preserve"> </w:t>
      </w:r>
      <w:r>
        <w:t xml:space="preserve"> </w:t>
      </w:r>
      <w:r w:rsidR="00C01EBF">
        <w:t xml:space="preserve">  </w:t>
      </w:r>
      <w:r>
        <w:rPr>
          <w:rFonts w:hint="eastAsia"/>
        </w:rPr>
        <w:t>作为选择器，选择所有</w:t>
      </w:r>
      <w:r w:rsidR="00760708">
        <w:rPr>
          <w:rFonts w:hint="eastAsia"/>
        </w:rPr>
        <w:t>符合条件（前者为后者的父标签）的</w:t>
      </w:r>
      <w:r>
        <w:rPr>
          <w:rFonts w:hint="eastAsia"/>
        </w:rPr>
        <w:t>标签</w:t>
      </w:r>
    </w:p>
    <w:p w14:paraId="2E5048EA" w14:textId="6CE13BBE" w:rsidR="00325166" w:rsidRDefault="00325166" w:rsidP="00325166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子选择器：</w:t>
      </w:r>
      <w:r w:rsidR="00760708">
        <w:rPr>
          <w:rFonts w:hint="eastAsia"/>
        </w:rPr>
        <w:t>元素1</w:t>
      </w:r>
      <w:r w:rsidR="00760708">
        <w:t xml:space="preserve"> </w:t>
      </w:r>
      <w:r w:rsidR="00760708">
        <w:rPr>
          <w:rFonts w:hint="eastAsia"/>
        </w:rPr>
        <w:t>&gt;</w:t>
      </w:r>
      <w:r w:rsidR="00760708">
        <w:t xml:space="preserve"> </w:t>
      </w:r>
      <w:r w:rsidR="00760708">
        <w:rPr>
          <w:rFonts w:hint="eastAsia"/>
        </w:rPr>
        <w:t>元素2</w:t>
      </w:r>
      <w:r w:rsidR="00760708">
        <w:t xml:space="preserve">  </w:t>
      </w:r>
      <w:r w:rsidR="00C01EBF">
        <w:t xml:space="preserve">  </w:t>
      </w:r>
      <w:r w:rsidR="00760708">
        <w:rPr>
          <w:rFonts w:hint="eastAsia"/>
        </w:rPr>
        <w:t>选择元素1中的所有元素2</w:t>
      </w:r>
    </w:p>
    <w:p w14:paraId="0A01D435" w14:textId="116930DD" w:rsidR="00C01EBF" w:rsidRDefault="00325166" w:rsidP="00C01EB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并集选择器：</w:t>
      </w:r>
      <w:r w:rsidR="00760708">
        <w:rPr>
          <w:rFonts w:hint="eastAsia"/>
        </w:rPr>
        <w:t>元素1，元素2，</w:t>
      </w:r>
      <w:r w:rsidR="00760708">
        <w:t xml:space="preserve">...  </w:t>
      </w:r>
      <w:r w:rsidR="00C01EBF">
        <w:t xml:space="preserve">  </w:t>
      </w:r>
      <w:r w:rsidR="00760708">
        <w:rPr>
          <w:rFonts w:hint="eastAsia"/>
        </w:rPr>
        <w:t>选择元素1和元素2</w:t>
      </w:r>
    </w:p>
    <w:p w14:paraId="68ACF5CB" w14:textId="2BAFC1BA" w:rsidR="00C01EBF" w:rsidRDefault="00C01EBF" w:rsidP="00C01EB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交集选择器：</w:t>
      </w:r>
      <w:r w:rsidRPr="00C01EBF">
        <w:t>h3.class</w:t>
      </w:r>
      <w:r>
        <w:t xml:space="preserve">    </w:t>
      </w:r>
      <w:r>
        <w:rPr>
          <w:rFonts w:hint="eastAsia"/>
        </w:rPr>
        <w:t>选择类名为class的h</w:t>
      </w:r>
      <w:r>
        <w:t>3</w:t>
      </w:r>
      <w:r>
        <w:rPr>
          <w:rFonts w:hint="eastAsia"/>
        </w:rPr>
        <w:t>标签</w:t>
      </w:r>
    </w:p>
    <w:p w14:paraId="35FCA422" w14:textId="7AA63B4D" w:rsidR="00C01EBF" w:rsidRDefault="00C01EBF" w:rsidP="00232028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相邻兄弟选择器：h</w:t>
      </w:r>
      <w:r>
        <w:t>1+</w:t>
      </w:r>
      <w:r>
        <w:rPr>
          <w:rFonts w:hint="eastAsia"/>
        </w:rPr>
        <w:t>h</w:t>
      </w:r>
      <w:r>
        <w:t xml:space="preserve">2    </w:t>
      </w:r>
      <w:r>
        <w:rPr>
          <w:rFonts w:hint="eastAsia"/>
        </w:rPr>
        <w:t>若h</w:t>
      </w:r>
      <w:r>
        <w:t>1</w:t>
      </w:r>
      <w:r>
        <w:rPr>
          <w:rFonts w:hint="eastAsia"/>
        </w:rPr>
        <w:t>和h</w:t>
      </w:r>
      <w:r>
        <w:t>2</w:t>
      </w:r>
      <w:r>
        <w:rPr>
          <w:rFonts w:hint="eastAsia"/>
        </w:rPr>
        <w:t>为兄弟，选择所有h</w:t>
      </w:r>
      <w:r>
        <w:t>1</w:t>
      </w:r>
      <w:r>
        <w:rPr>
          <w:rFonts w:hint="eastAsia"/>
        </w:rPr>
        <w:t>后面的第一个h</w:t>
      </w:r>
      <w:r>
        <w:t>2</w:t>
      </w:r>
      <w:r>
        <w:rPr>
          <w:rFonts w:hint="eastAsia"/>
        </w:rPr>
        <w:t>标签</w:t>
      </w:r>
    </w:p>
    <w:p w14:paraId="563DFBDF" w14:textId="783EFA04" w:rsidR="00C01EBF" w:rsidRDefault="00C01EBF" w:rsidP="00232028">
      <w:pPr>
        <w:pStyle w:val="a3"/>
        <w:numPr>
          <w:ilvl w:val="3"/>
          <w:numId w:val="2"/>
        </w:numPr>
        <w:ind w:firstLineChars="0"/>
      </w:pPr>
      <w:r w:rsidRPr="00C01EBF">
        <w:rPr>
          <w:rFonts w:hint="eastAsia"/>
        </w:rPr>
        <w:t>后续兄弟选择器</w:t>
      </w:r>
      <w:r>
        <w:rPr>
          <w:rFonts w:hint="eastAsia"/>
        </w:rPr>
        <w:t>：h</w:t>
      </w:r>
      <w:r>
        <w:t xml:space="preserve">1~h2    </w:t>
      </w:r>
      <w:r>
        <w:rPr>
          <w:rFonts w:hint="eastAsia"/>
        </w:rPr>
        <w:t>若h</w:t>
      </w:r>
      <w:r>
        <w:t>1</w:t>
      </w:r>
      <w:r>
        <w:rPr>
          <w:rFonts w:hint="eastAsia"/>
        </w:rPr>
        <w:t>和h</w:t>
      </w:r>
      <w:r>
        <w:t>2</w:t>
      </w:r>
      <w:r>
        <w:rPr>
          <w:rFonts w:hint="eastAsia"/>
        </w:rPr>
        <w:t>为兄弟，选择所有h</w:t>
      </w:r>
      <w:r>
        <w:t>1</w:t>
      </w:r>
      <w:r>
        <w:rPr>
          <w:rFonts w:hint="eastAsia"/>
        </w:rPr>
        <w:t>后面的所有h</w:t>
      </w:r>
      <w:r>
        <w:t>2</w:t>
      </w:r>
      <w:r>
        <w:rPr>
          <w:rFonts w:hint="eastAsia"/>
        </w:rPr>
        <w:t>标签</w:t>
      </w:r>
    </w:p>
    <w:p w14:paraId="2CA2EF74" w14:textId="6B8C0E92" w:rsidR="00325166" w:rsidRDefault="00325166" w:rsidP="00325166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伪类选择器：</w:t>
      </w:r>
    </w:p>
    <w:p w14:paraId="7717EB1A" w14:textId="20394238" w:rsidR="00760708" w:rsidRDefault="00760708" w:rsidP="0076070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链接伪类选择器：</w:t>
      </w:r>
    </w:p>
    <w:p w14:paraId="4FAE1DCF" w14:textId="357AE3B1" w:rsidR="00760708" w:rsidRDefault="00760708" w:rsidP="00760708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a：link</w:t>
      </w:r>
      <w:r>
        <w:t xml:space="preserve">    </w:t>
      </w:r>
      <w:r>
        <w:rPr>
          <w:rFonts w:hint="eastAsia"/>
        </w:rPr>
        <w:t>选择所有未被访问的链接</w:t>
      </w:r>
    </w:p>
    <w:p w14:paraId="467DCE26" w14:textId="670CC2DE" w:rsidR="00760708" w:rsidRDefault="00760708" w:rsidP="00760708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a：visited</w:t>
      </w:r>
      <w:r>
        <w:t xml:space="preserve">    </w:t>
      </w:r>
      <w:r>
        <w:rPr>
          <w:rFonts w:hint="eastAsia"/>
        </w:rPr>
        <w:t>选择所有已被访问的链接</w:t>
      </w:r>
    </w:p>
    <w:p w14:paraId="6F9CA84B" w14:textId="349A52D1" w:rsidR="00760708" w:rsidRDefault="00760708" w:rsidP="00760708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a：hover</w:t>
      </w:r>
      <w:r>
        <w:t xml:space="preserve">    </w:t>
      </w:r>
      <w:r>
        <w:rPr>
          <w:rFonts w:hint="eastAsia"/>
        </w:rPr>
        <w:t>选择鼠标指针位于其上的链接</w:t>
      </w:r>
    </w:p>
    <w:p w14:paraId="1F67DE04" w14:textId="199E2681" w:rsidR="00760708" w:rsidRDefault="00760708" w:rsidP="00760708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a：active</w:t>
      </w:r>
      <w:r>
        <w:t xml:space="preserve">    </w:t>
      </w:r>
      <w:r>
        <w:rPr>
          <w:rFonts w:hint="eastAsia"/>
        </w:rPr>
        <w:t>选择活动链接（鼠标按下未弹起的链接）</w:t>
      </w:r>
    </w:p>
    <w:p w14:paraId="6337E3C0" w14:textId="5D22F115" w:rsidR="00760708" w:rsidRDefault="008E4F61" w:rsidP="00760708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为了确保生效，按照上述自上而下的顺序声明，一般只需改变a和a：hover的样式</w:t>
      </w:r>
    </w:p>
    <w:p w14:paraId="20878979" w14:textId="30DC8E16" w:rsidR="008E4F61" w:rsidRDefault="008E4F61" w:rsidP="008E4F61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：focus伪类选择器：选取焦点，一般只有input才能获取</w:t>
      </w:r>
    </w:p>
    <w:p w14:paraId="4A6F942F" w14:textId="624727C4" w:rsidR="008E4F61" w:rsidRDefault="008E4F61" w:rsidP="008E4F61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input：focus</w:t>
      </w:r>
      <w:r>
        <w:t xml:space="preserve">    </w:t>
      </w:r>
      <w:r>
        <w:rPr>
          <w:rFonts w:hint="eastAsia"/>
        </w:rPr>
        <w:t>选择获得输入光标的表单元素</w:t>
      </w:r>
    </w:p>
    <w:p w14:paraId="5ECD6AC9" w14:textId="2F2F1A78" w:rsidR="00CE29F9" w:rsidRDefault="00CE29F9" w:rsidP="00CE29F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变量：（完全不兼容ie）</w:t>
      </w:r>
    </w:p>
    <w:p w14:paraId="071BC127" w14:textId="01F7772A" w:rsidR="00CE29F9" w:rsidRDefault="00CE29F9" w:rsidP="00CE29F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html｛-</w:t>
      </w:r>
      <w:r>
        <w:t>-</w:t>
      </w:r>
      <w:r>
        <w:rPr>
          <w:rFonts w:hint="eastAsia"/>
        </w:rPr>
        <w:t>color：#bfa；｝</w:t>
      </w:r>
      <w:r>
        <w:tab/>
      </w:r>
      <w:r>
        <w:tab/>
      </w:r>
      <w:r>
        <w:rPr>
          <w:rFonts w:hint="eastAsia"/>
        </w:rPr>
        <w:t>创建了一个名为color的变量，值为#bfa</w:t>
      </w:r>
    </w:p>
    <w:p w14:paraId="71764323" w14:textId="55C7D534" w:rsidR="00CE29F9" w:rsidRDefault="00CE29F9" w:rsidP="00CE29F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color：var（-</w:t>
      </w:r>
      <w:r>
        <w:t>-</w:t>
      </w:r>
      <w:r>
        <w:rPr>
          <w:rFonts w:hint="eastAsia"/>
        </w:rPr>
        <w:t>color）</w:t>
      </w:r>
      <w:r>
        <w:tab/>
      </w:r>
      <w:r>
        <w:rPr>
          <w:rFonts w:hint="eastAsia"/>
        </w:rPr>
        <w:t>；</w:t>
      </w:r>
      <w:r>
        <w:tab/>
      </w:r>
      <w:r>
        <w:tab/>
      </w:r>
      <w:r>
        <w:rPr>
          <w:rFonts w:hint="eastAsia"/>
        </w:rPr>
        <w:t>引用了变量</w:t>
      </w:r>
    </w:p>
    <w:p w14:paraId="6E4B225A" w14:textId="5427C9F9" w:rsidR="00CE29F9" w:rsidRDefault="00CE29F9" w:rsidP="00CE29F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函数：</w:t>
      </w:r>
    </w:p>
    <w:p w14:paraId="157C48A0" w14:textId="10E4D1BB" w:rsidR="00CE29F9" w:rsidRDefault="00CE29F9" w:rsidP="00CE29F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width：calc（1</w:t>
      </w:r>
      <w:r>
        <w:t>000</w:t>
      </w:r>
      <w:r>
        <w:rPr>
          <w:rFonts w:hint="eastAsia"/>
        </w:rPr>
        <w:t>px</w:t>
      </w:r>
      <w:r>
        <w:t>/2</w:t>
      </w:r>
      <w:r>
        <w:rPr>
          <w:rFonts w:hint="eastAsia"/>
        </w:rPr>
        <w:t>）；</w:t>
      </w:r>
      <w:r>
        <w:tab/>
      </w:r>
      <w:r>
        <w:tab/>
      </w:r>
      <w:r>
        <w:rPr>
          <w:rFonts w:hint="eastAsia"/>
        </w:rPr>
        <w:t>计算，完全不兼容ie</w:t>
      </w:r>
    </w:p>
    <w:p w14:paraId="354EB41F" w14:textId="42D0D8C2" w:rsidR="00AB51A6" w:rsidRDefault="00AB51A6" w:rsidP="00AB51A6">
      <w:pPr>
        <w:pStyle w:val="10"/>
      </w:pPr>
      <w:r>
        <w:rPr>
          <w:rFonts w:hint="eastAsia"/>
        </w:rPr>
        <w:t>属性</w:t>
      </w:r>
    </w:p>
    <w:p w14:paraId="5FEDDDF6" w14:textId="4E8883F2" w:rsidR="00303D6A" w:rsidRPr="00303D6A" w:rsidRDefault="00303D6A" w:rsidP="00303D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继承属性：某属性：</w:t>
      </w:r>
      <w:r w:rsidRPr="00303D6A">
        <w:t>inherit</w:t>
      </w:r>
      <w:r>
        <w:tab/>
      </w:r>
      <w:r>
        <w:tab/>
      </w:r>
      <w:r>
        <w:tab/>
      </w:r>
      <w:r w:rsidRPr="00303D6A">
        <w:t>规定应该从父元素继承</w:t>
      </w:r>
      <w:r>
        <w:rPr>
          <w:rFonts w:hint="eastAsia"/>
        </w:rPr>
        <w:t>该</w:t>
      </w:r>
      <w:r w:rsidRPr="00303D6A">
        <w:t>属性的值</w:t>
      </w:r>
    </w:p>
    <w:p w14:paraId="2FFE5926" w14:textId="3097D045" w:rsidR="00E9599F" w:rsidRDefault="00E9599F" w:rsidP="00E9599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字体属性：</w:t>
      </w:r>
    </w:p>
    <w:p w14:paraId="43C9554A" w14:textId="068B825C" w:rsidR="00E9599F" w:rsidRDefault="00E9599F" w:rsidP="00E9599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字体系列：font-family：“M</w:t>
      </w:r>
      <w:r>
        <w:t xml:space="preserve">icrosoft </w:t>
      </w:r>
      <w:r w:rsidR="00A6732C">
        <w:rPr>
          <w:rFonts w:hint="eastAsia"/>
        </w:rPr>
        <w:t>y</w:t>
      </w:r>
      <w:r>
        <w:t>ahei”, Arial , “</w:t>
      </w:r>
      <w:r>
        <w:rPr>
          <w:rFonts w:hint="eastAsia"/>
        </w:rPr>
        <w:t>宋体</w:t>
      </w:r>
      <w:r>
        <w:t>”</w:t>
      </w:r>
      <w:r>
        <w:rPr>
          <w:rFonts w:hint="eastAsia"/>
        </w:rPr>
        <w:t>；</w:t>
      </w:r>
      <w:r>
        <w:t xml:space="preserve">  </w:t>
      </w:r>
      <w:r>
        <w:rPr>
          <w:rFonts w:hint="eastAsia"/>
        </w:rPr>
        <w:t>字体中自带空格的加引号，优先使用前面的字体，若无法显示则下一个</w:t>
      </w:r>
    </w:p>
    <w:p w14:paraId="51EBB6C1" w14:textId="5480D619" w:rsidR="00E9599F" w:rsidRDefault="00E9599F" w:rsidP="00E9599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字体大小：font-size：2</w:t>
      </w:r>
      <w:r>
        <w:t>0</w:t>
      </w:r>
      <w:r>
        <w:rPr>
          <w:rFonts w:hint="eastAsia"/>
        </w:rPr>
        <w:t>px；</w:t>
      </w:r>
    </w:p>
    <w:p w14:paraId="6DA25545" w14:textId="4428277B" w:rsidR="00E9599F" w:rsidRDefault="00E9599F" w:rsidP="00E9599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字体粗细：font-weight：</w:t>
      </w:r>
      <w:r w:rsidR="00C37C56">
        <w:rPr>
          <w:rFonts w:hint="eastAsia"/>
        </w:rPr>
        <w:t>normal（正常显示，4</w:t>
      </w:r>
      <w:r w:rsidR="00C37C56">
        <w:t>00</w:t>
      </w:r>
      <w:r w:rsidR="00C37C56">
        <w:rPr>
          <w:rFonts w:hint="eastAsia"/>
        </w:rPr>
        <w:t>）</w:t>
      </w:r>
      <w:r w:rsidR="00C37C56">
        <w:t>|</w:t>
      </w:r>
      <w:r w:rsidR="00A6732C">
        <w:t xml:space="preserve"> </w:t>
      </w:r>
      <w:r w:rsidR="00C37C56">
        <w:rPr>
          <w:rFonts w:hint="eastAsia"/>
        </w:rPr>
        <w:t>bold（粗体，7</w:t>
      </w:r>
      <w:r w:rsidR="00C37C56">
        <w:t>00</w:t>
      </w:r>
      <w:r w:rsidR="00C37C56">
        <w:rPr>
          <w:rFonts w:hint="eastAsia"/>
        </w:rPr>
        <w:t>）|</w:t>
      </w:r>
      <w:r w:rsidR="00C37C56">
        <w:t xml:space="preserve"> </w:t>
      </w:r>
      <w:r w:rsidR="00C37C56">
        <w:rPr>
          <w:rFonts w:hint="eastAsia"/>
        </w:rPr>
        <w:t>bolder</w:t>
      </w:r>
      <w:r w:rsidR="00C37C56">
        <w:t xml:space="preserve"> </w:t>
      </w:r>
      <w:r w:rsidR="00C37C56">
        <w:rPr>
          <w:rFonts w:hint="eastAsia"/>
        </w:rPr>
        <w:t>|</w:t>
      </w:r>
      <w:r w:rsidR="00C37C56">
        <w:t xml:space="preserve"> </w:t>
      </w:r>
      <w:r w:rsidR="00C37C56">
        <w:rPr>
          <w:rFonts w:hint="eastAsia"/>
        </w:rPr>
        <w:t>lighter</w:t>
      </w:r>
      <w:r w:rsidR="00C37C56">
        <w:t xml:space="preserve"> </w:t>
      </w:r>
      <w:r w:rsidR="00C37C56">
        <w:rPr>
          <w:rFonts w:hint="eastAsia"/>
        </w:rPr>
        <w:t>|</w:t>
      </w:r>
      <w:r w:rsidR="00C37C56">
        <w:t xml:space="preserve"> </w:t>
      </w:r>
      <w:r w:rsidR="00C37C56" w:rsidRPr="00C37C56">
        <w:rPr>
          <w:rFonts w:hint="eastAsia"/>
          <w:u w:val="single"/>
        </w:rPr>
        <w:t>number</w:t>
      </w:r>
      <w:r w:rsidR="00C37C56">
        <w:rPr>
          <w:rFonts w:hint="eastAsia"/>
          <w:u w:val="single"/>
        </w:rPr>
        <w:t>（1</w:t>
      </w:r>
      <w:r w:rsidR="00C37C56">
        <w:rPr>
          <w:u w:val="single"/>
        </w:rPr>
        <w:t>00</w:t>
      </w:r>
      <w:r w:rsidR="00C37C56">
        <w:rPr>
          <w:rFonts w:hint="eastAsia"/>
          <w:u w:val="single"/>
        </w:rPr>
        <w:t>、2</w:t>
      </w:r>
      <w:r w:rsidR="00C37C56">
        <w:rPr>
          <w:u w:val="single"/>
        </w:rPr>
        <w:t>00</w:t>
      </w:r>
      <w:r w:rsidR="00C37C56">
        <w:rPr>
          <w:rFonts w:hint="eastAsia"/>
          <w:u w:val="single"/>
        </w:rPr>
        <w:t>。。。9</w:t>
      </w:r>
      <w:r w:rsidR="00C37C56">
        <w:rPr>
          <w:u w:val="single"/>
        </w:rPr>
        <w:t>00</w:t>
      </w:r>
      <w:r w:rsidR="00C37C56">
        <w:rPr>
          <w:rFonts w:hint="eastAsia"/>
          <w:u w:val="single"/>
        </w:rPr>
        <w:t>）</w:t>
      </w:r>
      <w:r w:rsidR="00C37C56" w:rsidRPr="00C37C56">
        <w:rPr>
          <w:rFonts w:hint="eastAsia"/>
        </w:rPr>
        <w:t>；</w:t>
      </w:r>
    </w:p>
    <w:p w14:paraId="0D8F6870" w14:textId="5E647DF2" w:rsidR="00C37C56" w:rsidRDefault="00A6732C" w:rsidP="00E9599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文字样式：font-style：normal（默认值）</w:t>
      </w:r>
      <w:r>
        <w:t xml:space="preserve">| </w:t>
      </w:r>
      <w:r>
        <w:rPr>
          <w:rFonts w:hint="eastAsia"/>
        </w:rPr>
        <w:t>italic（斜体）</w:t>
      </w:r>
    </w:p>
    <w:p w14:paraId="5040918B" w14:textId="657D855B" w:rsidR="00A6732C" w:rsidRDefault="00A6732C" w:rsidP="00E9599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字体复合属性：font：font</w:t>
      </w:r>
      <w:r>
        <w:t>-</w:t>
      </w:r>
      <w:r>
        <w:rPr>
          <w:rFonts w:hint="eastAsia"/>
        </w:rPr>
        <w:t>style</w:t>
      </w:r>
      <w:r>
        <w:t xml:space="preserve">  </w:t>
      </w:r>
      <w:r>
        <w:rPr>
          <w:rFonts w:hint="eastAsia"/>
        </w:rPr>
        <w:t>font</w:t>
      </w:r>
      <w:r>
        <w:t>-</w:t>
      </w:r>
      <w:r>
        <w:rPr>
          <w:rFonts w:hint="eastAsia"/>
        </w:rPr>
        <w:t>weight</w:t>
      </w:r>
      <w:r>
        <w:t xml:space="preserve"> </w:t>
      </w:r>
      <w:r w:rsidRPr="00A6732C">
        <w:rPr>
          <w:rFonts w:hint="eastAsia"/>
        </w:rPr>
        <w:t xml:space="preserve"> </w:t>
      </w:r>
      <w:r>
        <w:rPr>
          <w:rFonts w:hint="eastAsia"/>
        </w:rPr>
        <w:t>font</w:t>
      </w:r>
      <w:r>
        <w:t>-</w:t>
      </w:r>
      <w:r>
        <w:rPr>
          <w:rFonts w:hint="eastAsia"/>
        </w:rPr>
        <w:t>size</w:t>
      </w:r>
      <w:r>
        <w:t xml:space="preserve">/-height </w:t>
      </w:r>
      <w:r w:rsidRPr="00A6732C">
        <w:rPr>
          <w:rFonts w:hint="eastAsia"/>
        </w:rPr>
        <w:t xml:space="preserve"> </w:t>
      </w:r>
      <w:r>
        <w:rPr>
          <w:rFonts w:hint="eastAsia"/>
        </w:rPr>
        <w:t>font</w:t>
      </w:r>
      <w:r>
        <w:t xml:space="preserve">-family  </w:t>
      </w:r>
      <w:r>
        <w:rPr>
          <w:rFonts w:hint="eastAsia"/>
        </w:rPr>
        <w:t>不设置的属性可忽略，但必须保留size和family属性</w:t>
      </w:r>
    </w:p>
    <w:p w14:paraId="1B71DD1C" w14:textId="5A38B95B" w:rsidR="003F5119" w:rsidRDefault="003F5119" w:rsidP="003F511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段落属性：</w:t>
      </w:r>
    </w:p>
    <w:p w14:paraId="4D2BC12F" w14:textId="73A75E8F" w:rsidR="003F5119" w:rsidRDefault="003F5119" w:rsidP="003F511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对齐：</w:t>
      </w:r>
      <w:r>
        <w:t xml:space="preserve">text-align: center;  </w:t>
      </w:r>
      <w:r>
        <w:rPr>
          <w:rFonts w:hint="eastAsia"/>
        </w:rPr>
        <w:t>将</w:t>
      </w:r>
      <w:r w:rsidR="00305EEF">
        <w:rPr>
          <w:rFonts w:hint="eastAsia"/>
        </w:rPr>
        <w:t>子元素的行内元素或行内块元素</w:t>
      </w:r>
      <w:r w:rsidR="004E51C5">
        <w:rPr>
          <w:rFonts w:hint="eastAsia"/>
        </w:rPr>
        <w:t>水平</w:t>
      </w:r>
      <w:r>
        <w:rPr>
          <w:rFonts w:hint="eastAsia"/>
        </w:rPr>
        <w:t>居中</w:t>
      </w:r>
    </w:p>
    <w:p w14:paraId="4A20B3B0" w14:textId="7186936C" w:rsidR="003F5119" w:rsidRDefault="003F5119" w:rsidP="003F511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首行缩进：</w:t>
      </w:r>
      <w:r w:rsidRPr="003F5119">
        <w:t>text-indent: 2em;</w:t>
      </w:r>
      <w:r>
        <w:t xml:space="preserve">  </w:t>
      </w:r>
      <w:r>
        <w:rPr>
          <w:rFonts w:hint="eastAsia"/>
        </w:rPr>
        <w:t>缩进2字符</w:t>
      </w:r>
    </w:p>
    <w:p w14:paraId="52D2788A" w14:textId="7F6FBF0F" w:rsidR="003F5119" w:rsidRDefault="009577EB" w:rsidP="003F511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修饰</w:t>
      </w:r>
      <w:r w:rsidR="003F5119">
        <w:rPr>
          <w:rFonts w:hint="eastAsia"/>
        </w:rPr>
        <w:t>：</w:t>
      </w:r>
      <w:r w:rsidR="003F5119" w:rsidRPr="003F5119">
        <w:t>text-decoration: none</w:t>
      </w:r>
      <w:r w:rsidR="00DA14B0">
        <w:t xml:space="preserve"> | </w:t>
      </w:r>
      <w:r w:rsidR="00DA14B0">
        <w:rPr>
          <w:rFonts w:hint="eastAsia"/>
        </w:rPr>
        <w:t>underline</w:t>
      </w:r>
      <w:r>
        <w:t xml:space="preserve"> | </w:t>
      </w:r>
      <w:r>
        <w:rPr>
          <w:rFonts w:hint="eastAsia"/>
        </w:rPr>
        <w:t>line</w:t>
      </w:r>
      <w:r>
        <w:t>-</w:t>
      </w:r>
      <w:r>
        <w:rPr>
          <w:rFonts w:hint="eastAsia"/>
        </w:rPr>
        <w:t>through</w:t>
      </w:r>
      <w:r w:rsidR="00DA14B0">
        <w:rPr>
          <w:rFonts w:hint="eastAsia"/>
        </w:rPr>
        <w:t>；</w:t>
      </w:r>
      <w:r w:rsidR="003F5119">
        <w:t xml:space="preserve">  </w:t>
      </w:r>
      <w:r>
        <w:rPr>
          <w:rFonts w:hint="eastAsia"/>
        </w:rPr>
        <w:t>无修饰</w:t>
      </w:r>
      <w:r w:rsidR="00DA14B0">
        <w:t>/</w:t>
      </w:r>
      <w:r w:rsidR="00DA14B0">
        <w:rPr>
          <w:rFonts w:hint="eastAsia"/>
        </w:rPr>
        <w:t>增加</w:t>
      </w:r>
      <w:r w:rsidR="003F5119">
        <w:rPr>
          <w:rFonts w:hint="eastAsia"/>
        </w:rPr>
        <w:t>下划线</w:t>
      </w:r>
      <w:r>
        <w:t>/</w:t>
      </w:r>
      <w:r>
        <w:rPr>
          <w:rFonts w:hint="eastAsia"/>
        </w:rPr>
        <w:t>增加删除线</w:t>
      </w:r>
    </w:p>
    <w:p w14:paraId="715D2C74" w14:textId="286D2F57" w:rsidR="0033348D" w:rsidRDefault="0033348D" w:rsidP="003F511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文字行高：line</w:t>
      </w:r>
      <w:r>
        <w:t>-</w:t>
      </w:r>
      <w:r>
        <w:rPr>
          <w:rFonts w:hint="eastAsia"/>
        </w:rPr>
        <w:t>height：4</w:t>
      </w:r>
      <w:r>
        <w:t>0</w:t>
      </w:r>
      <w:r>
        <w:rPr>
          <w:rFonts w:hint="eastAsia"/>
        </w:rPr>
        <w:t>px</w:t>
      </w:r>
      <w:r w:rsidR="00B92D91">
        <w:t xml:space="preserve"> | 1.5</w:t>
      </w:r>
      <w:r>
        <w:rPr>
          <w:rFonts w:hint="eastAsia"/>
        </w:rPr>
        <w:t xml:space="preserve">； </w:t>
      </w:r>
      <w:r>
        <w:t xml:space="preserve"> </w:t>
      </w:r>
      <w:r w:rsidR="00B92D91">
        <w:rPr>
          <w:rFonts w:hint="eastAsia"/>
        </w:rPr>
        <w:t>若不带单位，表示为文字大小的1</w:t>
      </w:r>
      <w:r w:rsidR="00B92D91">
        <w:t>.5</w:t>
      </w:r>
      <w:r w:rsidR="00B92D91">
        <w:rPr>
          <w:rFonts w:hint="eastAsia"/>
        </w:rPr>
        <w:t>倍。</w:t>
      </w:r>
      <w:r>
        <w:rPr>
          <w:rFonts w:hint="eastAsia"/>
        </w:rPr>
        <w:t>可以实现单行文字垂直居中</w:t>
      </w:r>
    </w:p>
    <w:p w14:paraId="353DA834" w14:textId="77777777" w:rsidR="008F2C3C" w:rsidRDefault="008F2C3C" w:rsidP="003F511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换行：</w:t>
      </w:r>
    </w:p>
    <w:p w14:paraId="7FBDDAF1" w14:textId="657734E4" w:rsidR="008F2C3C" w:rsidRDefault="008F2C3C" w:rsidP="008F2C3C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word</w:t>
      </w:r>
      <w:r>
        <w:t>-</w:t>
      </w:r>
      <w:r>
        <w:rPr>
          <w:rFonts w:hint="eastAsia"/>
        </w:rPr>
        <w:t>break：normal</w:t>
      </w:r>
      <w:r>
        <w:t xml:space="preserve"> | break-all</w:t>
      </w:r>
      <w:r>
        <w:rPr>
          <w:rFonts w:hint="eastAsia"/>
        </w:rPr>
        <w:t>（允许单词内换行）</w:t>
      </w:r>
      <w:r>
        <w:t xml:space="preserve"> | keep-all</w:t>
      </w:r>
    </w:p>
    <w:p w14:paraId="293501C5" w14:textId="1CF2DAE4" w:rsidR="008F2C3C" w:rsidRDefault="008F2C3C" w:rsidP="008F2C3C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word</w:t>
      </w:r>
      <w:r>
        <w:t>-</w:t>
      </w:r>
      <w:r>
        <w:rPr>
          <w:rFonts w:hint="eastAsia"/>
        </w:rPr>
        <w:t>wrap：normal</w:t>
      </w:r>
      <w:r>
        <w:t xml:space="preserve"> | break-word</w:t>
      </w:r>
      <w:r>
        <w:rPr>
          <w:rFonts w:hint="eastAsia"/>
        </w:rPr>
        <w:t>（允许长单词内部换行）</w:t>
      </w:r>
      <w:r>
        <w:tab/>
      </w:r>
      <w:r>
        <w:tab/>
      </w:r>
      <w:r>
        <w:rPr>
          <w:rFonts w:hint="eastAsia"/>
        </w:rPr>
        <w:t>仅在遇到比容器宽度更长的长单词时有效，另起一行并在单词内部换行</w:t>
      </w:r>
    </w:p>
    <w:p w14:paraId="229E319F" w14:textId="77777777" w:rsidR="00D54CEE" w:rsidRDefault="00D54CEE" w:rsidP="00D54CE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列表属性：</w:t>
      </w:r>
    </w:p>
    <w:p w14:paraId="29E2726F" w14:textId="77777777" w:rsidR="00D54CEE" w:rsidRDefault="00D54CEE" w:rsidP="00D54CE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去掉li前面的项目符号（小圆点）：list</w:t>
      </w:r>
      <w:r>
        <w:t>-</w:t>
      </w:r>
      <w:r>
        <w:rPr>
          <w:rFonts w:hint="eastAsia"/>
        </w:rPr>
        <w:t>style：none；</w:t>
      </w:r>
    </w:p>
    <w:p w14:paraId="133A03F9" w14:textId="64015DE7" w:rsidR="0033348D" w:rsidRDefault="0033348D" w:rsidP="00FE3E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背景属性：</w:t>
      </w:r>
    </w:p>
    <w:p w14:paraId="237C5EBB" w14:textId="71C283C2" w:rsidR="0033348D" w:rsidRDefault="0033348D" w:rsidP="00FE3EF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背景颜色：background</w:t>
      </w:r>
      <w:r>
        <w:t>-</w:t>
      </w:r>
      <w:r>
        <w:rPr>
          <w:rFonts w:hint="eastAsia"/>
        </w:rPr>
        <w:t>color：transparent；</w:t>
      </w:r>
      <w:r>
        <w:t xml:space="preserve">  </w:t>
      </w:r>
      <w:r>
        <w:rPr>
          <w:rFonts w:hint="eastAsia"/>
        </w:rPr>
        <w:t>设置背景色为透明，默认为透明</w:t>
      </w:r>
    </w:p>
    <w:p w14:paraId="4E45AABA" w14:textId="04EACB69" w:rsidR="004A6DF4" w:rsidRDefault="004A6DF4" w:rsidP="00FE3EF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背景图片：background</w:t>
      </w:r>
      <w:r>
        <w:t>-</w:t>
      </w:r>
      <w:r>
        <w:rPr>
          <w:rFonts w:hint="eastAsia"/>
        </w:rPr>
        <w:t>image：none</w:t>
      </w:r>
      <w:r w:rsidR="00020FB1">
        <w:t xml:space="preserve"> | </w:t>
      </w:r>
      <w:r w:rsidR="00020FB1">
        <w:rPr>
          <w:rFonts w:hint="eastAsia"/>
        </w:rPr>
        <w:t>url（路径）</w:t>
      </w:r>
      <w:r>
        <w:rPr>
          <w:rFonts w:hint="eastAsia"/>
        </w:rPr>
        <w:t xml:space="preserve">； </w:t>
      </w:r>
      <w:r>
        <w:t xml:space="preserve"> </w:t>
      </w:r>
      <w:r>
        <w:rPr>
          <w:rFonts w:hint="eastAsia"/>
        </w:rPr>
        <w:t>便于控制位置，用于装饰性小图片和超大背景图片</w:t>
      </w:r>
      <w:r w:rsidR="00020FB1">
        <w:rPr>
          <w:rFonts w:hint="eastAsia"/>
        </w:rPr>
        <w:t>,背景图片显示在背景颜色之上</w:t>
      </w:r>
    </w:p>
    <w:p w14:paraId="64E53057" w14:textId="3E8A360A" w:rsidR="00020FB1" w:rsidRDefault="00020FB1" w:rsidP="00FE3EF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背景平铺：background</w:t>
      </w:r>
      <w:r>
        <w:t>-</w:t>
      </w:r>
      <w:r>
        <w:rPr>
          <w:rFonts w:hint="eastAsia"/>
        </w:rPr>
        <w:t>repeat：repeat</w:t>
      </w:r>
      <w:r>
        <w:t xml:space="preserve"> | </w:t>
      </w:r>
      <w:r>
        <w:rPr>
          <w:rFonts w:hint="eastAsia"/>
        </w:rPr>
        <w:t>no</w:t>
      </w:r>
      <w:r>
        <w:t>-</w:t>
      </w:r>
      <w:r>
        <w:rPr>
          <w:rFonts w:hint="eastAsia"/>
        </w:rPr>
        <w:t>repeat</w:t>
      </w:r>
      <w:r>
        <w:t xml:space="preserve"> | </w:t>
      </w:r>
      <w:r>
        <w:rPr>
          <w:rFonts w:hint="eastAsia"/>
        </w:rPr>
        <w:t>repeat</w:t>
      </w:r>
      <w:r>
        <w:t>-</w:t>
      </w:r>
      <w:r>
        <w:rPr>
          <w:rFonts w:hint="eastAsia"/>
        </w:rPr>
        <w:t>x</w:t>
      </w:r>
      <w:r>
        <w:t xml:space="preserve"> |</w:t>
      </w:r>
      <w:r w:rsidRPr="00020FB1">
        <w:rPr>
          <w:rFonts w:hint="eastAsia"/>
        </w:rPr>
        <w:t xml:space="preserve"> </w:t>
      </w:r>
      <w:r>
        <w:rPr>
          <w:rFonts w:hint="eastAsia"/>
        </w:rPr>
        <w:t>repeat</w:t>
      </w:r>
      <w:r>
        <w:t>-</w:t>
      </w:r>
      <w:r>
        <w:rPr>
          <w:rFonts w:hint="eastAsia"/>
        </w:rPr>
        <w:t>y</w:t>
      </w:r>
    </w:p>
    <w:p w14:paraId="5747EEA1" w14:textId="76AAEE33" w:rsidR="00020FB1" w:rsidRDefault="00020FB1" w:rsidP="00FE3EF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背景图片位置：background</w:t>
      </w:r>
      <w:r>
        <w:t>-</w:t>
      </w:r>
      <w:r>
        <w:rPr>
          <w:rFonts w:hint="eastAsia"/>
        </w:rPr>
        <w:t>position：x</w:t>
      </w:r>
      <w:r>
        <w:t xml:space="preserve"> </w:t>
      </w:r>
      <w:r>
        <w:rPr>
          <w:rFonts w:hint="eastAsia"/>
        </w:rPr>
        <w:t xml:space="preserve">y； </w:t>
      </w:r>
      <w:r>
        <w:t xml:space="preserve"> </w:t>
      </w:r>
      <w:r w:rsidR="004C2B0D">
        <w:tab/>
      </w:r>
      <w:r w:rsidR="004C2B0D">
        <w:tab/>
      </w:r>
      <w:r w:rsidR="004C2B0D">
        <w:tab/>
      </w:r>
      <w:r w:rsidR="004C2B0D">
        <w:rPr>
          <w:rFonts w:hint="eastAsia"/>
        </w:rPr>
        <w:t>xy可用百分比，</w:t>
      </w:r>
      <w:r w:rsidR="00DF538E">
        <w:rPr>
          <w:rFonts w:hint="eastAsia"/>
        </w:rPr>
        <w:t>5</w:t>
      </w:r>
      <w:r w:rsidR="00DF538E">
        <w:t>0</w:t>
      </w:r>
      <w:r w:rsidR="00DF538E">
        <w:rPr>
          <w:rFonts w:hint="eastAsia"/>
        </w:rPr>
        <w:t>%</w:t>
      </w:r>
      <w:r w:rsidR="004C2B0D">
        <w:rPr>
          <w:rFonts w:hint="eastAsia"/>
        </w:rPr>
        <w:t>表示</w:t>
      </w:r>
      <w:r w:rsidR="00DF538E">
        <w:rPr>
          <w:rFonts w:hint="eastAsia"/>
        </w:rPr>
        <w:t>居中</w:t>
      </w:r>
    </w:p>
    <w:p w14:paraId="13B08B73" w14:textId="46191876" w:rsidR="00020FB1" w:rsidRDefault="00020FB1" w:rsidP="00FE3EF1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x或y可用方位名词（left、top等）替代。若x和y都被替代，则两个值前后顺序无关。若只指定一个方位名词，第二个值默认居中</w:t>
      </w:r>
    </w:p>
    <w:p w14:paraId="4BCC5024" w14:textId="4A921682" w:rsidR="00FE3EF1" w:rsidRDefault="00FE3EF1" w:rsidP="00FE3EF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背景图像固定：background</w:t>
      </w:r>
      <w:r>
        <w:t>-</w:t>
      </w:r>
      <w:r>
        <w:rPr>
          <w:rFonts w:hint="eastAsia"/>
        </w:rPr>
        <w:t>attachment：scroll</w:t>
      </w:r>
      <w:r>
        <w:t xml:space="preserve"> | </w:t>
      </w:r>
      <w:r>
        <w:rPr>
          <w:rFonts w:hint="eastAsia"/>
        </w:rPr>
        <w:t xml:space="preserve">fixed </w:t>
      </w:r>
      <w:r>
        <w:t xml:space="preserve"> </w:t>
      </w:r>
      <w:r>
        <w:rPr>
          <w:rFonts w:hint="eastAsia"/>
        </w:rPr>
        <w:t>设置图片是否随其他元素一起运动，可用于实现视差滚动</w:t>
      </w:r>
    </w:p>
    <w:p w14:paraId="61766798" w14:textId="09A8E454" w:rsidR="00FE3EF1" w:rsidRDefault="00FE3EF1" w:rsidP="00FE3EF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背景属性复合写法：background：背景颜色 背景图片地址 背景平铺 背景图像滚动 背景图片位置；</w:t>
      </w:r>
      <w:r w:rsidR="007E41F8">
        <w:rPr>
          <w:rFonts w:hint="eastAsia"/>
        </w:rPr>
        <w:t xml:space="preserve"> </w:t>
      </w:r>
      <w:r w:rsidR="007E41F8">
        <w:t xml:space="preserve"> </w:t>
      </w:r>
      <w:r w:rsidR="007E41F8">
        <w:rPr>
          <w:rFonts w:hint="eastAsia"/>
        </w:rPr>
        <w:t>可以省略任意项</w:t>
      </w:r>
    </w:p>
    <w:p w14:paraId="04EE6398" w14:textId="7E8B5D84" w:rsidR="00FE3EF1" w:rsidRDefault="00FE3EF1" w:rsidP="00FE3EF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背景颜色半透明（CSS</w:t>
      </w:r>
      <w:r>
        <w:t>3</w:t>
      </w:r>
      <w:r>
        <w:rPr>
          <w:rFonts w:hint="eastAsia"/>
        </w:rPr>
        <w:t xml:space="preserve">）：background：rgba（0， </w:t>
      </w:r>
      <w:r>
        <w:t>0</w:t>
      </w:r>
      <w:r>
        <w:rPr>
          <w:rFonts w:hint="eastAsia"/>
        </w:rPr>
        <w:t xml:space="preserve">， </w:t>
      </w:r>
      <w:r>
        <w:t>0</w:t>
      </w:r>
      <w:r>
        <w:rPr>
          <w:rFonts w:hint="eastAsia"/>
        </w:rPr>
        <w:t>， 不透明度（0</w:t>
      </w:r>
      <w:r>
        <w:t>-1</w:t>
      </w:r>
      <w:r>
        <w:rPr>
          <w:rFonts w:hint="eastAsia"/>
        </w:rPr>
        <w:t xml:space="preserve">）） </w:t>
      </w:r>
      <w:r>
        <w:t xml:space="preserve">  </w:t>
      </w:r>
      <w:r>
        <w:rPr>
          <w:rFonts w:hint="eastAsia"/>
        </w:rPr>
        <w:t>如</w:t>
      </w:r>
      <w:r>
        <w:t>0.3</w:t>
      </w:r>
      <w:r>
        <w:rPr>
          <w:rFonts w:hint="eastAsia"/>
        </w:rPr>
        <w:t>可将0省略，只写</w:t>
      </w:r>
      <w:r>
        <w:t>.3</w:t>
      </w:r>
    </w:p>
    <w:p w14:paraId="72C0FFBB" w14:textId="47DC466C" w:rsidR="00AB51A6" w:rsidRDefault="00AB51A6" w:rsidP="00AB51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元素的可见性：</w:t>
      </w:r>
    </w:p>
    <w:p w14:paraId="711F9C78" w14:textId="21A55DD5" w:rsidR="00AB51A6" w:rsidRDefault="00AB51A6" w:rsidP="00AB51A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display：none |</w:t>
      </w:r>
      <w:r>
        <w:t xml:space="preserve"> </w:t>
      </w:r>
      <w:r>
        <w:rPr>
          <w:rFonts w:hint="eastAsia"/>
        </w:rPr>
        <w:t>block；</w:t>
      </w:r>
      <w:r>
        <w:tab/>
      </w:r>
      <w:r>
        <w:tab/>
      </w:r>
      <w:r>
        <w:rPr>
          <w:rFonts w:hint="eastAsia"/>
        </w:rPr>
        <w:t>不占位置，触发回流和重绘</w:t>
      </w:r>
      <w:r w:rsidR="000C4E16">
        <w:rPr>
          <w:rFonts w:hint="eastAsia"/>
        </w:rPr>
        <w:t>，有株连性（子孙节点全隐藏）</w:t>
      </w:r>
    </w:p>
    <w:p w14:paraId="0850F410" w14:textId="085E04A5" w:rsidR="00AB51A6" w:rsidRDefault="00AB51A6" w:rsidP="00BD6EC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visibility：hidden |</w:t>
      </w:r>
      <w:r>
        <w:t xml:space="preserve"> </w:t>
      </w:r>
      <w:r>
        <w:rPr>
          <w:rFonts w:hint="eastAsia"/>
        </w:rPr>
        <w:t>visible；</w:t>
      </w:r>
      <w:r>
        <w:tab/>
      </w:r>
      <w:r>
        <w:tab/>
      </w:r>
      <w:r>
        <w:rPr>
          <w:rFonts w:hint="eastAsia"/>
        </w:rPr>
        <w:t>占原先所在位置，触发重绘</w:t>
      </w:r>
      <w:r w:rsidR="000D16A0">
        <w:rPr>
          <w:rFonts w:hint="eastAsia"/>
        </w:rPr>
        <w:t>，伪株连性（可以给子孙节点设置visibility：visible可见）</w:t>
      </w:r>
    </w:p>
    <w:p w14:paraId="19E4E6AA" w14:textId="494586F8" w:rsidR="009255C3" w:rsidRDefault="009255C3" w:rsidP="009255C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元素是否可用：</w:t>
      </w:r>
    </w:p>
    <w:p w14:paraId="0B57C442" w14:textId="7B326972" w:rsidR="009255C3" w:rsidRDefault="009255C3" w:rsidP="009255C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pointer</w:t>
      </w:r>
      <w:r>
        <w:t>-</w:t>
      </w:r>
      <w:r>
        <w:rPr>
          <w:rFonts w:hint="eastAsia"/>
        </w:rPr>
        <w:t>events：none</w:t>
      </w:r>
      <w:r>
        <w:tab/>
      </w:r>
      <w:r>
        <w:tab/>
      </w:r>
      <w:r>
        <w:tab/>
      </w:r>
      <w:r>
        <w:rPr>
          <w:rFonts w:hint="eastAsia"/>
        </w:rPr>
        <w:t>设置</w:t>
      </w:r>
      <w:r w:rsidR="00361560">
        <w:rPr>
          <w:rFonts w:hint="eastAsia"/>
        </w:rPr>
        <w:t>元素</w:t>
      </w:r>
      <w:r>
        <w:rPr>
          <w:rFonts w:hint="eastAsia"/>
        </w:rPr>
        <w:t>不可用</w:t>
      </w:r>
      <w:r w:rsidR="00361560">
        <w:rPr>
          <w:rFonts w:hint="eastAsia"/>
        </w:rPr>
        <w:t>（阻止hover、active触发事件，阻止js点击动作触发事件等）</w:t>
      </w:r>
    </w:p>
    <w:p w14:paraId="2F121E8A" w14:textId="682F3029" w:rsidR="002619D0" w:rsidRDefault="002619D0" w:rsidP="002619D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盒子模型：</w:t>
      </w:r>
      <w:r>
        <w:t xml:space="preserve"> </w:t>
      </w:r>
    </w:p>
    <w:p w14:paraId="02C94C68" w14:textId="293D1791" w:rsidR="00416A01" w:rsidRDefault="002619D0" w:rsidP="002619D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边框：</w:t>
      </w:r>
      <w:r w:rsidR="00CD6B61">
        <w:rPr>
          <w:rFonts w:hint="eastAsia"/>
        </w:rPr>
        <w:t>位于盒子的外侧</w:t>
      </w:r>
    </w:p>
    <w:p w14:paraId="1F834C56" w14:textId="228FD41E" w:rsidR="002619D0" w:rsidRDefault="002619D0" w:rsidP="00416A01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border：border</w:t>
      </w:r>
      <w:r>
        <w:t>-</w:t>
      </w:r>
      <w:r>
        <w:rPr>
          <w:rFonts w:hint="eastAsia"/>
        </w:rPr>
        <w:t>width（px）</w:t>
      </w:r>
      <w:r>
        <w:t xml:space="preserve"> </w:t>
      </w:r>
      <w:r>
        <w:rPr>
          <w:rFonts w:hint="eastAsia"/>
        </w:rPr>
        <w:t>border</w:t>
      </w:r>
      <w:r>
        <w:t>-</w:t>
      </w:r>
      <w:r>
        <w:rPr>
          <w:rFonts w:hint="eastAsia"/>
        </w:rPr>
        <w:t>style</w:t>
      </w:r>
      <w:r>
        <w:t xml:space="preserve"> </w:t>
      </w:r>
      <w:r w:rsidR="00416A01">
        <w:t xml:space="preserve"> </w:t>
      </w:r>
      <w:r>
        <w:rPr>
          <w:rFonts w:hint="eastAsia"/>
        </w:rPr>
        <w:t>border</w:t>
      </w:r>
      <w:r>
        <w:t>-</w:t>
      </w:r>
      <w:r>
        <w:rPr>
          <w:rFonts w:hint="eastAsia"/>
        </w:rPr>
        <w:t>color</w:t>
      </w:r>
      <w:r w:rsidR="00416A01">
        <w:rPr>
          <w:rFonts w:hint="eastAsia"/>
        </w:rPr>
        <w:t xml:space="preserve">； </w:t>
      </w:r>
      <w:r w:rsidR="00416A01">
        <w:t xml:space="preserve"> </w:t>
      </w:r>
      <w:r w:rsidR="00416A01">
        <w:rPr>
          <w:rFonts w:hint="eastAsia"/>
        </w:rPr>
        <w:t>设置所有边框没有顺序要求</w:t>
      </w:r>
    </w:p>
    <w:p w14:paraId="1EFF729F" w14:textId="2458C5F9" w:rsidR="002619D0" w:rsidRDefault="002619D0" w:rsidP="00416A01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border</w:t>
      </w:r>
      <w:r>
        <w:t>-</w:t>
      </w:r>
      <w:r>
        <w:rPr>
          <w:rFonts w:hint="eastAsia"/>
        </w:rPr>
        <w:t>style：none、solid（实线）、dashed（虚线）、dotted（点线）</w:t>
      </w:r>
    </w:p>
    <w:p w14:paraId="7CAFA44A" w14:textId="7F84EC85" w:rsidR="00416A01" w:rsidRDefault="00416A01" w:rsidP="00416A01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border</w:t>
      </w:r>
      <w:r>
        <w:t>-</w:t>
      </w:r>
      <w:r>
        <w:rPr>
          <w:rFonts w:hint="eastAsia"/>
        </w:rPr>
        <w:t>top（left、bottom、right）：border</w:t>
      </w:r>
      <w:r>
        <w:t>-</w:t>
      </w:r>
      <w:r>
        <w:rPr>
          <w:rFonts w:hint="eastAsia"/>
        </w:rPr>
        <w:t>width（px）</w:t>
      </w:r>
      <w:r>
        <w:t xml:space="preserve"> </w:t>
      </w:r>
      <w:r>
        <w:rPr>
          <w:rFonts w:hint="eastAsia"/>
        </w:rPr>
        <w:t>border</w:t>
      </w:r>
      <w:r>
        <w:t>-</w:t>
      </w:r>
      <w:r>
        <w:rPr>
          <w:rFonts w:hint="eastAsia"/>
        </w:rPr>
        <w:t>style</w:t>
      </w:r>
      <w:r>
        <w:t xml:space="preserve">  </w:t>
      </w:r>
      <w:r>
        <w:rPr>
          <w:rFonts w:hint="eastAsia"/>
        </w:rPr>
        <w:t>border</w:t>
      </w:r>
      <w:r>
        <w:t>-</w:t>
      </w:r>
      <w:r>
        <w:rPr>
          <w:rFonts w:hint="eastAsia"/>
        </w:rPr>
        <w:t xml:space="preserve">color； </w:t>
      </w:r>
      <w:r>
        <w:t xml:space="preserve"> </w:t>
      </w:r>
      <w:r>
        <w:rPr>
          <w:rFonts w:hint="eastAsia"/>
        </w:rPr>
        <w:t>设置上边框</w:t>
      </w:r>
    </w:p>
    <w:p w14:paraId="12F11117" w14:textId="7D230C7A" w:rsidR="000A79AA" w:rsidRDefault="000A79AA" w:rsidP="00416A01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设置相邻边框合并在一起：</w:t>
      </w:r>
    </w:p>
    <w:p w14:paraId="2972BA1C" w14:textId="5C422A4B" w:rsidR="00416A01" w:rsidRDefault="00416A01" w:rsidP="000A79AA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border</w:t>
      </w:r>
      <w:r>
        <w:t>-</w:t>
      </w:r>
      <w:r>
        <w:rPr>
          <w:rFonts w:hint="eastAsia"/>
        </w:rPr>
        <w:t>collapse：collapse；</w:t>
      </w:r>
      <w:r w:rsidR="00860E8A">
        <w:rPr>
          <w:rFonts w:hint="eastAsia"/>
        </w:rPr>
        <w:t>（仅表格有效）</w:t>
      </w:r>
      <w:r w:rsidR="000A79AA">
        <w:t xml:space="preserve"> </w:t>
      </w:r>
      <w:r w:rsidR="000A79AA">
        <w:rPr>
          <w:rFonts w:hint="eastAsia"/>
        </w:rPr>
        <w:t xml:space="preserve">或 </w:t>
      </w:r>
      <w:r w:rsidR="000A79AA">
        <w:t xml:space="preserve"> </w:t>
      </w:r>
      <w:r w:rsidR="000A79AA">
        <w:rPr>
          <w:rFonts w:hint="eastAsia"/>
        </w:rPr>
        <w:t>设置margin</w:t>
      </w:r>
      <w:r w:rsidR="000A79AA">
        <w:t>-</w:t>
      </w:r>
      <w:r w:rsidR="000A79AA">
        <w:rPr>
          <w:rFonts w:hint="eastAsia"/>
        </w:rPr>
        <w:t>left：-</w:t>
      </w:r>
      <w:r w:rsidR="000A79AA">
        <w:t>1</w:t>
      </w:r>
      <w:r w:rsidR="000A79AA">
        <w:rPr>
          <w:rFonts w:hint="eastAsia"/>
        </w:rPr>
        <w:t>px；使得右元素的边框压住左元素的边框</w:t>
      </w:r>
    </w:p>
    <w:p w14:paraId="4F77E95C" w14:textId="77777777" w:rsidR="00D77AE4" w:rsidRDefault="002619D0" w:rsidP="002619D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内容：</w:t>
      </w:r>
    </w:p>
    <w:p w14:paraId="37064B0C" w14:textId="0C89A597" w:rsidR="002619D0" w:rsidRDefault="00CD6B61" w:rsidP="00D77AE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盒子的width和height属性为内容的宽高，实际盒子的大小还要加上各边框和</w:t>
      </w:r>
      <w:r w:rsidR="00D77AE4">
        <w:rPr>
          <w:rFonts w:hint="eastAsia"/>
        </w:rPr>
        <w:t>内</w:t>
      </w:r>
      <w:r>
        <w:rPr>
          <w:rFonts w:hint="eastAsia"/>
        </w:rPr>
        <w:t>边距。可利用此特性</w:t>
      </w:r>
      <w:r w:rsidR="00AA07A1">
        <w:rPr>
          <w:rFonts w:hint="eastAsia"/>
        </w:rPr>
        <w:t>实现按字数变大小的盒子</w:t>
      </w:r>
    </w:p>
    <w:p w14:paraId="54F42D6C" w14:textId="3E0C476C" w:rsidR="00D77AE4" w:rsidRDefault="00CF4F42" w:rsidP="00D77AE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行内或行内块元素可以通过设置padding并且不设置width的方法来通过内容撑大盒子</w:t>
      </w:r>
    </w:p>
    <w:p w14:paraId="04235889" w14:textId="5993F3C3" w:rsidR="00AB51A6" w:rsidRDefault="00AB51A6" w:rsidP="00AB51A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overflow：visible（默认，超出部分可见）|</w:t>
      </w:r>
      <w:r>
        <w:t xml:space="preserve"> </w:t>
      </w:r>
      <w:r>
        <w:rPr>
          <w:rFonts w:hint="eastAsia"/>
        </w:rPr>
        <w:t>hidden（超出部分隐藏）|</w:t>
      </w:r>
      <w:r>
        <w:t xml:space="preserve"> </w:t>
      </w:r>
      <w:r>
        <w:rPr>
          <w:rFonts w:hint="eastAsia"/>
        </w:rPr>
        <w:t>scroll（不管是否超出，添加滚动条）|</w:t>
      </w:r>
      <w:r>
        <w:t xml:space="preserve"> </w:t>
      </w:r>
      <w:r>
        <w:rPr>
          <w:rFonts w:hint="eastAsia"/>
        </w:rPr>
        <w:t>auto（超出则添加滚动条）</w:t>
      </w:r>
    </w:p>
    <w:p w14:paraId="55DB5E87" w14:textId="77777777" w:rsidR="00CD6B61" w:rsidRDefault="002619D0" w:rsidP="002619D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内边距：</w:t>
      </w:r>
    </w:p>
    <w:p w14:paraId="363A3AA2" w14:textId="7407447D" w:rsidR="002619D0" w:rsidRDefault="00CD6B61" w:rsidP="00CD6B61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padding</w:t>
      </w:r>
      <w:r>
        <w:t>-</w:t>
      </w:r>
      <w:r>
        <w:rPr>
          <w:rFonts w:hint="eastAsia"/>
        </w:rPr>
        <w:t>right（-left、-top。。。）：2</w:t>
      </w:r>
      <w:r>
        <w:t>0</w:t>
      </w:r>
      <w:r>
        <w:rPr>
          <w:rFonts w:hint="eastAsia"/>
        </w:rPr>
        <w:t>px</w:t>
      </w:r>
      <w:r>
        <w:t xml:space="preserve">    </w:t>
      </w:r>
      <w:r>
        <w:rPr>
          <w:rFonts w:hint="eastAsia"/>
        </w:rPr>
        <w:t>单独设置各内边距</w:t>
      </w:r>
    </w:p>
    <w:p w14:paraId="5F023DBC" w14:textId="47628580" w:rsidR="00CD6B61" w:rsidRDefault="00CD6B61" w:rsidP="00CD6B61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padding：</w:t>
      </w:r>
      <w:r w:rsidRPr="00CD6B61">
        <w:rPr>
          <w:rFonts w:hint="eastAsia"/>
          <w:u w:val="single"/>
        </w:rPr>
        <w:t>各边内边距</w:t>
      </w:r>
      <w:r>
        <w:rPr>
          <w:rFonts w:hint="eastAsia"/>
        </w:rPr>
        <w:t xml:space="preserve">；或 </w:t>
      </w:r>
      <w:r w:rsidRPr="00CD6B61">
        <w:rPr>
          <w:rFonts w:hint="eastAsia"/>
          <w:u w:val="single"/>
        </w:rPr>
        <w:t>上下 左右</w:t>
      </w:r>
      <w:r>
        <w:rPr>
          <w:rFonts w:hint="eastAsia"/>
        </w:rPr>
        <w:t xml:space="preserve">；或 </w:t>
      </w:r>
      <w:r w:rsidRPr="00CD6B61">
        <w:rPr>
          <w:rFonts w:hint="eastAsia"/>
          <w:u w:val="single"/>
        </w:rPr>
        <w:t>上 左右 下</w:t>
      </w:r>
      <w:r>
        <w:rPr>
          <w:rFonts w:hint="eastAsia"/>
        </w:rPr>
        <w:t xml:space="preserve">；或 </w:t>
      </w:r>
      <w:r w:rsidRPr="00CD6B61">
        <w:rPr>
          <w:rFonts w:hint="eastAsia"/>
          <w:u w:val="single"/>
        </w:rPr>
        <w:t>上 右 下 左</w:t>
      </w:r>
      <w:r>
        <w:rPr>
          <w:rFonts w:hint="eastAsia"/>
        </w:rPr>
        <w:t xml:space="preserve">； </w:t>
      </w:r>
      <w:r>
        <w:t xml:space="preserve">   </w:t>
      </w:r>
      <w:r>
        <w:rPr>
          <w:rFonts w:hint="eastAsia"/>
        </w:rPr>
        <w:t>单位为px</w:t>
      </w:r>
    </w:p>
    <w:p w14:paraId="4A7A5A81" w14:textId="4B900E76" w:rsidR="00D77AE4" w:rsidRDefault="002619D0" w:rsidP="00D77AE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外边距</w:t>
      </w:r>
      <w:r w:rsidR="00D77AE4">
        <w:rPr>
          <w:rFonts w:hint="eastAsia"/>
        </w:rPr>
        <w:t>（margin）</w:t>
      </w:r>
      <w:r>
        <w:rPr>
          <w:rFonts w:hint="eastAsia"/>
        </w:rPr>
        <w:t>：</w:t>
      </w:r>
      <w:r w:rsidR="00D77AE4">
        <w:rPr>
          <w:rFonts w:hint="eastAsia"/>
        </w:rPr>
        <w:t>基本设置同内边距</w:t>
      </w:r>
    </w:p>
    <w:p w14:paraId="50DD24A9" w14:textId="113EFDEC" w:rsidR="00D77AE4" w:rsidRDefault="00D77AE4" w:rsidP="00D77AE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使块级盒子水平居中：</w:t>
      </w:r>
      <w:r w:rsidR="00D53AB3">
        <w:rPr>
          <w:rFonts w:hint="eastAsia"/>
        </w:rPr>
        <w:t>在给盒子指定了宽度的情况下，设置左右外边距为auto。（margin：0</w:t>
      </w:r>
      <w:r w:rsidR="00D53AB3">
        <w:t xml:space="preserve"> </w:t>
      </w:r>
      <w:r w:rsidR="00D53AB3">
        <w:rPr>
          <w:rFonts w:hint="eastAsia"/>
        </w:rPr>
        <w:t>auto；或分别设置左右）</w:t>
      </w:r>
    </w:p>
    <w:p w14:paraId="38A00E37" w14:textId="6A6E0759" w:rsidR="00D53AB3" w:rsidRDefault="00D53AB3" w:rsidP="00D77AE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行内元素水平居中：给其父元素设置text</w:t>
      </w:r>
      <w:r>
        <w:t>-</w:t>
      </w:r>
      <w:r>
        <w:rPr>
          <w:rFonts w:hint="eastAsia"/>
        </w:rPr>
        <w:t>align：center</w:t>
      </w:r>
    </w:p>
    <w:p w14:paraId="1A1CC344" w14:textId="1D9DB6C1" w:rsidR="00D53AB3" w:rsidRDefault="007018B3" w:rsidP="00D77AE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外边距合并：</w:t>
      </w:r>
      <w:r w:rsidR="00171B25">
        <w:rPr>
          <w:rFonts w:hint="eastAsia"/>
        </w:rPr>
        <w:t>同一个BFC</w:t>
      </w:r>
      <w:r>
        <w:rPr>
          <w:rFonts w:hint="eastAsia"/>
        </w:rPr>
        <w:t>中，</w:t>
      </w:r>
      <w:r w:rsidR="00D53AB3">
        <w:rPr>
          <w:rFonts w:hint="eastAsia"/>
        </w:rPr>
        <w:t>相邻块级元素外边距会自动合并，取大值。</w:t>
      </w:r>
    </w:p>
    <w:p w14:paraId="20DABDAE" w14:textId="1A490E0C" w:rsidR="00CD2773" w:rsidRDefault="00B16297" w:rsidP="00D77AE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外边距塌陷：</w:t>
      </w:r>
      <w:r w:rsidR="00CD2773">
        <w:rPr>
          <w:rFonts w:hint="eastAsia"/>
        </w:rPr>
        <w:t>子元素指定</w:t>
      </w:r>
      <w:r w:rsidR="00CD2773" w:rsidRPr="00CD2773">
        <w:rPr>
          <w:rFonts w:hint="eastAsia"/>
          <w:u w:val="single"/>
        </w:rPr>
        <w:t>垂直外边距</w:t>
      </w:r>
      <w:r w:rsidR="00CD2773">
        <w:rPr>
          <w:rFonts w:hint="eastAsia"/>
        </w:rPr>
        <w:t>时，子元素不生效，父元素的该外边距变为父子元素中该外边距的较大值。</w:t>
      </w:r>
    </w:p>
    <w:p w14:paraId="383E00C8" w14:textId="32F15DA5" w:rsidR="00CD2773" w:rsidRDefault="00CD2773" w:rsidP="00CD2773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解决方案：为父元素添加边框；父元素添加内边距；为父元素添加overflow：hidden</w:t>
      </w:r>
      <w:r w:rsidR="00B16297">
        <w:rPr>
          <w:rFonts w:hint="eastAsia"/>
        </w:rPr>
        <w:t>；若子盒子为浮动，则无此问题</w:t>
      </w:r>
    </w:p>
    <w:p w14:paraId="28D9E982" w14:textId="77777777" w:rsidR="005373A4" w:rsidRDefault="005373A4" w:rsidP="005373A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圆角边框（CSS3）：b</w:t>
      </w:r>
      <w:r>
        <w:t>order-r</w:t>
      </w:r>
      <w:r>
        <w:rPr>
          <w:rFonts w:hint="eastAsia"/>
        </w:rPr>
        <w:t>adius：1</w:t>
      </w:r>
      <w:r>
        <w:t>0</w:t>
      </w:r>
      <w:r>
        <w:rPr>
          <w:rFonts w:hint="eastAsia"/>
        </w:rPr>
        <w:t>px</w:t>
      </w:r>
      <w:r>
        <w:t xml:space="preserve"> | </w:t>
      </w:r>
      <w:r>
        <w:rPr>
          <w:rFonts w:hint="eastAsia"/>
        </w:rPr>
        <w:t xml:space="preserve">百分比； </w:t>
      </w:r>
      <w:r>
        <w:t xml:space="preserve"> </w:t>
      </w:r>
    </w:p>
    <w:p w14:paraId="2CBDB03B" w14:textId="620C205B" w:rsidR="005373A4" w:rsidRDefault="005373A4" w:rsidP="005373A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百分比为盒子</w:t>
      </w:r>
      <w:r w:rsidR="00A924C9">
        <w:rPr>
          <w:rFonts w:hint="eastAsia"/>
        </w:rPr>
        <w:t>宽高乘以指定百分比所得的值，可用于生成椭圆</w:t>
      </w:r>
    </w:p>
    <w:p w14:paraId="0E7D91E7" w14:textId="476C3B77" w:rsidR="009F177B" w:rsidRDefault="009F177B" w:rsidP="00F95CD1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若b</w:t>
      </w:r>
      <w:r>
        <w:t>order-r</w:t>
      </w:r>
      <w:r>
        <w:rPr>
          <w:rFonts w:hint="eastAsia"/>
        </w:rPr>
        <w:t>adius指定两个值，分别为左上右下、右上左下的圆角大小；</w:t>
      </w:r>
    </w:p>
    <w:p w14:paraId="1E322B42" w14:textId="6B0BA341" w:rsidR="009F177B" w:rsidRDefault="009F177B" w:rsidP="00C63F63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若b</w:t>
      </w:r>
      <w:r>
        <w:t>order-r</w:t>
      </w:r>
      <w:r>
        <w:rPr>
          <w:rFonts w:hint="eastAsia"/>
        </w:rPr>
        <w:t>adius指定三个值，分别为左上、右上左下、右下的圆角大小；</w:t>
      </w:r>
    </w:p>
    <w:p w14:paraId="3CF41CCE" w14:textId="3882D951" w:rsidR="009F177B" w:rsidRDefault="009F177B" w:rsidP="005373A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若b</w:t>
      </w:r>
      <w:r>
        <w:t>order-r</w:t>
      </w:r>
      <w:r>
        <w:rPr>
          <w:rFonts w:hint="eastAsia"/>
        </w:rPr>
        <w:t>adius指定四个值，分别为左上、右上、右下、左下的圆角大小；</w:t>
      </w:r>
    </w:p>
    <w:p w14:paraId="0ED7D710" w14:textId="1EE48FF8" w:rsidR="009F177B" w:rsidRDefault="009F177B" w:rsidP="005373A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分别指定：border</w:t>
      </w:r>
      <w:r>
        <w:t>-</w:t>
      </w:r>
      <w:r>
        <w:rPr>
          <w:rFonts w:hint="eastAsia"/>
        </w:rPr>
        <w:t>top（-bottom）</w:t>
      </w:r>
      <w:r>
        <w:t>-</w:t>
      </w:r>
      <w:r>
        <w:rPr>
          <w:rFonts w:hint="eastAsia"/>
        </w:rPr>
        <w:t>left（-right）</w:t>
      </w:r>
      <w:r>
        <w:t>-</w:t>
      </w:r>
      <w:r>
        <w:rPr>
          <w:rFonts w:hint="eastAsia"/>
        </w:rPr>
        <w:t>radius：。。。；</w:t>
      </w:r>
    </w:p>
    <w:p w14:paraId="4173E1E1" w14:textId="68D69C5E" w:rsidR="00BA6308" w:rsidRDefault="00BA6308" w:rsidP="00BA630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盒子阴影（CSS3）：box</w:t>
      </w:r>
      <w:r>
        <w:t>-</w:t>
      </w:r>
      <w:r>
        <w:rPr>
          <w:rFonts w:hint="eastAsia"/>
        </w:rPr>
        <w:t>shadow：h-shadow</w:t>
      </w:r>
      <w:r>
        <w:t xml:space="preserve"> </w:t>
      </w:r>
      <w:r>
        <w:rPr>
          <w:rFonts w:hint="eastAsia"/>
        </w:rPr>
        <w:t>v-shadow</w:t>
      </w:r>
      <w:r>
        <w:t xml:space="preserve"> </w:t>
      </w:r>
      <w:r>
        <w:rPr>
          <w:rFonts w:hint="eastAsia"/>
        </w:rPr>
        <w:t>blur（模糊距离）</w:t>
      </w:r>
      <w:r>
        <w:t xml:space="preserve"> </w:t>
      </w:r>
      <w:r>
        <w:rPr>
          <w:rFonts w:hint="eastAsia"/>
        </w:rPr>
        <w:t>spread（阴影尺寸）</w:t>
      </w:r>
      <w:r>
        <w:t xml:space="preserve"> </w:t>
      </w:r>
      <w:r>
        <w:rPr>
          <w:rFonts w:hint="eastAsia"/>
        </w:rPr>
        <w:t>color</w:t>
      </w:r>
      <w:r>
        <w:t xml:space="preserve"> </w:t>
      </w:r>
      <w:r>
        <w:rPr>
          <w:rFonts w:hint="eastAsia"/>
        </w:rPr>
        <w:t>inset</w:t>
      </w:r>
      <w:r w:rsidR="007274D1">
        <w:rPr>
          <w:rFonts w:hint="eastAsia"/>
        </w:rPr>
        <w:t>（若写，则表示内阴影）</w:t>
      </w:r>
      <w:r>
        <w:rPr>
          <w:rFonts w:hint="eastAsia"/>
        </w:rPr>
        <w:t>；</w:t>
      </w:r>
    </w:p>
    <w:p w14:paraId="28FED2AB" w14:textId="0C39B41E" w:rsidR="00BA6308" w:rsidRDefault="00BA6308" w:rsidP="00BA6308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第一二属性必填，分别表示水平和垂直阴影的位置，允许负值。</w:t>
      </w:r>
      <w:r w:rsidR="007274D1">
        <w:rPr>
          <w:rFonts w:hint="eastAsia"/>
        </w:rPr>
        <w:t>前四个属性为px。</w:t>
      </w:r>
    </w:p>
    <w:p w14:paraId="1CBFA0F1" w14:textId="0B5EA48B" w:rsidR="007274D1" w:rsidRDefault="007274D1" w:rsidP="007274D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文字阴影（CSS3）：text-shadow：h-shadow</w:t>
      </w:r>
      <w:r>
        <w:t xml:space="preserve"> </w:t>
      </w:r>
      <w:r>
        <w:rPr>
          <w:rFonts w:hint="eastAsia"/>
        </w:rPr>
        <w:t>v-shadow</w:t>
      </w:r>
      <w:r>
        <w:t xml:space="preserve"> </w:t>
      </w:r>
      <w:r>
        <w:rPr>
          <w:rFonts w:hint="eastAsia"/>
        </w:rPr>
        <w:t>blur</w:t>
      </w:r>
      <w:r>
        <w:t xml:space="preserve"> </w:t>
      </w:r>
      <w:r>
        <w:rPr>
          <w:rFonts w:hint="eastAsia"/>
        </w:rPr>
        <w:t>color</w:t>
      </w:r>
      <w:r w:rsidR="00306432">
        <w:t xml:space="preserve">  </w:t>
      </w:r>
      <w:r w:rsidR="00306432">
        <w:rPr>
          <w:rFonts w:hint="eastAsia"/>
        </w:rPr>
        <w:t>属性参考盒子阴影</w:t>
      </w:r>
    </w:p>
    <w:p w14:paraId="43278916" w14:textId="27A4C152" w:rsidR="00D54CEE" w:rsidRDefault="00AB51A6" w:rsidP="00AB51A6">
      <w:pPr>
        <w:pStyle w:val="10"/>
      </w:pPr>
      <w:r>
        <w:rPr>
          <w:rFonts w:hint="eastAsia"/>
        </w:rPr>
        <w:t>三种</w:t>
      </w:r>
      <w:r w:rsidR="00E7580A">
        <w:rPr>
          <w:rFonts w:hint="eastAsia"/>
        </w:rPr>
        <w:t>网页布局方式</w:t>
      </w:r>
    </w:p>
    <w:p w14:paraId="5983078D" w14:textId="74E829C5" w:rsidR="00E7580A" w:rsidRDefault="00E7580A" w:rsidP="00E7580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普通流（标准流</w:t>
      </w:r>
      <w:r>
        <w:t>/</w:t>
      </w:r>
      <w:r>
        <w:rPr>
          <w:rFonts w:hint="eastAsia"/>
        </w:rPr>
        <w:t>文档流）：标签按照规定好默认方式排列（块元素、行内元素、行内块元素）</w:t>
      </w:r>
    </w:p>
    <w:p w14:paraId="3D307F6D" w14:textId="48FFF116" w:rsidR="00E7580A" w:rsidRDefault="00E7580A" w:rsidP="00E7580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浮动：</w:t>
      </w:r>
      <w:r w:rsidR="00614266">
        <w:rPr>
          <w:rFonts w:hint="eastAsia"/>
        </w:rPr>
        <w:t>float属性用于创建浮动框，将其移动到一边，直到左边缘或右边缘触及包含块或另一个浮动框的边缘</w:t>
      </w:r>
    </w:p>
    <w:p w14:paraId="1DD0A1E6" w14:textId="59E0DE9C" w:rsidR="00614266" w:rsidRDefault="00614266" w:rsidP="0061426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float：属性值（none默认、left、right）；</w:t>
      </w:r>
    </w:p>
    <w:p w14:paraId="6D8C47E4" w14:textId="77777777" w:rsidR="008607DE" w:rsidRDefault="00614266" w:rsidP="00E7580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浮动特性：</w:t>
      </w:r>
    </w:p>
    <w:p w14:paraId="0327FBE0" w14:textId="0CF29743" w:rsidR="008607DE" w:rsidRDefault="00614266" w:rsidP="008607DE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会脱离标准流（脱标</w:t>
      </w:r>
      <w:r w:rsidR="008607DE">
        <w:rPr>
          <w:rFonts w:hint="eastAsia"/>
        </w:rPr>
        <w:t>，不保留原先位置，漂浮在</w:t>
      </w:r>
      <w:r w:rsidR="002A0991">
        <w:rPr>
          <w:rFonts w:hint="eastAsia"/>
        </w:rPr>
        <w:t>后面的</w:t>
      </w:r>
      <w:r w:rsidR="008607DE">
        <w:rPr>
          <w:rFonts w:hint="eastAsia"/>
        </w:rPr>
        <w:t>标准流之上</w:t>
      </w:r>
      <w:r>
        <w:rPr>
          <w:rFonts w:hint="eastAsia"/>
        </w:rPr>
        <w:t>）、</w:t>
      </w:r>
    </w:p>
    <w:p w14:paraId="1A577FF0" w14:textId="184E2F0F" w:rsidR="008607DE" w:rsidRDefault="00614266" w:rsidP="008607DE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会一行内显示并且元素顶部对齐</w:t>
      </w:r>
      <w:r w:rsidR="008607DE">
        <w:rPr>
          <w:rFonts w:hint="eastAsia"/>
        </w:rPr>
        <w:t>（父级宽度不够则另起一行）</w:t>
      </w:r>
      <w:r>
        <w:rPr>
          <w:rFonts w:hint="eastAsia"/>
        </w:rPr>
        <w:t>、</w:t>
      </w:r>
    </w:p>
    <w:p w14:paraId="1071FEB2" w14:textId="2FF66398" w:rsidR="00E7580A" w:rsidRDefault="00614266" w:rsidP="008607DE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会具有行内块元素的特性</w:t>
      </w:r>
    </w:p>
    <w:p w14:paraId="3EC3E35C" w14:textId="4B6196AE" w:rsidR="002A0991" w:rsidRDefault="002A0991" w:rsidP="00E7580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清除浮动：浮动的元素脱离标准流，不占位置，若父元素</w:t>
      </w:r>
      <w:r w:rsidR="007C31AE">
        <w:rPr>
          <w:rFonts w:hint="eastAsia"/>
        </w:rPr>
        <w:t>不设置高度，则无法匹配浮动元素的高度。</w:t>
      </w:r>
    </w:p>
    <w:p w14:paraId="79DE662D" w14:textId="155B3EF8" w:rsidR="007C31AE" w:rsidRDefault="007C31AE" w:rsidP="007C31AE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本质：</w:t>
      </w:r>
      <w:r>
        <w:t>clear</w:t>
      </w:r>
      <w:r>
        <w:rPr>
          <w:rFonts w:hint="eastAsia"/>
        </w:rPr>
        <w:t>：属性值；</w:t>
      </w:r>
      <w:r>
        <w:t xml:space="preserve">  </w:t>
      </w:r>
      <w:r w:rsidR="00171B25">
        <w:tab/>
      </w:r>
      <w:r w:rsidR="00171B25">
        <w:tab/>
      </w:r>
      <w:r w:rsidR="00171B25">
        <w:tab/>
      </w:r>
      <w:r w:rsidR="00171B25">
        <w:rPr>
          <w:rFonts w:hint="eastAsia"/>
        </w:rPr>
        <w:t>元素的指定方向不出现浮动元素，</w:t>
      </w:r>
      <w:r>
        <w:rPr>
          <w:rFonts w:hint="eastAsia"/>
        </w:rPr>
        <w:t>属性值：left、right、both</w:t>
      </w:r>
    </w:p>
    <w:p w14:paraId="10724CDB" w14:textId="30BF4692" w:rsidR="007C31AE" w:rsidRDefault="007C31AE" w:rsidP="007C31AE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清除浮动的方法：</w:t>
      </w:r>
    </w:p>
    <w:p w14:paraId="350325A8" w14:textId="25304035" w:rsidR="007C31AE" w:rsidRDefault="007C31AE" w:rsidP="007C31AE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额外标签法（隔墙法）：在最后的浮动元素后面添加空标签</w:t>
      </w:r>
      <w:r w:rsidR="0043074C">
        <w:rPr>
          <w:rFonts w:hint="eastAsia"/>
        </w:rPr>
        <w:t>（必须是块元素）</w:t>
      </w:r>
      <w:r>
        <w:rPr>
          <w:rFonts w:hint="eastAsia"/>
        </w:rPr>
        <w:t>，此标签设置clear属性</w:t>
      </w:r>
    </w:p>
    <w:p w14:paraId="471C0A1E" w14:textId="57DC1440" w:rsidR="0043074C" w:rsidRDefault="0043074C" w:rsidP="007C31AE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父级添加overflow</w:t>
      </w:r>
      <w:r w:rsidR="00171B25">
        <w:rPr>
          <w:rFonts w:hint="eastAsia"/>
        </w:rPr>
        <w:t>（应用BFC特性）</w:t>
      </w:r>
      <w:r>
        <w:rPr>
          <w:rFonts w:hint="eastAsia"/>
        </w:rPr>
        <w:t>：给父级添加overflow属性，属性值设置为hidden、auto或scroll</w:t>
      </w:r>
    </w:p>
    <w:p w14:paraId="1F76D164" w14:textId="6FE5EB6B" w:rsidR="0043074C" w:rsidRDefault="0043074C" w:rsidP="0043074C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after伪元素法，给父元素添加：</w:t>
      </w:r>
    </w:p>
    <w:p w14:paraId="0F2EE62B" w14:textId="2D7996C2" w:rsidR="0043074C" w:rsidRDefault="0043074C" w:rsidP="00E458D2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.</w:t>
      </w:r>
      <w:r>
        <w:t>clearfix: after</w:t>
      </w:r>
      <w:r w:rsidR="009F67E8">
        <w:t xml:space="preserve">{ </w:t>
      </w:r>
      <w:r>
        <w:rPr>
          <w:rFonts w:hint="eastAsia"/>
        </w:rPr>
        <w:t>c</w:t>
      </w:r>
      <w:r>
        <w:t>ontent: “”;</w:t>
      </w:r>
      <w:r w:rsidR="009F67E8">
        <w:t xml:space="preserve"> </w:t>
      </w:r>
      <w:r>
        <w:rPr>
          <w:rFonts w:hint="eastAsia"/>
        </w:rPr>
        <w:t>d</w:t>
      </w:r>
      <w:r>
        <w:t>isplay: block;</w:t>
      </w:r>
      <w:r w:rsidR="009F67E8">
        <w:t xml:space="preserve"> </w:t>
      </w:r>
      <w:r>
        <w:rPr>
          <w:rFonts w:hint="eastAsia"/>
        </w:rPr>
        <w:t>h</w:t>
      </w:r>
      <w:r>
        <w:t>eight: 0;</w:t>
      </w:r>
      <w:r w:rsidR="009F67E8">
        <w:t xml:space="preserve"> </w:t>
      </w:r>
      <w:r>
        <w:rPr>
          <w:rFonts w:hint="eastAsia"/>
        </w:rPr>
        <w:t>c</w:t>
      </w:r>
      <w:r>
        <w:t>lear: both;</w:t>
      </w:r>
      <w:r w:rsidR="009F67E8">
        <w:t xml:space="preserve"> </w:t>
      </w:r>
      <w:r>
        <w:rPr>
          <w:rFonts w:hint="eastAsia"/>
        </w:rPr>
        <w:t>v</w:t>
      </w:r>
      <w:r>
        <w:t>isibility: hidden;</w:t>
      </w:r>
      <w:r w:rsidR="009F67E8">
        <w:t xml:space="preserve"> </w:t>
      </w:r>
      <w:r>
        <w:rPr>
          <w:rFonts w:hint="eastAsia"/>
        </w:rPr>
        <w:t>}</w:t>
      </w:r>
    </w:p>
    <w:p w14:paraId="62854B13" w14:textId="624E0355" w:rsidR="0043074C" w:rsidRDefault="0043074C" w:rsidP="00E22665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.</w:t>
      </w:r>
      <w:r>
        <w:t xml:space="preserve">clearfix { </w:t>
      </w:r>
      <w:r>
        <w:rPr>
          <w:rFonts w:hint="eastAsia"/>
        </w:rPr>
        <w:t>*</w:t>
      </w:r>
      <w:r>
        <w:t>zoom: 1;</w:t>
      </w:r>
      <w:r w:rsidR="009F67E8">
        <w:t xml:space="preserve"> </w:t>
      </w:r>
      <w:r>
        <w:t>}</w:t>
      </w:r>
      <w:r w:rsidR="009F67E8">
        <w:t xml:space="preserve">  </w:t>
      </w:r>
      <w:r w:rsidR="009F67E8">
        <w:rPr>
          <w:rFonts w:hint="eastAsia"/>
        </w:rPr>
        <w:t>IE</w:t>
      </w:r>
      <w:r w:rsidR="009F67E8">
        <w:t>6</w:t>
      </w:r>
      <w:r w:rsidR="009F67E8">
        <w:rPr>
          <w:rFonts w:hint="eastAsia"/>
        </w:rPr>
        <w:t>、</w:t>
      </w:r>
      <w:r w:rsidR="009F67E8">
        <w:t>7</w:t>
      </w:r>
      <w:r w:rsidR="009F67E8">
        <w:rPr>
          <w:rFonts w:hint="eastAsia"/>
        </w:rPr>
        <w:t>兼容用</w:t>
      </w:r>
    </w:p>
    <w:p w14:paraId="48862C9B" w14:textId="1476065D" w:rsidR="0043074C" w:rsidRDefault="0043074C" w:rsidP="0043074C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双伪元素清除浮动，给父元素添加：</w:t>
      </w:r>
    </w:p>
    <w:p w14:paraId="0EDED649" w14:textId="4BAD2AA8" w:rsidR="0043074C" w:rsidRDefault="00972F41" w:rsidP="00764D19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.</w:t>
      </w:r>
      <w:r>
        <w:t>clearfix:</w:t>
      </w:r>
      <w:r w:rsidR="00EE15FF">
        <w:rPr>
          <w:rFonts w:hint="eastAsia"/>
        </w:rPr>
        <w:t>:</w:t>
      </w:r>
      <w:r>
        <w:t>before, .clearfix:</w:t>
      </w:r>
      <w:r w:rsidR="00EE15FF">
        <w:t>:</w:t>
      </w:r>
      <w:r>
        <w:t>after {</w:t>
      </w:r>
      <w:r w:rsidR="009F67E8">
        <w:t xml:space="preserve"> </w:t>
      </w:r>
      <w:r>
        <w:rPr>
          <w:rFonts w:hint="eastAsia"/>
        </w:rPr>
        <w:t>c</w:t>
      </w:r>
      <w:r>
        <w:t>ontent: “”;</w:t>
      </w:r>
      <w:r w:rsidR="009F67E8">
        <w:t xml:space="preserve"> </w:t>
      </w:r>
      <w:r>
        <w:rPr>
          <w:rFonts w:hint="eastAsia"/>
        </w:rPr>
        <w:t>d</w:t>
      </w:r>
      <w:r>
        <w:t>isplay: table;</w:t>
      </w:r>
      <w:r w:rsidR="009F67E8">
        <w:t xml:space="preserve"> </w:t>
      </w:r>
      <w:r>
        <w:t>}</w:t>
      </w:r>
    </w:p>
    <w:p w14:paraId="487EE3BF" w14:textId="67E2EE01" w:rsidR="00972F41" w:rsidRDefault="00972F41" w:rsidP="00BE7D74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.</w:t>
      </w:r>
      <w:r>
        <w:t>clearfix:</w:t>
      </w:r>
      <w:r w:rsidR="00EE15FF">
        <w:t>:</w:t>
      </w:r>
      <w:r>
        <w:t>after {</w:t>
      </w:r>
      <w:r w:rsidR="009F67E8">
        <w:t xml:space="preserve"> </w:t>
      </w:r>
      <w:r>
        <w:rPr>
          <w:rFonts w:hint="eastAsia"/>
        </w:rPr>
        <w:t>c</w:t>
      </w:r>
      <w:r>
        <w:t>lear: both;</w:t>
      </w:r>
      <w:r w:rsidR="009F67E8">
        <w:t xml:space="preserve"> </w:t>
      </w:r>
      <w:r>
        <w:t>}</w:t>
      </w:r>
    </w:p>
    <w:p w14:paraId="2423AFDE" w14:textId="22678A8D" w:rsidR="00972F41" w:rsidRDefault="00972F41" w:rsidP="00F94153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.</w:t>
      </w:r>
      <w:r>
        <w:t>clearfix {</w:t>
      </w:r>
      <w:r w:rsidR="009F67E8">
        <w:t xml:space="preserve"> </w:t>
      </w:r>
      <w:r>
        <w:rPr>
          <w:rFonts w:hint="eastAsia"/>
        </w:rPr>
        <w:t>*</w:t>
      </w:r>
      <w:r>
        <w:t>zoom: 1;</w:t>
      </w:r>
      <w:r w:rsidR="009F67E8">
        <w:t xml:space="preserve"> </w:t>
      </w:r>
      <w:r>
        <w:t>}</w:t>
      </w:r>
    </w:p>
    <w:p w14:paraId="6AC66C5D" w14:textId="77A71467" w:rsidR="00801794" w:rsidRDefault="00801794" w:rsidP="0080179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浮动的元素会压住下面标准流的盒子，但不会压住盒子里的文字或图片</w:t>
      </w:r>
    </w:p>
    <w:p w14:paraId="677F527E" w14:textId="4B167B6A" w:rsidR="00E7580A" w:rsidRDefault="00E7580A" w:rsidP="00E7580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定位：</w:t>
      </w:r>
      <w:r w:rsidR="00CC6F70">
        <w:rPr>
          <w:rFonts w:hint="eastAsia"/>
        </w:rPr>
        <w:t>自由地在某个盒子内移动位置或固定在屏幕中的某个位置，并且可以压住其他盒子。</w:t>
      </w:r>
    </w:p>
    <w:p w14:paraId="38896AE6" w14:textId="03B9653D" w:rsidR="00CC6F70" w:rsidRDefault="00CC6F70" w:rsidP="00CC6F70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定位=定位模式+边偏移</w:t>
      </w:r>
    </w:p>
    <w:p w14:paraId="7A6D8FFA" w14:textId="14450B18" w:rsidR="00CC6F70" w:rsidRDefault="00CC6F70" w:rsidP="00CC6F70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定位模式：决定元素的定位方式position：属性值；</w:t>
      </w:r>
    </w:p>
    <w:p w14:paraId="07324F9E" w14:textId="2346068B" w:rsidR="00CC6F70" w:rsidRDefault="00CC6F70" w:rsidP="00CC6F70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属性值：</w:t>
      </w:r>
    </w:p>
    <w:p w14:paraId="5075D537" w14:textId="27075AA0" w:rsidR="00CC6F70" w:rsidRDefault="00CC6F70" w:rsidP="00CC6F70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static（静态定位）：默认，无定位（标准流）。</w:t>
      </w:r>
    </w:p>
    <w:p w14:paraId="2FF0A942" w14:textId="3A3AD292" w:rsidR="00CC6F70" w:rsidRDefault="00CC6F70" w:rsidP="00CC6F70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relative（相对定位）：</w:t>
      </w:r>
      <w:r w:rsidR="00BE11B2">
        <w:rPr>
          <w:rFonts w:hint="eastAsia"/>
        </w:rPr>
        <w:t>边偏移</w:t>
      </w:r>
      <w:r>
        <w:rPr>
          <w:rFonts w:hint="eastAsia"/>
        </w:rPr>
        <w:t>相对于原来的位置</w:t>
      </w:r>
      <w:r w:rsidR="00BE11B2">
        <w:rPr>
          <w:rFonts w:hint="eastAsia"/>
        </w:rPr>
        <w:t>移动，移动后仍保留原先位置。</w:t>
      </w:r>
    </w:p>
    <w:p w14:paraId="4D3DF2F4" w14:textId="77777777" w:rsidR="00BE11B2" w:rsidRDefault="00CC6F70" w:rsidP="00CC6F70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absolute（绝对定位）：</w:t>
      </w:r>
      <w:r w:rsidR="00BE11B2">
        <w:rPr>
          <w:rFonts w:hint="eastAsia"/>
        </w:rPr>
        <w:t>相对于祖先元素来移动</w:t>
      </w:r>
    </w:p>
    <w:p w14:paraId="0498AB41" w14:textId="6088FA9C" w:rsidR="00CC6F70" w:rsidRDefault="00BE11B2" w:rsidP="00BE11B2">
      <w:pPr>
        <w:pStyle w:val="a3"/>
        <w:numPr>
          <w:ilvl w:val="6"/>
          <w:numId w:val="2"/>
        </w:numPr>
        <w:ind w:firstLineChars="0"/>
      </w:pPr>
      <w:r>
        <w:rPr>
          <w:rFonts w:hint="eastAsia"/>
        </w:rPr>
        <w:t>如果没有祖先元素或祖先元素没有定位，则相对于浏览器移动</w:t>
      </w:r>
    </w:p>
    <w:p w14:paraId="02031FEC" w14:textId="1F726A1F" w:rsidR="00BE11B2" w:rsidRDefault="00BE11B2" w:rsidP="00BE11B2">
      <w:pPr>
        <w:pStyle w:val="a3"/>
        <w:numPr>
          <w:ilvl w:val="6"/>
          <w:numId w:val="2"/>
        </w:numPr>
        <w:ind w:firstLineChars="0"/>
      </w:pPr>
      <w:r>
        <w:rPr>
          <w:rFonts w:hint="eastAsia"/>
        </w:rPr>
        <w:t>如果祖先元素有定位，会选择最近一级有定位的祖先元素移动</w:t>
      </w:r>
    </w:p>
    <w:p w14:paraId="035DF8DD" w14:textId="25B55335" w:rsidR="007966DE" w:rsidRDefault="007966DE" w:rsidP="00BE11B2">
      <w:pPr>
        <w:pStyle w:val="a3"/>
        <w:numPr>
          <w:ilvl w:val="6"/>
          <w:numId w:val="2"/>
        </w:numPr>
        <w:ind w:firstLineChars="0"/>
      </w:pPr>
      <w:r>
        <w:rPr>
          <w:rFonts w:hint="eastAsia"/>
        </w:rPr>
        <w:t>不再占有位置</w:t>
      </w:r>
    </w:p>
    <w:p w14:paraId="55CA07CA" w14:textId="1B2C53E5" w:rsidR="00CC6F70" w:rsidRDefault="00CC6F70" w:rsidP="00CC2098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fixed（固定定位）：</w:t>
      </w:r>
      <w:r w:rsidR="005F0FA7">
        <w:rPr>
          <w:rFonts w:hint="eastAsia"/>
        </w:rPr>
        <w:t>固定于浏览器可视区的位置，</w:t>
      </w:r>
      <w:r w:rsidR="005F0FA7" w:rsidRPr="005F0FA7">
        <w:rPr>
          <w:rFonts w:hint="eastAsia"/>
        </w:rPr>
        <w:t>以浏览器的可视窗口为参照点移动</w:t>
      </w:r>
      <w:r w:rsidR="00AA7BCD">
        <w:rPr>
          <w:rFonts w:hint="eastAsia"/>
        </w:rPr>
        <w:t>，不随滚动条滚动，不占有位置</w:t>
      </w:r>
    </w:p>
    <w:p w14:paraId="0E9B4B71" w14:textId="1CE4C57D" w:rsidR="00AA7BCD" w:rsidRDefault="00AA7BCD" w:rsidP="00AA7BCD">
      <w:pPr>
        <w:pStyle w:val="a3"/>
        <w:numPr>
          <w:ilvl w:val="6"/>
          <w:numId w:val="2"/>
        </w:numPr>
        <w:ind w:firstLineChars="0"/>
      </w:pPr>
      <w:r>
        <w:rPr>
          <w:rFonts w:hint="eastAsia"/>
        </w:rPr>
        <w:t>固定在版心右侧位置：left：5</w:t>
      </w:r>
      <w:r>
        <w:t>0</w:t>
      </w:r>
      <w:r>
        <w:rPr>
          <w:rFonts w:hint="eastAsia"/>
        </w:rPr>
        <w:t>%（浏览器宽度的一半）</w:t>
      </w:r>
      <w:r w:rsidR="00801794">
        <w:rPr>
          <w:rFonts w:hint="eastAsia"/>
        </w:rPr>
        <w:t>；</w:t>
      </w:r>
      <w:r>
        <w:rPr>
          <w:rFonts w:hint="eastAsia"/>
        </w:rPr>
        <w:t>margin</w:t>
      </w:r>
      <w:r>
        <w:t>-</w:t>
      </w:r>
      <w:r>
        <w:rPr>
          <w:rFonts w:hint="eastAsia"/>
        </w:rPr>
        <w:t>left：xx</w:t>
      </w:r>
      <w:r>
        <w:t xml:space="preserve"> </w:t>
      </w:r>
      <w:r>
        <w:rPr>
          <w:rFonts w:hint="eastAsia"/>
        </w:rPr>
        <w:t>px（版心</w:t>
      </w:r>
      <w:r w:rsidR="00801794">
        <w:rPr>
          <w:rFonts w:hint="eastAsia"/>
        </w:rPr>
        <w:t>宽度</w:t>
      </w:r>
      <w:r>
        <w:rPr>
          <w:rFonts w:hint="eastAsia"/>
        </w:rPr>
        <w:t>的一半）；</w:t>
      </w:r>
    </w:p>
    <w:p w14:paraId="6A7B1468" w14:textId="77777777" w:rsidR="00303D6A" w:rsidRDefault="00AA7BCD" w:rsidP="00303D6A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sticky（粘性定位）：开始时随页面滚动，随后不随页面滚动。</w:t>
      </w:r>
      <w:r w:rsidR="00303D6A">
        <w:rPr>
          <w:rFonts w:hint="eastAsia"/>
        </w:rPr>
        <w:t>不兼容IE</w:t>
      </w:r>
    </w:p>
    <w:p w14:paraId="54F8C733" w14:textId="4D4F403A" w:rsidR="00AA7BCD" w:rsidRDefault="00AA7BCD" w:rsidP="00DF6151">
      <w:pPr>
        <w:pStyle w:val="a3"/>
        <w:numPr>
          <w:ilvl w:val="6"/>
          <w:numId w:val="2"/>
        </w:numPr>
        <w:ind w:firstLineChars="0"/>
      </w:pPr>
      <w:r>
        <w:rPr>
          <w:rFonts w:hint="eastAsia"/>
        </w:rPr>
        <w:t>以浏览器的可视窗口为参照点移动、占原先位置、必须添加至少一个边偏移才有效（边偏移条件满足时，不随页面滚动）</w:t>
      </w:r>
    </w:p>
    <w:p w14:paraId="60A15FDE" w14:textId="1534D385" w:rsidR="00CC6F70" w:rsidRDefault="00CC6F70" w:rsidP="00CC6F70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边偏移：定位的盒子移动到的最终位置。有top、bottom、left和right属性（值为px）。分别表示距离父元素各边线的距离</w:t>
      </w:r>
    </w:p>
    <w:p w14:paraId="26A34F8A" w14:textId="34406184" w:rsidR="00AA7BCD" w:rsidRDefault="00AA7BCD" w:rsidP="00AA7BCD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定位叠放顺序：</w:t>
      </w:r>
    </w:p>
    <w:p w14:paraId="24E9DA4C" w14:textId="1A18A2C6" w:rsidR="00AA7BCD" w:rsidRDefault="00AA7BCD" w:rsidP="00AA7BCD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z</w:t>
      </w:r>
      <w:r>
        <w:t>-</w:t>
      </w:r>
      <w:r>
        <w:rPr>
          <w:rFonts w:hint="eastAsia"/>
        </w:rPr>
        <w:t>index：</w:t>
      </w:r>
      <w:r w:rsidR="00801794">
        <w:rPr>
          <w:rFonts w:hint="eastAsia"/>
        </w:rPr>
        <w:t xml:space="preserve">1； </w:t>
      </w:r>
      <w:r w:rsidR="00801794">
        <w:t xml:space="preserve"> </w:t>
      </w:r>
      <w:r w:rsidR="00801794">
        <w:rPr>
          <w:rFonts w:hint="eastAsia"/>
        </w:rPr>
        <w:t>数值越大越靠上，可以压住数值小的盒子，默认</w:t>
      </w:r>
      <w:r w:rsidR="00303D6A">
        <w:rPr>
          <w:rFonts w:hint="eastAsia"/>
        </w:rPr>
        <w:t>值</w:t>
      </w:r>
      <w:r w:rsidR="00801794">
        <w:rPr>
          <w:rFonts w:hint="eastAsia"/>
        </w:rPr>
        <w:t>为auto（小于1）。属性值相同，则后来居上</w:t>
      </w:r>
    </w:p>
    <w:p w14:paraId="1E71A827" w14:textId="0F791398" w:rsidR="00801794" w:rsidRDefault="00801794" w:rsidP="0080179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绝对定位居中对齐：left：5</w:t>
      </w:r>
      <w:r>
        <w:t>0</w:t>
      </w:r>
      <w:r>
        <w:rPr>
          <w:rFonts w:hint="eastAsia"/>
        </w:rPr>
        <w:t>%（浏览器宽度的一半）；margin</w:t>
      </w:r>
      <w:r>
        <w:t>-</w:t>
      </w:r>
      <w:r>
        <w:rPr>
          <w:rFonts w:hint="eastAsia"/>
        </w:rPr>
        <w:t>left：-xx</w:t>
      </w:r>
      <w:r>
        <w:t xml:space="preserve"> </w:t>
      </w:r>
      <w:r>
        <w:rPr>
          <w:rFonts w:hint="eastAsia"/>
        </w:rPr>
        <w:t>px（自身宽度的一半）；</w:t>
      </w:r>
    </w:p>
    <w:p w14:paraId="32F17720" w14:textId="17C0EE9E" w:rsidR="00801794" w:rsidRDefault="00801794" w:rsidP="0080179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行内元素添加了绝对定位或固定定位，可以直接给宽高；块级元素添加绝对或固定，不给宽高则默认为内容大小</w:t>
      </w:r>
    </w:p>
    <w:p w14:paraId="5F8ED453" w14:textId="1BFB728F" w:rsidR="00801794" w:rsidRDefault="00801794" w:rsidP="0080179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定位不同于浮动，会压住下面标准流的文字或图片</w:t>
      </w:r>
    </w:p>
    <w:p w14:paraId="18668EF3" w14:textId="0C2E4893" w:rsidR="00AB51A6" w:rsidRDefault="00BD6EC1" w:rsidP="00BD6EC1">
      <w:pPr>
        <w:pStyle w:val="10"/>
      </w:pPr>
      <w:r>
        <w:rPr>
          <w:rFonts w:hint="eastAsia"/>
        </w:rPr>
        <w:t>其他界面样式</w:t>
      </w:r>
    </w:p>
    <w:p w14:paraId="61D8F926" w14:textId="7B43E1EE" w:rsidR="00C91C94" w:rsidRDefault="00C91C94" w:rsidP="00C91C9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字体图标：以icomoon下载的包为例</w:t>
      </w:r>
    </w:p>
    <w:p w14:paraId="60604087" w14:textId="2A4EADF2" w:rsidR="00C91C94" w:rsidRDefault="00C91C94" w:rsidP="00C91C9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fonts文件夹放入根目录，设置CSS（从包的style</w:t>
      </w:r>
      <w:r>
        <w:t>.css</w:t>
      </w:r>
      <w:r>
        <w:rPr>
          <w:rFonts w:hint="eastAsia"/>
        </w:rPr>
        <w:t>中复制）：@font</w:t>
      </w:r>
      <w:r>
        <w:t>-</w:t>
      </w:r>
      <w:r>
        <w:rPr>
          <w:rFonts w:hint="eastAsia"/>
        </w:rPr>
        <w:t>face</w:t>
      </w:r>
      <w:r>
        <w:t xml:space="preserve"> {</w:t>
      </w:r>
      <w:r>
        <w:rPr>
          <w:rFonts w:hint="eastAsia"/>
        </w:rPr>
        <w:t>。。。</w:t>
      </w:r>
      <w:r>
        <w:t>}</w:t>
      </w:r>
      <w:r w:rsidR="003922F1">
        <w:rPr>
          <w:rFonts w:hint="eastAsia"/>
        </w:rPr>
        <w:t>，从demo</w:t>
      </w:r>
      <w:r w:rsidR="003922F1">
        <w:t>.html</w:t>
      </w:r>
      <w:r w:rsidR="003922F1">
        <w:rPr>
          <w:rFonts w:hint="eastAsia"/>
        </w:rPr>
        <w:t>中复制字符，并给字符设置f</w:t>
      </w:r>
      <w:r w:rsidR="003922F1">
        <w:t>ont-family</w:t>
      </w:r>
    </w:p>
    <w:p w14:paraId="2773D962" w14:textId="1AC2097A" w:rsidR="003922F1" w:rsidRDefault="003922F1" w:rsidP="00C91C9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追加图标：import</w:t>
      </w:r>
      <w:r>
        <w:t xml:space="preserve"> </w:t>
      </w:r>
      <w:r>
        <w:rPr>
          <w:rFonts w:hint="eastAsia"/>
        </w:rPr>
        <w:t>icon，选择要追加的图标，下载后覆盖原字体文件</w:t>
      </w:r>
    </w:p>
    <w:p w14:paraId="20F25361" w14:textId="58F82BFB" w:rsidR="00FA6C39" w:rsidRDefault="00FA6C39" w:rsidP="00FA6C3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CSS三角形</w:t>
      </w:r>
      <w:r w:rsidR="009577EB">
        <w:rPr>
          <w:rFonts w:hint="eastAsia"/>
        </w:rPr>
        <w:t>（用i标签做）</w:t>
      </w:r>
      <w:r>
        <w:rPr>
          <w:rFonts w:hint="eastAsia"/>
        </w:rPr>
        <w:t>：设置div宽高、行高、字体大小为0，设置边框大小和颜色。</w:t>
      </w:r>
    </w:p>
    <w:p w14:paraId="2401FFB3" w14:textId="6797FF1F" w:rsidR="009577EB" w:rsidRDefault="009577EB" w:rsidP="009577E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若设置四边框大小相等，生成四个等腰直角三角形；若设置下边框为0，上边框大于左右边框，生成两个直角三角形和一个等腰三角形</w:t>
      </w:r>
    </w:p>
    <w:p w14:paraId="04FE245F" w14:textId="0D39AF94" w:rsidR="00D973D7" w:rsidRDefault="00D973D7" w:rsidP="00FA6C3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用户界面样式：</w:t>
      </w:r>
    </w:p>
    <w:p w14:paraId="07E18545" w14:textId="1717BEC4" w:rsidR="00FA6C39" w:rsidRDefault="00FA6C39" w:rsidP="00D973D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 xml:space="preserve">鼠标样式：cursor：属性值； </w:t>
      </w:r>
      <w:r>
        <w:t xml:space="preserve"> </w:t>
      </w:r>
      <w:r>
        <w:rPr>
          <w:rFonts w:hint="eastAsia"/>
        </w:rPr>
        <w:t>设置在对象上移动鼠标指针的光标形状</w:t>
      </w:r>
    </w:p>
    <w:p w14:paraId="43BA6703" w14:textId="40F79802" w:rsidR="00FA6C39" w:rsidRDefault="00FA6C39" w:rsidP="00D973D7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属性值：default</w:t>
      </w:r>
      <w:r>
        <w:t xml:space="preserve"> </w:t>
      </w:r>
      <w:r>
        <w:rPr>
          <w:rFonts w:hint="eastAsia"/>
        </w:rPr>
        <w:t xml:space="preserve">默认 </w:t>
      </w:r>
      <w:r>
        <w:t xml:space="preserve">  </w:t>
      </w:r>
      <w:r>
        <w:rPr>
          <w:rFonts w:hint="eastAsia"/>
        </w:rPr>
        <w:t>pointer</w:t>
      </w:r>
      <w:r>
        <w:t xml:space="preserve"> </w:t>
      </w:r>
      <w:r>
        <w:rPr>
          <w:rFonts w:hint="eastAsia"/>
        </w:rPr>
        <w:t>小手</w:t>
      </w:r>
      <w:r w:rsidR="00D973D7">
        <w:rPr>
          <w:rFonts w:hint="eastAsia"/>
        </w:rPr>
        <w:t>（链接）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move</w:t>
      </w:r>
      <w:r>
        <w:t xml:space="preserve"> </w:t>
      </w:r>
      <w:r>
        <w:rPr>
          <w:rFonts w:hint="eastAsia"/>
        </w:rPr>
        <w:t xml:space="preserve">十字箭头 </w:t>
      </w:r>
      <w:r>
        <w:t xml:space="preserve">  </w:t>
      </w:r>
      <w:r>
        <w:rPr>
          <w:rFonts w:hint="eastAsia"/>
        </w:rPr>
        <w:t>text</w:t>
      </w:r>
      <w:r>
        <w:t xml:space="preserve"> </w:t>
      </w:r>
      <w:r>
        <w:rPr>
          <w:rFonts w:hint="eastAsia"/>
        </w:rPr>
        <w:t xml:space="preserve">工字 </w:t>
      </w:r>
      <w:r>
        <w:t xml:space="preserve">  </w:t>
      </w:r>
      <w:r>
        <w:rPr>
          <w:rFonts w:hint="eastAsia"/>
        </w:rPr>
        <w:t>not</w:t>
      </w:r>
      <w:r>
        <w:t>-</w:t>
      </w:r>
      <w:r>
        <w:rPr>
          <w:rFonts w:hint="eastAsia"/>
        </w:rPr>
        <w:t>allowed</w:t>
      </w:r>
      <w:r>
        <w:t xml:space="preserve"> </w:t>
      </w:r>
      <w:r>
        <w:rPr>
          <w:rFonts w:hint="eastAsia"/>
        </w:rPr>
        <w:t>禁止</w:t>
      </w:r>
    </w:p>
    <w:p w14:paraId="758F575F" w14:textId="7506E1D8" w:rsidR="00D973D7" w:rsidRDefault="00D973D7" w:rsidP="00FA6C3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 xml:space="preserve">轮廓线：outline：none； </w:t>
      </w:r>
      <w:r>
        <w:t xml:space="preserve"> </w:t>
      </w:r>
      <w:r>
        <w:rPr>
          <w:rFonts w:hint="eastAsia"/>
        </w:rPr>
        <w:t>去除表单选中时的轮廓线</w:t>
      </w:r>
    </w:p>
    <w:p w14:paraId="241308F1" w14:textId="3412719A" w:rsidR="00D973D7" w:rsidRDefault="00D973D7" w:rsidP="00FA6C3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 xml:space="preserve">文本域大小：resize：none； </w:t>
      </w:r>
      <w:r>
        <w:t xml:space="preserve"> </w:t>
      </w:r>
      <w:r>
        <w:rPr>
          <w:rFonts w:hint="eastAsia"/>
        </w:rPr>
        <w:t>禁止文本域大小的拖拽</w:t>
      </w:r>
    </w:p>
    <w:p w14:paraId="429CECFF" w14:textId="0198D706" w:rsidR="00D973D7" w:rsidRDefault="00D973D7" w:rsidP="00FA6C3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行内、行内块元素的垂直对齐：vertical</w:t>
      </w:r>
      <w:r>
        <w:t>-</w:t>
      </w:r>
      <w:r>
        <w:rPr>
          <w:rFonts w:hint="eastAsia"/>
        </w:rPr>
        <w:t>align：属性值；</w:t>
      </w:r>
    </w:p>
    <w:p w14:paraId="5F7DA179" w14:textId="6AA11C2C" w:rsidR="00D973D7" w:rsidRDefault="00D973D7" w:rsidP="00D973D7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属性值：baseline</w:t>
      </w:r>
      <w:r>
        <w:t xml:space="preserve"> </w:t>
      </w:r>
      <w:r>
        <w:rPr>
          <w:rFonts w:hint="eastAsia"/>
        </w:rPr>
        <w:t xml:space="preserve">默认，元素位于父元素的基线（英文字母上往下的第三行）上 </w:t>
      </w:r>
      <w:r>
        <w:t xml:space="preserve">  </w:t>
      </w:r>
      <w:r>
        <w:rPr>
          <w:rFonts w:hint="eastAsia"/>
        </w:rPr>
        <w:t>top</w:t>
      </w:r>
      <w:r>
        <w:t xml:space="preserve"> </w:t>
      </w:r>
      <w:r>
        <w:rPr>
          <w:rFonts w:hint="eastAsia"/>
        </w:rPr>
        <w:t>元素顶部与行中最高元素的顶部对齐</w:t>
      </w:r>
    </w:p>
    <w:p w14:paraId="665AABDA" w14:textId="44FD06A6" w:rsidR="00D973D7" w:rsidRDefault="00D973D7" w:rsidP="00D973D7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middle</w:t>
      </w:r>
      <w:r>
        <w:t xml:space="preserve"> </w:t>
      </w:r>
      <w:r>
        <w:rPr>
          <w:rFonts w:hint="eastAsia"/>
        </w:rPr>
        <w:t xml:space="preserve">元素对齐于父元素的中部 </w:t>
      </w:r>
      <w:r>
        <w:t xml:space="preserve">  </w:t>
      </w:r>
      <w:r>
        <w:rPr>
          <w:rFonts w:hint="eastAsia"/>
        </w:rPr>
        <w:t>bottom</w:t>
      </w:r>
      <w:r>
        <w:t xml:space="preserve"> </w:t>
      </w:r>
      <w:r>
        <w:rPr>
          <w:rFonts w:hint="eastAsia"/>
        </w:rPr>
        <w:t>元素底部与</w:t>
      </w:r>
      <w:r w:rsidR="00E72084">
        <w:rPr>
          <w:rFonts w:hint="eastAsia"/>
        </w:rPr>
        <w:t>行内最低元素的底部</w:t>
      </w:r>
      <w:r>
        <w:rPr>
          <w:rFonts w:hint="eastAsia"/>
        </w:rPr>
        <w:t>对齐</w:t>
      </w:r>
    </w:p>
    <w:p w14:paraId="39F4F6A5" w14:textId="05482A82" w:rsidR="00050587" w:rsidRDefault="00050587" w:rsidP="00D973D7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消除图片底部空白缝隙：vertical</w:t>
      </w:r>
      <w:r>
        <w:t>-</w:t>
      </w:r>
      <w:r>
        <w:rPr>
          <w:rFonts w:hint="eastAsia"/>
        </w:rPr>
        <w:t>align：top</w:t>
      </w:r>
      <w:r>
        <w:t xml:space="preserve"> / </w:t>
      </w:r>
      <w:r>
        <w:rPr>
          <w:rFonts w:hint="eastAsia"/>
        </w:rPr>
        <w:t>middle</w:t>
      </w:r>
      <w:r>
        <w:t xml:space="preserve"> / </w:t>
      </w:r>
      <w:r>
        <w:rPr>
          <w:rFonts w:hint="eastAsia"/>
        </w:rPr>
        <w:t>bottom</w:t>
      </w:r>
      <w:r>
        <w:t xml:space="preserve">  </w:t>
      </w:r>
      <w:r>
        <w:rPr>
          <w:rFonts w:hint="eastAsia"/>
        </w:rPr>
        <w:t>或将图片转换为块级元素</w:t>
      </w:r>
    </w:p>
    <w:p w14:paraId="3C9361F1" w14:textId="1148AB84" w:rsidR="00050587" w:rsidRDefault="00050587" w:rsidP="0005058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溢出文字省略号显示：</w:t>
      </w:r>
    </w:p>
    <w:p w14:paraId="2BE8A05A" w14:textId="12680A6B" w:rsidR="00AD2A39" w:rsidRDefault="00AD2A39" w:rsidP="00AD2A3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单行文本：white</w:t>
      </w:r>
      <w:r>
        <w:t>-</w:t>
      </w:r>
      <w:r>
        <w:rPr>
          <w:rFonts w:hint="eastAsia"/>
        </w:rPr>
        <w:t>space：nowrap（禁止换行）；overflow：hidden；text-overflow：ellipsis（省略号替代超出的部分）；</w:t>
      </w:r>
    </w:p>
    <w:p w14:paraId="3C64623E" w14:textId="52B5C52E" w:rsidR="00AD2A39" w:rsidRDefault="00AD2A39" w:rsidP="00AD2A3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多行文本（兼容性，适用于webKit浏览器或移动端，一般由后台人员写）：</w:t>
      </w:r>
    </w:p>
    <w:p w14:paraId="27757FAF" w14:textId="60208CDC" w:rsidR="00AD2A39" w:rsidRDefault="00AD2A39" w:rsidP="00AD2A39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overflow：hidden；text</w:t>
      </w:r>
      <w:r>
        <w:t>-</w:t>
      </w:r>
      <w:r>
        <w:rPr>
          <w:rFonts w:hint="eastAsia"/>
        </w:rPr>
        <w:t>overflow：ellipsis；display：-webkit-box；-webkit-line-clamp：2（行数）；-webkit-box-orient：vertical；</w:t>
      </w:r>
    </w:p>
    <w:p w14:paraId="5BC8C42A" w14:textId="59F8830E" w:rsidR="000A79AA" w:rsidRDefault="000A79AA" w:rsidP="000A79A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常见布局技巧：</w:t>
      </w:r>
    </w:p>
    <w:p w14:paraId="2DC8A6C6" w14:textId="37A412A4" w:rsidR="00305EEF" w:rsidRDefault="00305EEF" w:rsidP="00305EEF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边框合并：</w:t>
      </w:r>
    </w:p>
    <w:p w14:paraId="2C6BE86F" w14:textId="523D1841" w:rsidR="00305EEF" w:rsidRDefault="00305EEF" w:rsidP="00305EE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设置margin</w:t>
      </w:r>
      <w:r>
        <w:t>-</w:t>
      </w:r>
      <w:r>
        <w:rPr>
          <w:rFonts w:hint="eastAsia"/>
        </w:rPr>
        <w:t>left：-</w:t>
      </w:r>
      <w:r>
        <w:t>1</w:t>
      </w:r>
      <w:r>
        <w:rPr>
          <w:rFonts w:hint="eastAsia"/>
        </w:rPr>
        <w:t>px；使得右元素的边框压住左元素的边</w:t>
      </w:r>
    </w:p>
    <w:p w14:paraId="0CD851DA" w14:textId="3A578D4E" w:rsidR="00305EEF" w:rsidRDefault="00305EEF" w:rsidP="00305EE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此时若要添加hover高亮边框，需要使目标处于所有元素之上（定位或z-index）</w:t>
      </w:r>
    </w:p>
    <w:p w14:paraId="4BD4BB4F" w14:textId="75C86F7F" w:rsidR="00305EEF" w:rsidRDefault="00305EEF" w:rsidP="00305EEF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文字环绕图片：</w:t>
      </w:r>
      <w:r w:rsidR="00021E26">
        <w:rPr>
          <w:rFonts w:hint="eastAsia"/>
        </w:rPr>
        <w:t>结构为</w:t>
      </w:r>
      <w:r>
        <w:rPr>
          <w:rFonts w:hint="eastAsia"/>
        </w:rPr>
        <w:t>div</w:t>
      </w:r>
      <w:r>
        <w:t xml:space="preserve">&gt;img+p </w:t>
      </w:r>
      <w:r w:rsidR="00021E26">
        <w:t xml:space="preserve">   </w:t>
      </w:r>
      <w:r>
        <w:rPr>
          <w:rFonts w:hint="eastAsia"/>
        </w:rPr>
        <w:t>给img添加浮动和右侧外边距即可</w:t>
      </w:r>
    </w:p>
    <w:p w14:paraId="5F59E68B" w14:textId="39D73DE2" w:rsidR="00305EEF" w:rsidRDefault="00305EEF" w:rsidP="00305EEF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行内</w:t>
      </w:r>
      <w:r w:rsidR="00021E26">
        <w:rPr>
          <w:rFonts w:hint="eastAsia"/>
        </w:rPr>
        <w:t>/行内</w:t>
      </w:r>
      <w:r>
        <w:rPr>
          <w:rFonts w:hint="eastAsia"/>
        </w:rPr>
        <w:t>块元素水平居中：给父元素添加text</w:t>
      </w:r>
      <w:r>
        <w:t>-</w:t>
      </w:r>
      <w:r>
        <w:rPr>
          <w:rFonts w:hint="eastAsia"/>
        </w:rPr>
        <w:t>align：center；</w:t>
      </w:r>
    </w:p>
    <w:p w14:paraId="59DA4C0E" w14:textId="5D637E49" w:rsidR="00763134" w:rsidRDefault="00763134" w:rsidP="00305EEF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禁用滚动条：overflow</w:t>
      </w:r>
      <w:r>
        <w:t>-</w:t>
      </w:r>
      <w:r>
        <w:rPr>
          <w:rFonts w:hint="eastAsia"/>
        </w:rPr>
        <w:t>y：hidden</w:t>
      </w:r>
    </w:p>
    <w:p w14:paraId="2CE20F6D" w14:textId="59148027" w:rsidR="007821C2" w:rsidRDefault="007821C2" w:rsidP="00BD6EC1">
      <w:pPr>
        <w:pStyle w:val="10"/>
      </w:pPr>
      <w:r>
        <w:rPr>
          <w:rFonts w:hint="eastAsia"/>
        </w:rPr>
        <w:t>CSS</w:t>
      </w:r>
      <w:r>
        <w:t>3</w:t>
      </w:r>
      <w:r>
        <w:rPr>
          <w:rFonts w:hint="eastAsia"/>
        </w:rPr>
        <w:t>新增特性（IE</w:t>
      </w:r>
      <w:r>
        <w:t>9+</w:t>
      </w:r>
      <w:r>
        <w:rPr>
          <w:rFonts w:hint="eastAsia"/>
        </w:rPr>
        <w:t>）</w:t>
      </w:r>
    </w:p>
    <w:p w14:paraId="00537641" w14:textId="19FC8506" w:rsidR="007821C2" w:rsidRDefault="007821C2" w:rsidP="007821C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新增选择器：</w:t>
      </w:r>
    </w:p>
    <w:p w14:paraId="7062E4C1" w14:textId="77777777" w:rsidR="007821C2" w:rsidRDefault="007821C2" w:rsidP="007821C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属性选择器：</w:t>
      </w:r>
    </w:p>
    <w:p w14:paraId="0787F141" w14:textId="1CEEAE8F" w:rsidR="007821C2" w:rsidRDefault="007821C2" w:rsidP="007821C2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元素</w:t>
      </w:r>
      <w:r>
        <w:t>[</w:t>
      </w:r>
      <w:r>
        <w:rPr>
          <w:rFonts w:hint="eastAsia"/>
        </w:rPr>
        <w:t>属性</w:t>
      </w:r>
      <w:r>
        <w:t xml:space="preserve">]  </w:t>
      </w:r>
      <w:r>
        <w:rPr>
          <w:rFonts w:hint="eastAsia"/>
        </w:rPr>
        <w:t>选择具有某属性的元素</w:t>
      </w:r>
    </w:p>
    <w:p w14:paraId="0BAB73E7" w14:textId="38B7B161" w:rsidR="007821C2" w:rsidRDefault="007821C2" w:rsidP="007821C2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元素[属性=“值”</w:t>
      </w:r>
      <w:r>
        <w:t xml:space="preserve">]  </w:t>
      </w:r>
      <w:r>
        <w:rPr>
          <w:rFonts w:hint="eastAsia"/>
        </w:rPr>
        <w:t>选择有属性且属性值等于值的元素</w:t>
      </w:r>
    </w:p>
    <w:p w14:paraId="7A1CB518" w14:textId="5BC2A923" w:rsidR="007821C2" w:rsidRDefault="007821C2" w:rsidP="007821C2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元素[属性</w:t>
      </w:r>
      <w:r>
        <w:t>^</w:t>
      </w:r>
      <w:r>
        <w:rPr>
          <w:rFonts w:hint="eastAsia"/>
        </w:rPr>
        <w:t>=“值”</w:t>
      </w:r>
      <w:r>
        <w:t xml:space="preserve">]  </w:t>
      </w:r>
      <w:r>
        <w:rPr>
          <w:rFonts w:hint="eastAsia"/>
        </w:rPr>
        <w:t>选择有属性且属性值开头为值的元素</w:t>
      </w:r>
    </w:p>
    <w:p w14:paraId="32E17A75" w14:textId="559F11FA" w:rsidR="007821C2" w:rsidRDefault="007821C2" w:rsidP="007821C2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元素[属性$=“值”</w:t>
      </w:r>
      <w:r>
        <w:t xml:space="preserve">]  </w:t>
      </w:r>
      <w:r>
        <w:rPr>
          <w:rFonts w:hint="eastAsia"/>
        </w:rPr>
        <w:t>选择有属性且属性值结尾为值的元素</w:t>
      </w:r>
    </w:p>
    <w:p w14:paraId="6D795EFC" w14:textId="2D945867" w:rsidR="007821C2" w:rsidRDefault="007821C2" w:rsidP="007821C2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元素[属性</w:t>
      </w:r>
      <w:r>
        <w:t>*</w:t>
      </w:r>
      <w:r>
        <w:rPr>
          <w:rFonts w:hint="eastAsia"/>
        </w:rPr>
        <w:t>=“值”</w:t>
      </w:r>
      <w:r>
        <w:t xml:space="preserve">]  </w:t>
      </w:r>
      <w:r>
        <w:rPr>
          <w:rFonts w:hint="eastAsia"/>
        </w:rPr>
        <w:t>选择有属性且属性值包含值的元素</w:t>
      </w:r>
    </w:p>
    <w:p w14:paraId="24DA164B" w14:textId="27638BB5" w:rsidR="007821C2" w:rsidRDefault="007821C2" w:rsidP="007821C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结构伪类选择器：</w:t>
      </w:r>
      <w:r w:rsidR="009B5C43">
        <w:rPr>
          <w:rFonts w:hint="eastAsia"/>
        </w:rPr>
        <w:t>section</w:t>
      </w:r>
      <w:r w:rsidR="009B5C43">
        <w:t xml:space="preserve"> </w:t>
      </w:r>
      <w:r w:rsidR="009B5C43">
        <w:rPr>
          <w:rFonts w:hint="eastAsia"/>
        </w:rPr>
        <w:t>div：nth</w:t>
      </w:r>
      <w:r w:rsidR="009B5C43">
        <w:t>-</w:t>
      </w:r>
      <w:r w:rsidR="009B5C43">
        <w:rPr>
          <w:rFonts w:hint="eastAsia"/>
        </w:rPr>
        <w:t xml:space="preserve">child（2） </w:t>
      </w:r>
      <w:r w:rsidR="009B5C43">
        <w:t xml:space="preserve"> </w:t>
      </w:r>
      <w:r w:rsidR="009B5C43">
        <w:rPr>
          <w:rFonts w:hint="eastAsia"/>
        </w:rPr>
        <w:t>元素类型可忽略不写</w:t>
      </w:r>
    </w:p>
    <w:p w14:paraId="0402AFE9" w14:textId="56D473A9" w:rsidR="00A213AA" w:rsidRDefault="00A213AA" w:rsidP="00A213AA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元素</w:t>
      </w:r>
      <w:r w:rsidR="009B5C43">
        <w:rPr>
          <w:rFonts w:hint="eastAsia"/>
        </w:rPr>
        <w:t>类型</w:t>
      </w:r>
      <w:r>
        <w:rPr>
          <w:rFonts w:hint="eastAsia"/>
        </w:rPr>
        <w:t>：first-child</w:t>
      </w:r>
      <w:r>
        <w:t xml:space="preserve"> </w:t>
      </w:r>
      <w:r w:rsidR="003F70BF">
        <w:tab/>
      </w:r>
      <w:r w:rsidR="003F70BF">
        <w:tab/>
      </w:r>
      <w:r w:rsidR="003F70BF">
        <w:tab/>
      </w:r>
      <w:r w:rsidR="003F70BF">
        <w:tab/>
      </w:r>
      <w:r w:rsidR="00F64A8E">
        <w:rPr>
          <w:rFonts w:hint="eastAsia"/>
        </w:rPr>
        <w:t>若一个元素是它父元素的第一个元素，则选择</w:t>
      </w:r>
    </w:p>
    <w:p w14:paraId="6AA0D6FD" w14:textId="46DC62A9" w:rsidR="00A213AA" w:rsidRDefault="00A213AA" w:rsidP="00A213AA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元素</w:t>
      </w:r>
      <w:r w:rsidR="009B5C43">
        <w:rPr>
          <w:rFonts w:hint="eastAsia"/>
        </w:rPr>
        <w:t>类型</w:t>
      </w:r>
      <w:r>
        <w:rPr>
          <w:rFonts w:hint="eastAsia"/>
        </w:rPr>
        <w:t>：last-child</w:t>
      </w:r>
      <w:r>
        <w:t xml:space="preserve"> </w:t>
      </w:r>
      <w:r w:rsidR="003F70BF">
        <w:tab/>
      </w:r>
      <w:r w:rsidR="003F70BF">
        <w:tab/>
      </w:r>
      <w:r w:rsidR="003F70BF">
        <w:tab/>
      </w:r>
      <w:r w:rsidR="003F70BF">
        <w:tab/>
      </w:r>
      <w:r w:rsidR="00F64A8E">
        <w:rPr>
          <w:rFonts w:hint="eastAsia"/>
        </w:rPr>
        <w:t>若一个元素是它父元素的最后一个元素，则选择</w:t>
      </w:r>
    </w:p>
    <w:p w14:paraId="20B61095" w14:textId="7EBE6F98" w:rsidR="00A213AA" w:rsidRDefault="00A213AA" w:rsidP="00A213AA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元素</w:t>
      </w:r>
      <w:r w:rsidR="009B5C43">
        <w:rPr>
          <w:rFonts w:hint="eastAsia"/>
        </w:rPr>
        <w:t>类型</w:t>
      </w:r>
      <w:r>
        <w:rPr>
          <w:rFonts w:hint="eastAsia"/>
        </w:rPr>
        <w:t>：nth-child（n）</w:t>
      </w:r>
      <w:r>
        <w:t xml:space="preserve"> </w:t>
      </w:r>
      <w:r w:rsidR="003F70BF">
        <w:tab/>
      </w:r>
      <w:r w:rsidR="003F70BF">
        <w:tab/>
      </w:r>
      <w:r w:rsidR="00F64A8E">
        <w:rPr>
          <w:rFonts w:hint="eastAsia"/>
        </w:rPr>
        <w:t>若一个元素是它父元素的第n个元素，则选择</w:t>
      </w:r>
    </w:p>
    <w:p w14:paraId="0F65649F" w14:textId="013490CC" w:rsidR="00A213AA" w:rsidRDefault="00A213AA" w:rsidP="00A213AA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n可以是数字、关键字（even偶数、odd奇数）和公式（公式中的n从0开始递增1直到结束，如n</w:t>
      </w:r>
      <w:r>
        <w:t>+5</w:t>
      </w:r>
      <w:r>
        <w:rPr>
          <w:rFonts w:hint="eastAsia"/>
        </w:rPr>
        <w:t>为第五个到最后一个）</w:t>
      </w:r>
    </w:p>
    <w:p w14:paraId="58A38480" w14:textId="1E021CD4" w:rsidR="00A213AA" w:rsidRDefault="00A213AA" w:rsidP="00A213AA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元素</w:t>
      </w:r>
      <w:r w:rsidR="009B5C43">
        <w:rPr>
          <w:rFonts w:hint="eastAsia"/>
        </w:rPr>
        <w:t>类型</w:t>
      </w:r>
      <w:r>
        <w:rPr>
          <w:rFonts w:hint="eastAsia"/>
        </w:rPr>
        <w:t>：first-of-type</w:t>
      </w:r>
      <w:r w:rsidR="009B5C43">
        <w:t xml:space="preserve"> </w:t>
      </w:r>
      <w:r w:rsidR="003F70BF">
        <w:tab/>
      </w:r>
      <w:r w:rsidR="003F70BF">
        <w:tab/>
      </w:r>
      <w:r w:rsidR="003F70BF">
        <w:tab/>
      </w:r>
      <w:r w:rsidR="003F70BF">
        <w:rPr>
          <w:rFonts w:hint="eastAsia"/>
        </w:rPr>
        <w:t>若该元素是它父元素的第一个指定元素，则选择</w:t>
      </w:r>
    </w:p>
    <w:p w14:paraId="6D7E58A8" w14:textId="0891FC0E" w:rsidR="009B5C43" w:rsidRDefault="009B5C43" w:rsidP="009B5C43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元素类型：last-of-type</w:t>
      </w:r>
      <w:r>
        <w:t xml:space="preserve"> </w:t>
      </w:r>
      <w:r w:rsidR="003F70BF">
        <w:tab/>
      </w:r>
      <w:r w:rsidR="003F70BF">
        <w:tab/>
      </w:r>
      <w:r w:rsidR="003F70BF">
        <w:tab/>
      </w:r>
      <w:r w:rsidR="003F70BF">
        <w:rPr>
          <w:rFonts w:hint="eastAsia"/>
        </w:rPr>
        <w:t>若该元素是它父元素的最后一个指定元素，则选择</w:t>
      </w:r>
    </w:p>
    <w:p w14:paraId="3589408E" w14:textId="6ACC0F8E" w:rsidR="009B5C43" w:rsidRDefault="009B5C43" w:rsidP="00B74F87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元素类型：nth-of-type（n）</w:t>
      </w:r>
      <w:r>
        <w:t xml:space="preserve"> </w:t>
      </w:r>
      <w:r w:rsidR="003F70BF">
        <w:tab/>
      </w:r>
      <w:r w:rsidR="003F70BF">
        <w:tab/>
      </w:r>
      <w:r w:rsidR="003F70BF">
        <w:rPr>
          <w:rFonts w:hint="eastAsia"/>
        </w:rPr>
        <w:t>若该元素是它父元素的第n个指定元素，则选择</w:t>
      </w:r>
    </w:p>
    <w:p w14:paraId="5FB92E8F" w14:textId="69CE05CD" w:rsidR="001B5311" w:rsidRDefault="001B5311" w:rsidP="00B74F87">
      <w:pPr>
        <w:pStyle w:val="a3"/>
        <w:numPr>
          <w:ilvl w:val="3"/>
          <w:numId w:val="2"/>
        </w:numPr>
        <w:ind w:firstLineChars="0"/>
      </w:pPr>
      <w:bookmarkStart w:id="0" w:name="_GoBack"/>
      <w:r>
        <w:rPr>
          <w:rFonts w:hint="eastAsia"/>
        </w:rPr>
        <w:t>选择器1：not（选择器2）</w:t>
      </w:r>
      <w:r>
        <w:tab/>
      </w:r>
      <w:r>
        <w:tab/>
      </w:r>
      <w:r>
        <w:rPr>
          <w:rFonts w:hint="eastAsia"/>
        </w:rPr>
        <w:t>对选择器1选中的元素应用选择器2，将其中不被选择器2选中的元素作为结果</w:t>
      </w:r>
    </w:p>
    <w:bookmarkEnd w:id="0"/>
    <w:p w14:paraId="0401E40A" w14:textId="35405CBE" w:rsidR="007821C2" w:rsidRDefault="007821C2" w:rsidP="007821C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伪元素选择器：</w:t>
      </w:r>
      <w:r w:rsidR="00915D74">
        <w:rPr>
          <w:rFonts w:hint="eastAsia"/>
        </w:rPr>
        <w:t>利用CSS创建新标签元素</w:t>
      </w:r>
    </w:p>
    <w:p w14:paraId="428CF6F6" w14:textId="0592CCC3" w:rsidR="00915D74" w:rsidRDefault="00915D74" w:rsidP="00915D74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 xml:space="preserve">：：before｛｝ </w:t>
      </w:r>
      <w:r>
        <w:t xml:space="preserve"> </w:t>
      </w:r>
      <w:r>
        <w:rPr>
          <w:rFonts w:hint="eastAsia"/>
        </w:rPr>
        <w:t>在</w:t>
      </w:r>
      <w:r w:rsidR="007B2918">
        <w:rPr>
          <w:rFonts w:hint="eastAsia"/>
        </w:rPr>
        <w:t>父</w:t>
      </w:r>
      <w:r>
        <w:rPr>
          <w:rFonts w:hint="eastAsia"/>
        </w:rPr>
        <w:t>元素内部的前面插入内容</w:t>
      </w:r>
    </w:p>
    <w:p w14:paraId="5D8CF439" w14:textId="1F9430CE" w:rsidR="00915D74" w:rsidRDefault="00915D74" w:rsidP="00915D74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：：after｛｝</w:t>
      </w:r>
      <w:r>
        <w:t xml:space="preserve">  </w:t>
      </w:r>
      <w:r>
        <w:rPr>
          <w:rFonts w:hint="eastAsia"/>
        </w:rPr>
        <w:t>在</w:t>
      </w:r>
      <w:r w:rsidR="007B2918">
        <w:rPr>
          <w:rFonts w:hint="eastAsia"/>
        </w:rPr>
        <w:t>父</w:t>
      </w:r>
      <w:r>
        <w:rPr>
          <w:rFonts w:hint="eastAsia"/>
        </w:rPr>
        <w:t>元素内部的后面插入内容</w:t>
      </w:r>
    </w:p>
    <w:p w14:paraId="6069567F" w14:textId="69E9891F" w:rsidR="00915D74" w:rsidRDefault="00915D74" w:rsidP="00915D74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创建的元素为行内元素、此元素无法在文档树中找到、必须有content属性</w:t>
      </w:r>
      <w:r w:rsidR="006A3C99">
        <w:rPr>
          <w:rFonts w:hint="eastAsia"/>
        </w:rPr>
        <w:t>（content：‘’；）</w:t>
      </w:r>
    </w:p>
    <w:p w14:paraId="414151FD" w14:textId="36E55BEB" w:rsidR="00944FEC" w:rsidRDefault="00944FEC" w:rsidP="00876E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弹性盒flex：用来代替浮动完成页面布局，使元素具有弹性，使其跟随页面的大小改变大小</w:t>
      </w:r>
    </w:p>
    <w:p w14:paraId="180408FC" w14:textId="7AE84047" w:rsidR="00944FEC" w:rsidRDefault="00944FEC" w:rsidP="00944FEC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弹性容器：display：flex</w:t>
      </w:r>
      <w:r>
        <w:t xml:space="preserve"> / </w:t>
      </w:r>
      <w:r>
        <w:rPr>
          <w:rFonts w:hint="eastAsia"/>
        </w:rPr>
        <w:t>inline</w:t>
      </w:r>
      <w:r>
        <w:t>-</w:t>
      </w:r>
      <w:r>
        <w:rPr>
          <w:rFonts w:hint="eastAsia"/>
        </w:rPr>
        <w:t>flex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将元素设置为块级/行内弹性容器</w:t>
      </w:r>
    </w:p>
    <w:p w14:paraId="3AF6D0E4" w14:textId="2335C5F6" w:rsidR="00944FEC" w:rsidRDefault="00944FEC" w:rsidP="00944FEC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flex</w:t>
      </w:r>
      <w:r>
        <w:t>-</w:t>
      </w:r>
      <w:r>
        <w:rPr>
          <w:rFonts w:hint="eastAsia"/>
        </w:rPr>
        <w:t>direction：</w:t>
      </w:r>
      <w:r w:rsidR="00444E4A">
        <w:rPr>
          <w:rFonts w:hint="eastAsia"/>
        </w:rPr>
        <w:t>可选值</w:t>
      </w: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指定容器中弹性元素的排列方式</w:t>
      </w:r>
      <w:r w:rsidR="00BA1606">
        <w:rPr>
          <w:rFonts w:hint="eastAsia"/>
        </w:rPr>
        <w:t>（改变主轴和辅轴）</w:t>
      </w:r>
    </w:p>
    <w:p w14:paraId="0EFABA88" w14:textId="703A99F8" w:rsidR="00444E4A" w:rsidRDefault="00444E4A" w:rsidP="00444E4A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row：默认值。弹性元素在容器内水平从左向右排列</w:t>
      </w:r>
    </w:p>
    <w:p w14:paraId="7417CFB5" w14:textId="1D04F56A" w:rsidR="00444E4A" w:rsidRDefault="00444E4A" w:rsidP="00444E4A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row</w:t>
      </w:r>
      <w:r>
        <w:t>-</w:t>
      </w:r>
      <w:r>
        <w:rPr>
          <w:rFonts w:hint="eastAsia"/>
        </w:rPr>
        <w:t>reverse：水平从右向左</w:t>
      </w:r>
    </w:p>
    <w:p w14:paraId="6247B806" w14:textId="39DE2A8E" w:rsidR="00444E4A" w:rsidRDefault="00444E4A" w:rsidP="00444E4A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column：纵向自上向下</w:t>
      </w:r>
    </w:p>
    <w:p w14:paraId="73B038F2" w14:textId="53E16ACC" w:rsidR="00444E4A" w:rsidRDefault="00444E4A" w:rsidP="00444E4A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column</w:t>
      </w:r>
      <w:r>
        <w:t>-</w:t>
      </w:r>
      <w:r>
        <w:rPr>
          <w:rFonts w:hint="eastAsia"/>
        </w:rPr>
        <w:t>reverse：纵向自下向上</w:t>
      </w:r>
    </w:p>
    <w:p w14:paraId="09CAF2F9" w14:textId="6F80EC41" w:rsidR="003B3CA3" w:rsidRDefault="003B3CA3" w:rsidP="003B3CA3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flex</w:t>
      </w:r>
      <w:r>
        <w:t>-</w:t>
      </w:r>
      <w:r>
        <w:rPr>
          <w:rFonts w:hint="eastAsia"/>
        </w:rPr>
        <w:t>wrap：可选值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设置弹性元素在弹性容器中是否自动换行</w:t>
      </w:r>
      <w:r w:rsidR="00851B8E">
        <w:rPr>
          <w:rFonts w:hint="eastAsia"/>
        </w:rPr>
        <w:t>（当容器大小不足时）</w:t>
      </w:r>
    </w:p>
    <w:p w14:paraId="38FCE435" w14:textId="096309BC" w:rsidR="003B3CA3" w:rsidRDefault="003B3CA3" w:rsidP="003B3CA3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nowrap（不换行）</w:t>
      </w:r>
      <w:r>
        <w:t xml:space="preserve"> / </w:t>
      </w:r>
      <w:r>
        <w:rPr>
          <w:rFonts w:hint="eastAsia"/>
        </w:rPr>
        <w:t>wrap（沿辅轴方向换行）</w:t>
      </w:r>
      <w:r>
        <w:t xml:space="preserve"> / </w:t>
      </w:r>
      <w:r>
        <w:rPr>
          <w:rFonts w:hint="eastAsia"/>
        </w:rPr>
        <w:t>wrap</w:t>
      </w:r>
      <w:r>
        <w:t>-</w:t>
      </w:r>
      <w:r>
        <w:rPr>
          <w:rFonts w:hint="eastAsia"/>
        </w:rPr>
        <w:t>reverse（沿辅轴反方向换行）</w:t>
      </w:r>
    </w:p>
    <w:p w14:paraId="377927C5" w14:textId="156987A2" w:rsidR="00010335" w:rsidRDefault="00010335" w:rsidP="00010335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flex</w:t>
      </w:r>
      <w:r>
        <w:t>-</w:t>
      </w:r>
      <w:r>
        <w:rPr>
          <w:rFonts w:hint="eastAsia"/>
        </w:rPr>
        <w:t>flow：flex</w:t>
      </w:r>
      <w:r>
        <w:t>-</w:t>
      </w:r>
      <w:r>
        <w:rPr>
          <w:rFonts w:hint="eastAsia"/>
        </w:rPr>
        <w:t>direction</w:t>
      </w:r>
      <w:r>
        <w:t xml:space="preserve"> </w:t>
      </w:r>
      <w:r>
        <w:rPr>
          <w:rFonts w:hint="eastAsia"/>
        </w:rPr>
        <w:t>flex</w:t>
      </w:r>
      <w:r>
        <w:t>-</w:t>
      </w:r>
      <w:r>
        <w:rPr>
          <w:rFonts w:hint="eastAsia"/>
        </w:rPr>
        <w:t>wrap</w:t>
      </w:r>
      <w:r>
        <w:tab/>
      </w:r>
      <w:r>
        <w:tab/>
      </w:r>
      <w:r>
        <w:tab/>
      </w:r>
      <w:r>
        <w:rPr>
          <w:rFonts w:hint="eastAsia"/>
        </w:rPr>
        <w:t>复合设置两个属性</w:t>
      </w:r>
    </w:p>
    <w:p w14:paraId="38E6A9B6" w14:textId="60DBFC98" w:rsidR="003B3CA3" w:rsidRDefault="003B3CA3" w:rsidP="003B3CA3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justify</w:t>
      </w:r>
      <w:r>
        <w:t>-</w:t>
      </w:r>
      <w:r>
        <w:rPr>
          <w:rFonts w:hint="eastAsia"/>
        </w:rPr>
        <w:t>content：可选值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设置如何分配主轴上的空白空间</w:t>
      </w:r>
    </w:p>
    <w:p w14:paraId="2C2555CB" w14:textId="77777777" w:rsidR="003B3CA3" w:rsidRDefault="003B3CA3" w:rsidP="003B3CA3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flex</w:t>
      </w:r>
      <w:r>
        <w:t>-</w:t>
      </w:r>
      <w:r>
        <w:rPr>
          <w:rFonts w:hint="eastAsia"/>
        </w:rPr>
        <w:t>start（元素沿主轴起边排列）/</w:t>
      </w:r>
      <w:r>
        <w:t xml:space="preserve"> </w:t>
      </w:r>
      <w:r>
        <w:rPr>
          <w:rFonts w:hint="eastAsia"/>
        </w:rPr>
        <w:t>flex</w:t>
      </w:r>
      <w:r>
        <w:t>-</w:t>
      </w:r>
      <w:r>
        <w:rPr>
          <w:rFonts w:hint="eastAsia"/>
        </w:rPr>
        <w:t>end（沿主轴终边排列）/</w:t>
      </w:r>
      <w:r>
        <w:t xml:space="preserve"> </w:t>
      </w:r>
      <w:r>
        <w:rPr>
          <w:rFonts w:hint="eastAsia"/>
        </w:rPr>
        <w:t>center（元素居中排列）</w:t>
      </w:r>
    </w:p>
    <w:p w14:paraId="682A4162" w14:textId="3C8C4381" w:rsidR="003B3CA3" w:rsidRDefault="003B3CA3" w:rsidP="003B3CA3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space</w:t>
      </w:r>
      <w:r>
        <w:t>-</w:t>
      </w:r>
      <w:r>
        <w:rPr>
          <w:rFonts w:hint="eastAsia"/>
        </w:rPr>
        <w:t>around（空白分配到元素两侧）/</w:t>
      </w:r>
      <w:r>
        <w:t xml:space="preserve"> </w:t>
      </w:r>
      <w:r>
        <w:rPr>
          <w:rFonts w:hint="eastAsia"/>
        </w:rPr>
        <w:t>space</w:t>
      </w:r>
      <w:r>
        <w:t>-</w:t>
      </w:r>
      <w:r>
        <w:rPr>
          <w:rFonts w:hint="eastAsia"/>
        </w:rPr>
        <w:t>evenly（空白分配到元素单侧，最后一个元素</w:t>
      </w:r>
      <w:r w:rsidR="003F70BF">
        <w:rPr>
          <w:rFonts w:hint="eastAsia"/>
        </w:rPr>
        <w:t>两侧都有</w:t>
      </w:r>
      <w:r>
        <w:rPr>
          <w:rFonts w:hint="eastAsia"/>
        </w:rPr>
        <w:t>，兼容性问题）</w:t>
      </w:r>
    </w:p>
    <w:p w14:paraId="5C3443D3" w14:textId="0A4527CD" w:rsidR="003B3CA3" w:rsidRDefault="003B3CA3" w:rsidP="003B3CA3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space</w:t>
      </w:r>
      <w:r>
        <w:t>-</w:t>
      </w:r>
      <w:r>
        <w:rPr>
          <w:rFonts w:hint="eastAsia"/>
        </w:rPr>
        <w:t>between（空白分配到元素间）</w:t>
      </w:r>
    </w:p>
    <w:p w14:paraId="1A148E8F" w14:textId="782FCAAE" w:rsidR="00BA1606" w:rsidRDefault="00BA1606" w:rsidP="00BA1606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align</w:t>
      </w:r>
      <w:r>
        <w:t>-</w:t>
      </w:r>
      <w:r>
        <w:rPr>
          <w:rFonts w:hint="eastAsia"/>
        </w:rPr>
        <w:t>items：可选值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设置元素在辅轴上如何对齐</w:t>
      </w:r>
    </w:p>
    <w:p w14:paraId="5C7F77BC" w14:textId="1E9F55F5" w:rsidR="00BA1606" w:rsidRDefault="00BA1606" w:rsidP="00BA1606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stretch（将同一行元素的高度设置为相同的值）/</w:t>
      </w:r>
      <w:r>
        <w:t xml:space="preserve"> </w:t>
      </w:r>
      <w:r>
        <w:rPr>
          <w:rFonts w:hint="eastAsia"/>
        </w:rPr>
        <w:t>flex</w:t>
      </w:r>
      <w:r>
        <w:t>-</w:t>
      </w:r>
      <w:r>
        <w:rPr>
          <w:rFonts w:hint="eastAsia"/>
        </w:rPr>
        <w:t>start（元素不会拉伸，沿辅轴起边对齐）</w:t>
      </w:r>
      <w:r>
        <w:t xml:space="preserve">/ </w:t>
      </w:r>
      <w:r>
        <w:rPr>
          <w:rFonts w:hint="eastAsia"/>
        </w:rPr>
        <w:t>flex</w:t>
      </w:r>
      <w:r>
        <w:t>-</w:t>
      </w:r>
      <w:r>
        <w:rPr>
          <w:rFonts w:hint="eastAsia"/>
        </w:rPr>
        <w:t>end /</w:t>
      </w:r>
      <w:r>
        <w:t xml:space="preserve"> </w:t>
      </w:r>
      <w:r>
        <w:rPr>
          <w:rFonts w:hint="eastAsia"/>
        </w:rPr>
        <w:t>center</w:t>
      </w:r>
    </w:p>
    <w:p w14:paraId="61B16807" w14:textId="06680C01" w:rsidR="00BA1606" w:rsidRDefault="00BA1606" w:rsidP="00BA1606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baseline（基线对齐）</w:t>
      </w:r>
    </w:p>
    <w:p w14:paraId="60A13756" w14:textId="58B7DCCD" w:rsidR="00BA1606" w:rsidRDefault="00BA1606" w:rsidP="00BA1606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align</w:t>
      </w:r>
      <w:r>
        <w:t>-</w:t>
      </w:r>
      <w:r>
        <w:rPr>
          <w:rFonts w:hint="eastAsia"/>
        </w:rPr>
        <w:t>content：可选值</w:t>
      </w:r>
      <w:r>
        <w:tab/>
      </w:r>
      <w:r>
        <w:rPr>
          <w:rFonts w:hint="eastAsia"/>
        </w:rPr>
        <w:t>同justify</w:t>
      </w:r>
      <w:r>
        <w:t>-</w:t>
      </w:r>
      <w:r>
        <w:rPr>
          <w:rFonts w:hint="eastAsia"/>
        </w:rPr>
        <w:t>content</w:t>
      </w:r>
      <w:r>
        <w:tab/>
      </w:r>
      <w:r>
        <w:tab/>
      </w:r>
      <w:r>
        <w:rPr>
          <w:rFonts w:hint="eastAsia"/>
        </w:rPr>
        <w:t>设置如何分配辅轴上的空白空间（辅轴将一行视为一个元素）</w:t>
      </w:r>
    </w:p>
    <w:p w14:paraId="2F76639E" w14:textId="49F1F41C" w:rsidR="00944FEC" w:rsidRDefault="00944FEC" w:rsidP="00944FEC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弹性元素（弹性项）：是弹性容器的子元素，弹性元素也可以是弹性容器</w:t>
      </w:r>
    </w:p>
    <w:p w14:paraId="622EA299" w14:textId="12A4D082" w:rsidR="00D3011C" w:rsidRDefault="00D3011C" w:rsidP="00D3011C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flex</w:t>
      </w:r>
      <w:r>
        <w:t>-</w:t>
      </w:r>
      <w:r>
        <w:rPr>
          <w:rFonts w:hint="eastAsia"/>
        </w:rPr>
        <w:t>grow：数值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指定弹性元素伸展的系数</w:t>
      </w:r>
    </w:p>
    <w:p w14:paraId="57DFD7BA" w14:textId="6CCCFAF6" w:rsidR="00D3011C" w:rsidRDefault="002E6F3C" w:rsidP="00D3011C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默认值为0，</w:t>
      </w:r>
      <w:r w:rsidR="00D3011C">
        <w:rPr>
          <w:rFonts w:hint="eastAsia"/>
        </w:rPr>
        <w:t>将父元素剩余的空间按子元素系数大小分配后给子元素</w:t>
      </w:r>
    </w:p>
    <w:p w14:paraId="3C25635C" w14:textId="78E05D33" w:rsidR="00D3011C" w:rsidRDefault="00D3011C" w:rsidP="00D3011C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flex</w:t>
      </w:r>
      <w:r>
        <w:t>-</w:t>
      </w:r>
      <w:r>
        <w:rPr>
          <w:rFonts w:hint="eastAsia"/>
        </w:rPr>
        <w:t>shrink：数值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指定弹性元素收缩的系数</w:t>
      </w:r>
    </w:p>
    <w:p w14:paraId="52647945" w14:textId="0F6D27C6" w:rsidR="00D3011C" w:rsidRDefault="00D3011C" w:rsidP="00D3011C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默认值为1。指定为0时，父元素装不下子元素时，该元素不收缩</w:t>
      </w:r>
    </w:p>
    <w:p w14:paraId="699B865B" w14:textId="730FC9E8" w:rsidR="002E6F3C" w:rsidRDefault="002E6F3C" w:rsidP="002E6F3C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flex</w:t>
      </w:r>
      <w:r>
        <w:t>-</w:t>
      </w:r>
      <w:r>
        <w:rPr>
          <w:rFonts w:hint="eastAsia"/>
        </w:rPr>
        <w:t>basis：像素值（默认值为auto）</w:t>
      </w:r>
      <w:r>
        <w:tab/>
      </w:r>
      <w:r>
        <w:tab/>
      </w:r>
      <w:r>
        <w:rPr>
          <w:rFonts w:hint="eastAsia"/>
        </w:rPr>
        <w:t>指定元素在主轴上的基础长度，若指定了具体值，会覆盖width或height</w:t>
      </w:r>
    </w:p>
    <w:p w14:paraId="3FC1B926" w14:textId="0EC49B31" w:rsidR="002E6F3C" w:rsidRDefault="002E6F3C" w:rsidP="002E6F3C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flex：flex</w:t>
      </w:r>
      <w:r>
        <w:t>-</w:t>
      </w:r>
      <w:r>
        <w:rPr>
          <w:rFonts w:hint="eastAsia"/>
        </w:rPr>
        <w:t>grow</w:t>
      </w:r>
      <w:r>
        <w:t xml:space="preserve"> </w:t>
      </w:r>
      <w:r>
        <w:rPr>
          <w:rFonts w:hint="eastAsia"/>
        </w:rPr>
        <w:t>flex</w:t>
      </w:r>
      <w:r>
        <w:t>-</w:t>
      </w:r>
      <w:r>
        <w:rPr>
          <w:rFonts w:hint="eastAsia"/>
        </w:rPr>
        <w:t>shrink</w:t>
      </w:r>
      <w:r>
        <w:t xml:space="preserve"> </w:t>
      </w:r>
      <w:r>
        <w:rPr>
          <w:rFonts w:hint="eastAsia"/>
        </w:rPr>
        <w:t>flex</w:t>
      </w:r>
      <w:r>
        <w:t>-</w:t>
      </w:r>
      <w:r>
        <w:rPr>
          <w:rFonts w:hint="eastAsia"/>
        </w:rPr>
        <w:t>basis</w:t>
      </w:r>
      <w:r>
        <w:tab/>
      </w:r>
      <w:r>
        <w:tab/>
      </w:r>
      <w:r>
        <w:tab/>
      </w:r>
      <w:r>
        <w:rPr>
          <w:rFonts w:hint="eastAsia"/>
        </w:rPr>
        <w:t>复合指定样式</w:t>
      </w:r>
    </w:p>
    <w:p w14:paraId="278268F7" w14:textId="3F433100" w:rsidR="002E6F3C" w:rsidRDefault="002E6F3C" w:rsidP="002E6F3C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也可指定为initial（0</w:t>
      </w:r>
      <w:r>
        <w:t xml:space="preserve"> 1 </w:t>
      </w:r>
      <w:r>
        <w:rPr>
          <w:rFonts w:hint="eastAsia"/>
        </w:rPr>
        <w:t>auto）、auto（</w:t>
      </w:r>
      <w:r>
        <w:t xml:space="preserve">1 1 </w:t>
      </w:r>
      <w:r>
        <w:rPr>
          <w:rFonts w:hint="eastAsia"/>
        </w:rPr>
        <w:t>auto）、none（0</w:t>
      </w:r>
      <w:r>
        <w:t xml:space="preserve"> 0 </w:t>
      </w:r>
      <w:r>
        <w:rPr>
          <w:rFonts w:hint="eastAsia"/>
        </w:rPr>
        <w:t>auto）</w:t>
      </w:r>
    </w:p>
    <w:p w14:paraId="0FBB9CCD" w14:textId="463E98E1" w:rsidR="002E6F3C" w:rsidRDefault="002E6F3C" w:rsidP="002E6F3C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order：整数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指定弹性元素的排列顺序，越小越靠前，默认值为0</w:t>
      </w:r>
    </w:p>
    <w:p w14:paraId="2B4CD4CA" w14:textId="77777777" w:rsidR="003F70BF" w:rsidRDefault="003F70BF" w:rsidP="003F70B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align</w:t>
      </w:r>
      <w:r>
        <w:t>-</w:t>
      </w:r>
      <w:r>
        <w:rPr>
          <w:rFonts w:hint="eastAsia"/>
        </w:rPr>
        <w:t>self：可选值同align</w:t>
      </w:r>
      <w:r>
        <w:t>-</w:t>
      </w:r>
      <w:r>
        <w:rPr>
          <w:rFonts w:hint="eastAsia"/>
        </w:rPr>
        <w:t>items</w:t>
      </w:r>
      <w:r>
        <w:tab/>
      </w:r>
      <w:r>
        <w:tab/>
      </w:r>
      <w:r>
        <w:tab/>
      </w:r>
      <w:r>
        <w:rPr>
          <w:rFonts w:hint="eastAsia"/>
        </w:rPr>
        <w:t>设置单个元素的align</w:t>
      </w:r>
      <w:r>
        <w:t>-</w:t>
      </w:r>
      <w:r>
        <w:rPr>
          <w:rFonts w:hint="eastAsia"/>
        </w:rPr>
        <w:t>items</w:t>
      </w:r>
    </w:p>
    <w:p w14:paraId="3F3E54E3" w14:textId="71756F72" w:rsidR="006A3C99" w:rsidRDefault="00876E2E" w:rsidP="00876E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盒子模型box-sizing：</w:t>
      </w:r>
    </w:p>
    <w:p w14:paraId="07E9EBF9" w14:textId="710E88D5" w:rsidR="00876E2E" w:rsidRDefault="00876E2E" w:rsidP="00876E2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box-sizing：content</w:t>
      </w:r>
      <w:r>
        <w:t>-</w:t>
      </w:r>
      <w:r>
        <w:rPr>
          <w:rFonts w:hint="eastAsia"/>
        </w:rPr>
        <w:t xml:space="preserve">box </w:t>
      </w:r>
      <w:r>
        <w:t xml:space="preserve"> </w:t>
      </w:r>
      <w:r>
        <w:rPr>
          <w:rFonts w:hint="eastAsia"/>
        </w:rPr>
        <w:t>默认，盒子大小为width+padding</w:t>
      </w:r>
      <w:r>
        <w:t>+</w:t>
      </w:r>
      <w:r>
        <w:rPr>
          <w:rFonts w:hint="eastAsia"/>
        </w:rPr>
        <w:t>border</w:t>
      </w:r>
    </w:p>
    <w:p w14:paraId="55A439F4" w14:textId="143D8242" w:rsidR="00876E2E" w:rsidRDefault="00876E2E" w:rsidP="00876E2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box-sizing：border-box</w:t>
      </w:r>
      <w:r>
        <w:t xml:space="preserve">  </w:t>
      </w:r>
      <w:r>
        <w:rPr>
          <w:rFonts w:hint="eastAsia"/>
        </w:rPr>
        <w:t>盒子大小为width</w:t>
      </w:r>
    </w:p>
    <w:p w14:paraId="5776EAA8" w14:textId="5D67F984" w:rsidR="00876E2E" w:rsidRDefault="00876E2E" w:rsidP="00876E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 xml:space="preserve">滤镜：filter：blur（5px）； </w:t>
      </w:r>
      <w:r>
        <w:t xml:space="preserve"> </w:t>
      </w:r>
      <w:r>
        <w:rPr>
          <w:rFonts w:hint="eastAsia"/>
        </w:rPr>
        <w:t>模糊处理，数值越大越模糊</w:t>
      </w:r>
    </w:p>
    <w:p w14:paraId="78DC2CE5" w14:textId="0538FA04" w:rsidR="00876E2E" w:rsidRDefault="00876E2E" w:rsidP="00876E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执行计算：calc（</w:t>
      </w:r>
      <w:r w:rsidR="00E34299">
        <w:rPr>
          <w:rFonts w:hint="eastAsia"/>
        </w:rPr>
        <w:t>表达式</w:t>
      </w:r>
      <w:r>
        <w:rPr>
          <w:rFonts w:hint="eastAsia"/>
        </w:rPr>
        <w:t>）</w:t>
      </w:r>
      <w:r w:rsidR="00E34299">
        <w:rPr>
          <w:rFonts w:hint="eastAsia"/>
        </w:rPr>
        <w:t>； 例如width：calc（1</w:t>
      </w:r>
      <w:r w:rsidR="00E34299">
        <w:t>00</w:t>
      </w:r>
      <w:r w:rsidR="00E34299">
        <w:rPr>
          <w:rFonts w:hint="eastAsia"/>
        </w:rPr>
        <w:t>%-</w:t>
      </w:r>
      <w:r w:rsidR="00E34299">
        <w:t>80</w:t>
      </w:r>
      <w:r w:rsidR="00E34299">
        <w:rPr>
          <w:rFonts w:hint="eastAsia"/>
        </w:rPr>
        <w:t xml:space="preserve">px）； </w:t>
      </w:r>
      <w:r w:rsidR="00E34299">
        <w:t xml:space="preserve"> </w:t>
      </w:r>
      <w:r w:rsidR="00E34299">
        <w:rPr>
          <w:rFonts w:hint="eastAsia"/>
        </w:rPr>
        <w:t>表达式中可用+</w:t>
      </w:r>
      <w:r w:rsidR="00E34299">
        <w:t>-*/</w:t>
      </w:r>
    </w:p>
    <w:p w14:paraId="133AD7C4" w14:textId="383EF3D2" w:rsidR="006A0ED3" w:rsidRDefault="006A0ED3" w:rsidP="00876E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 xml:space="preserve">不透明度：opacity：1； </w:t>
      </w:r>
      <w:r>
        <w:t xml:space="preserve"> 1</w:t>
      </w:r>
      <w:r>
        <w:rPr>
          <w:rFonts w:hint="eastAsia"/>
        </w:rPr>
        <w:t xml:space="preserve">表示不透明 </w:t>
      </w:r>
      <w:r>
        <w:t>0</w:t>
      </w:r>
      <w:r>
        <w:rPr>
          <w:rFonts w:hint="eastAsia"/>
        </w:rPr>
        <w:t>表示全透明</w:t>
      </w:r>
    </w:p>
    <w:p w14:paraId="75DC2226" w14:textId="65A8AE7D" w:rsidR="00E34299" w:rsidRDefault="00E34299" w:rsidP="00876E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过渡（一般与hover一起用）：</w:t>
      </w:r>
    </w:p>
    <w:p w14:paraId="1D8094A1" w14:textId="23D7F199" w:rsidR="00E34299" w:rsidRDefault="00E34299" w:rsidP="00E3429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transition：要过渡的属性 花费时间（单位s，必写） 运动曲线（默认</w:t>
      </w:r>
      <w:r w:rsidR="000C06C1">
        <w:rPr>
          <w:rFonts w:hint="eastAsia"/>
        </w:rPr>
        <w:t>e</w:t>
      </w:r>
      <w:r>
        <w:rPr>
          <w:rFonts w:hint="eastAsia"/>
        </w:rPr>
        <w:t>ase，可忽略） 触发延迟时间（单位s，</w:t>
      </w:r>
      <w:r w:rsidR="000C06C1">
        <w:rPr>
          <w:rFonts w:hint="eastAsia"/>
        </w:rPr>
        <w:t>默认0s，</w:t>
      </w:r>
      <w:r>
        <w:rPr>
          <w:rFonts w:hint="eastAsia"/>
        </w:rPr>
        <w:t>可省略）；</w:t>
      </w:r>
    </w:p>
    <w:p w14:paraId="53C6A2E1" w14:textId="7B55291D" w:rsidR="00E34299" w:rsidRDefault="00E34299" w:rsidP="00E34299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transition写于变化前的元素中，在hover中写变化后的属性</w:t>
      </w:r>
    </w:p>
    <w:p w14:paraId="0D173247" w14:textId="744DCDB5" w:rsidR="00E638D5" w:rsidRDefault="00E638D5" w:rsidP="00E34299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要同时修改多个属性，在transition冒号后面</w:t>
      </w:r>
      <w:r w:rsidR="000C06C1">
        <w:rPr>
          <w:rFonts w:hint="eastAsia"/>
        </w:rPr>
        <w:t>写多个表达式</w:t>
      </w:r>
      <w:r>
        <w:rPr>
          <w:rFonts w:hint="eastAsia"/>
        </w:rPr>
        <w:t>，用逗号隔开</w:t>
      </w:r>
      <w:r w:rsidR="000C06C1">
        <w:rPr>
          <w:rFonts w:hint="eastAsia"/>
        </w:rPr>
        <w:t>；要让所有属性同时变化，则在要过渡的属性处写all</w:t>
      </w:r>
    </w:p>
    <w:p w14:paraId="4CD8F85F" w14:textId="4A342705" w:rsidR="00E34299" w:rsidRDefault="00E34299" w:rsidP="00E34299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运动曲线：linear匀速、ease渐慢、ease-in加速、ease-out减速、ease-in-out先加速后减速</w:t>
      </w:r>
    </w:p>
    <w:p w14:paraId="3CF06538" w14:textId="6B2B3B91" w:rsidR="00155739" w:rsidRDefault="00155739" w:rsidP="0015573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2D转换transform：处于标准流而不影响其他元素的位置</w:t>
      </w:r>
    </w:p>
    <w:p w14:paraId="42D8A7AD" w14:textId="06450C14" w:rsidR="00155739" w:rsidRDefault="00155739" w:rsidP="0015573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平移：transform：translate（x，y）；或transform：translateX（n）；或transform：translateY（n）；</w:t>
      </w:r>
    </w:p>
    <w:p w14:paraId="21ED0C32" w14:textId="74991485" w:rsidR="00155739" w:rsidRDefault="00155739" w:rsidP="00155739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translate给百分比单位时参照自身宽高移动</w:t>
      </w:r>
      <w:r w:rsidR="00C76014">
        <w:rPr>
          <w:rFonts w:hint="eastAsia"/>
        </w:rPr>
        <w:t>（left：</w:t>
      </w:r>
      <w:r w:rsidR="00C76014">
        <w:t>50</w:t>
      </w:r>
      <w:r w:rsidR="00C76014">
        <w:rPr>
          <w:rFonts w:hint="eastAsia"/>
        </w:rPr>
        <w:t>%；transform：translateX（-</w:t>
      </w:r>
      <w:r w:rsidR="00C76014">
        <w:t>50</w:t>
      </w:r>
      <w:r w:rsidR="00C76014">
        <w:rPr>
          <w:rFonts w:hint="eastAsia"/>
        </w:rPr>
        <w:t>%）；实现水平居中）</w:t>
      </w:r>
    </w:p>
    <w:p w14:paraId="2FB5336B" w14:textId="6C473490" w:rsidR="00C76014" w:rsidRDefault="00C76014" w:rsidP="00155739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平移对行内元素无效</w:t>
      </w:r>
    </w:p>
    <w:p w14:paraId="22C9A69A" w14:textId="37BB53F7" w:rsidR="00C76014" w:rsidRDefault="00C76014" w:rsidP="00C7601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旋转：transform：rotate（x</w:t>
      </w:r>
      <w:r>
        <w:t xml:space="preserve"> </w:t>
      </w:r>
      <w:r>
        <w:rPr>
          <w:rFonts w:hint="eastAsia"/>
        </w:rPr>
        <w:t>deg）；</w:t>
      </w:r>
      <w:r>
        <w:t xml:space="preserve">  </w:t>
      </w:r>
      <w:r>
        <w:rPr>
          <w:rFonts w:hint="eastAsia"/>
        </w:rPr>
        <w:t>deg为度数，顺时针为正，默认按中心点旋转</w:t>
      </w:r>
    </w:p>
    <w:p w14:paraId="2890F36A" w14:textId="66F348A0" w:rsidR="00014CDE" w:rsidRDefault="00014CDE" w:rsidP="00014CDE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设置旋转中心：transform-origin：x</w:t>
      </w:r>
      <w:r>
        <w:t xml:space="preserve"> </w:t>
      </w:r>
      <w:r>
        <w:rPr>
          <w:rFonts w:hint="eastAsia"/>
        </w:rPr>
        <w:t xml:space="preserve">y； </w:t>
      </w:r>
      <w:r>
        <w:t xml:space="preserve"> </w:t>
      </w:r>
      <w:r>
        <w:rPr>
          <w:rFonts w:hint="eastAsia"/>
        </w:rPr>
        <w:t>可以设置px或方位名词，默认为5</w:t>
      </w:r>
      <w:r>
        <w:t>0</w:t>
      </w:r>
      <w:r>
        <w:rPr>
          <w:rFonts w:hint="eastAsia"/>
        </w:rPr>
        <w:t>%</w:t>
      </w:r>
      <w:r>
        <w:t xml:space="preserve"> 50</w:t>
      </w:r>
      <w:r>
        <w:rPr>
          <w:rFonts w:hint="eastAsia"/>
        </w:rPr>
        <w:t>%</w:t>
      </w:r>
    </w:p>
    <w:p w14:paraId="1E36203B" w14:textId="3991C674" w:rsidR="00014CDE" w:rsidRDefault="00014CDE" w:rsidP="00014CD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缩放：transform：scale（x，y）；</w:t>
      </w:r>
      <w:r w:rsidR="007347EF">
        <w:rPr>
          <w:rFonts w:hint="eastAsia"/>
        </w:rPr>
        <w:t xml:space="preserve"> </w:t>
      </w:r>
      <w:r w:rsidR="007347EF">
        <w:t xml:space="preserve">   </w:t>
      </w:r>
      <w:r w:rsidR="007347EF">
        <w:rPr>
          <w:rFonts w:hint="eastAsia"/>
        </w:rPr>
        <w:t>x和y为放大倍数，没有单位；可以只写一个参数表示两个参数一样；设置中心点方式同上</w:t>
      </w:r>
    </w:p>
    <w:p w14:paraId="2877257C" w14:textId="43579F79" w:rsidR="007347EF" w:rsidRDefault="008B3D29" w:rsidP="00014CD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同时添加多种效果，在函数之间加空格隔开，需要按平移 旋转 缩放的顺序写，否则会影响坐标轴方向</w:t>
      </w:r>
    </w:p>
    <w:p w14:paraId="138DC4F1" w14:textId="1EA5FC08" w:rsidR="008B3D29" w:rsidRDefault="008B3D29" w:rsidP="008B3D2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动画：设置关键帧控制动画效果</w:t>
      </w:r>
      <w:r w:rsidR="00E66E86">
        <w:rPr>
          <w:rFonts w:hint="eastAsia"/>
        </w:rPr>
        <w:t>，页面加载后自动播放，默认不循环</w:t>
      </w:r>
    </w:p>
    <w:p w14:paraId="15AAE3C7" w14:textId="4A9B434D" w:rsidR="008B3D29" w:rsidRDefault="008B3D29" w:rsidP="008B3D2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定义动画：使用keyframes选择器</w:t>
      </w:r>
    </w:p>
    <w:p w14:paraId="757F800A" w14:textId="60C28530" w:rsidR="008B3D29" w:rsidRDefault="008B3D29" w:rsidP="008B3D29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@keyframes</w:t>
      </w:r>
      <w:r>
        <w:t xml:space="preserve"> </w:t>
      </w:r>
      <w:r>
        <w:rPr>
          <w:rFonts w:hint="eastAsia"/>
        </w:rPr>
        <w:t xml:space="preserve">动画名称 </w:t>
      </w:r>
      <w:r>
        <w:t>{ 0% {</w:t>
      </w:r>
      <w:r>
        <w:rPr>
          <w:rFonts w:hint="eastAsia"/>
        </w:rPr>
        <w:t>width：1</w:t>
      </w:r>
      <w:r>
        <w:t>00</w:t>
      </w:r>
      <w:r>
        <w:rPr>
          <w:rFonts w:hint="eastAsia"/>
        </w:rPr>
        <w:t>px；</w:t>
      </w:r>
      <w:r>
        <w:t>} 100</w:t>
      </w:r>
      <w:r>
        <w:rPr>
          <w:rFonts w:hint="eastAsia"/>
        </w:rPr>
        <w:t>%{width：2</w:t>
      </w:r>
      <w:r>
        <w:t>00</w:t>
      </w:r>
      <w:r>
        <w:rPr>
          <w:rFonts w:hint="eastAsia"/>
        </w:rPr>
        <w:t>px；</w:t>
      </w:r>
      <w:r>
        <w:t>}}</w:t>
      </w:r>
    </w:p>
    <w:p w14:paraId="217C6AD1" w14:textId="4F5AC366" w:rsidR="00E66E86" w:rsidRDefault="00E66E86" w:rsidP="008B3D29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可用关键词from和to分别代替0%和1</w:t>
      </w:r>
      <w:r>
        <w:t>00</w:t>
      </w:r>
      <w:r>
        <w:rPr>
          <w:rFonts w:hint="eastAsia"/>
        </w:rPr>
        <w:t>%</w:t>
      </w:r>
    </w:p>
    <w:p w14:paraId="6E285E95" w14:textId="0F8EDE0B" w:rsidR="00E66E86" w:rsidRDefault="00E66E86" w:rsidP="00914853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若有多个状态，可用多个关键帧定义。例如：0%、2</w:t>
      </w:r>
      <w:r>
        <w:t>5</w:t>
      </w:r>
      <w:r>
        <w:rPr>
          <w:rFonts w:hint="eastAsia"/>
        </w:rPr>
        <w:t>%、5</w:t>
      </w:r>
      <w:r>
        <w:t>0</w:t>
      </w:r>
      <w:r>
        <w:rPr>
          <w:rFonts w:hint="eastAsia"/>
        </w:rPr>
        <w:t>%、</w:t>
      </w:r>
      <w:r>
        <w:t>75</w:t>
      </w:r>
      <w:r>
        <w:rPr>
          <w:rFonts w:hint="eastAsia"/>
        </w:rPr>
        <w:t>%、1</w:t>
      </w:r>
      <w:r>
        <w:t>00</w:t>
      </w:r>
      <w:r>
        <w:rPr>
          <w:rFonts w:hint="eastAsia"/>
        </w:rPr>
        <w:t>%</w:t>
      </w:r>
      <w:r>
        <w:t xml:space="preserve">  </w:t>
      </w:r>
      <w:r>
        <w:rPr>
          <w:rFonts w:hint="eastAsia"/>
        </w:rPr>
        <w:t>百分比需要整数</w:t>
      </w:r>
    </w:p>
    <w:p w14:paraId="72B3A084" w14:textId="78BF4621" w:rsidR="00E66E86" w:rsidRDefault="00E66E86" w:rsidP="00E66E8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使用动画：</w:t>
      </w:r>
    </w:p>
    <w:p w14:paraId="5CF247D6" w14:textId="7505C8F9" w:rsidR="00E66E86" w:rsidRDefault="009056A0" w:rsidP="00E66E86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用选择器</w:t>
      </w:r>
      <w:r w:rsidR="00E66E86">
        <w:rPr>
          <w:rFonts w:hint="eastAsia"/>
        </w:rPr>
        <w:t>选择元素，</w:t>
      </w:r>
      <w:r>
        <w:rPr>
          <w:rFonts w:hint="eastAsia"/>
        </w:rPr>
        <w:t>内写</w:t>
      </w:r>
      <w:r w:rsidR="00E66E86">
        <w:rPr>
          <w:rFonts w:hint="eastAsia"/>
        </w:rPr>
        <w:t>属性：animation-name：动画名称；animation-duration：持续时间；</w:t>
      </w:r>
    </w:p>
    <w:p w14:paraId="631C3C72" w14:textId="598DAE62" w:rsidR="00B254FF" w:rsidRDefault="00C56FBB" w:rsidP="00E66E86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可选</w:t>
      </w:r>
      <w:r w:rsidR="00B254FF">
        <w:rPr>
          <w:rFonts w:hint="eastAsia"/>
        </w:rPr>
        <w:t>属性：</w:t>
      </w:r>
    </w:p>
    <w:p w14:paraId="360856B3" w14:textId="56C0C163" w:rsidR="00B254FF" w:rsidRDefault="00B254FF" w:rsidP="00B254FF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animation：</w:t>
      </w:r>
      <w:r w:rsidR="00476E3D">
        <w:rPr>
          <w:rFonts w:hint="eastAsia"/>
        </w:rPr>
        <w:t>动画名称 持续时间 运动曲线 何时开始 播放次数 是否反方向 动画状态</w:t>
      </w:r>
      <w:r>
        <w:rPr>
          <w:rFonts w:hint="eastAsia"/>
        </w:rPr>
        <w:t>；所有动画属性的简写方式</w:t>
      </w:r>
    </w:p>
    <w:p w14:paraId="3BC7E0F6" w14:textId="10EB98FD" w:rsidR="00476E3D" w:rsidRDefault="00476E3D" w:rsidP="00476E3D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前两项必写，持续时间在何时开始之前，其他无顺序关系</w:t>
      </w:r>
    </w:p>
    <w:p w14:paraId="5CA4B58A" w14:textId="0B138279" w:rsidR="00B254FF" w:rsidRDefault="00B254FF" w:rsidP="00B254FF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animation-timing-function：运动曲线；默认为ease渐慢</w:t>
      </w:r>
      <w:r w:rsidR="00D64D4C">
        <w:rPr>
          <w:rFonts w:hint="eastAsia"/>
        </w:rPr>
        <w:t>、steps（指定步长，即动画过程中的总帧数）</w:t>
      </w:r>
    </w:p>
    <w:p w14:paraId="56173996" w14:textId="177D20EB" w:rsidR="00B254FF" w:rsidRDefault="00B254FF" w:rsidP="00B254FF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animation-delay：动画何时开始；默认为0</w:t>
      </w:r>
    </w:p>
    <w:p w14:paraId="366490EB" w14:textId="5ECB25BA" w:rsidR="00B254FF" w:rsidRDefault="00B254FF" w:rsidP="00B254FF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animation-iteration-count：动画被播放的次数；默认1，可规定infinite无限</w:t>
      </w:r>
    </w:p>
    <w:p w14:paraId="32734ADB" w14:textId="6591E426" w:rsidR="00B254FF" w:rsidRDefault="00B254FF" w:rsidP="00B254FF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animation-direction：是否在下一周期逆向播放；默认为normal，可规定alternate逆播放</w:t>
      </w:r>
    </w:p>
    <w:p w14:paraId="28EA69E9" w14:textId="1F65C402" w:rsidR="00B254FF" w:rsidRDefault="00B254FF" w:rsidP="00B254FF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animation-play-state：运行状态；默认为running，可规定pause</w:t>
      </w:r>
      <w:r w:rsidR="005277CF">
        <w:rPr>
          <w:rFonts w:hint="eastAsia"/>
        </w:rPr>
        <w:t>d</w:t>
      </w:r>
    </w:p>
    <w:p w14:paraId="21BB6884" w14:textId="068104A6" w:rsidR="00B254FF" w:rsidRDefault="00B254FF" w:rsidP="00B254FF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animation-fill-mode：</w:t>
      </w:r>
      <w:r w:rsidR="00C56FBB">
        <w:rPr>
          <w:rFonts w:hint="eastAsia"/>
        </w:rPr>
        <w:t>结束后状态；forwards保持、backwards回到初始</w:t>
      </w:r>
    </w:p>
    <w:p w14:paraId="1E9BF99F" w14:textId="1C40DBFD" w:rsidR="00D64D4C" w:rsidRDefault="00D64D4C" w:rsidP="00D64D4C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元素可以添加多个动画，用逗号隔开</w:t>
      </w:r>
    </w:p>
    <w:p w14:paraId="7F444063" w14:textId="73130F66" w:rsidR="00E9633A" w:rsidRDefault="00E9633A" w:rsidP="00E9633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3D转换：z轴垂直屏幕向外为正</w:t>
      </w:r>
    </w:p>
    <w:p w14:paraId="5F2424DA" w14:textId="4FB09034" w:rsidR="00E9633A" w:rsidRDefault="00E9633A" w:rsidP="00E9633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平移：translateZ（x</w:t>
      </w:r>
      <w:r>
        <w:t xml:space="preserve"> </w:t>
      </w:r>
      <w:r>
        <w:rPr>
          <w:rFonts w:hint="eastAsia"/>
        </w:rPr>
        <w:t xml:space="preserve">px）； </w:t>
      </w:r>
      <w:r>
        <w:t xml:space="preserve"> </w:t>
      </w:r>
      <w:r>
        <w:rPr>
          <w:rFonts w:hint="eastAsia"/>
        </w:rPr>
        <w:t>一般不用百分比</w:t>
      </w:r>
    </w:p>
    <w:p w14:paraId="4398EDFC" w14:textId="5358705D" w:rsidR="00E9633A" w:rsidRDefault="00E9633A" w:rsidP="00E9633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3D复合平移：translate</w:t>
      </w:r>
      <w:r>
        <w:t>3</w:t>
      </w:r>
      <w:r>
        <w:rPr>
          <w:rFonts w:hint="eastAsia"/>
        </w:rPr>
        <w:t>d（x，y，z）；</w:t>
      </w:r>
      <w:r w:rsidR="00A533E1">
        <w:rPr>
          <w:rFonts w:hint="eastAsia"/>
        </w:rPr>
        <w:t xml:space="preserve"> </w:t>
      </w:r>
      <w:r w:rsidR="00A533E1">
        <w:t xml:space="preserve"> </w:t>
      </w:r>
      <w:r w:rsidR="00A533E1">
        <w:rPr>
          <w:rFonts w:hint="eastAsia"/>
        </w:rPr>
        <w:t>不能省略xyz任意一项</w:t>
      </w:r>
    </w:p>
    <w:p w14:paraId="02DB7F9F" w14:textId="05610464" w:rsidR="00A533E1" w:rsidRDefault="00A533E1" w:rsidP="00E9633A">
      <w:pPr>
        <w:pStyle w:val="a3"/>
        <w:numPr>
          <w:ilvl w:val="2"/>
          <w:numId w:val="2"/>
        </w:numPr>
        <w:ind w:firstLineChars="0"/>
      </w:pPr>
      <w:r w:rsidRPr="00590849">
        <w:rPr>
          <w:rFonts w:hint="eastAsia"/>
          <w:b/>
          <w:bCs/>
        </w:rPr>
        <w:t>透视（视距）</w:t>
      </w:r>
      <w:r>
        <w:rPr>
          <w:rFonts w:hint="eastAsia"/>
        </w:rPr>
        <w:t>：perspective：x</w:t>
      </w:r>
      <w:r>
        <w:t xml:space="preserve"> </w:t>
      </w:r>
      <w:r>
        <w:rPr>
          <w:rFonts w:hint="eastAsia"/>
        </w:rPr>
        <w:t xml:space="preserve">px； </w:t>
      </w:r>
      <w:r>
        <w:t xml:space="preserve"> </w:t>
      </w:r>
      <w:r>
        <w:rPr>
          <w:rFonts w:hint="eastAsia"/>
        </w:rPr>
        <w:t>眼睛到屏幕的距离，单位为像素。该属性写在被观察元素的父元素上</w:t>
      </w:r>
    </w:p>
    <w:p w14:paraId="40040F09" w14:textId="44F09A11" w:rsidR="005F7AEC" w:rsidRDefault="005F7AEC" w:rsidP="00E9633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3D旋转：旋转方向按左手准则</w:t>
      </w:r>
    </w:p>
    <w:p w14:paraId="75F215B7" w14:textId="1F45D4FF" w:rsidR="005F7AEC" w:rsidRDefault="005F7AEC" w:rsidP="005F7AEC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rotateX：（n</w:t>
      </w:r>
      <w:r>
        <w:t xml:space="preserve"> </w:t>
      </w:r>
      <w:r>
        <w:rPr>
          <w:rFonts w:hint="eastAsia"/>
        </w:rPr>
        <w:t xml:space="preserve">deg）； </w:t>
      </w:r>
      <w:r>
        <w:t xml:space="preserve"> </w:t>
      </w:r>
      <w:r>
        <w:rPr>
          <w:rFonts w:hint="eastAsia"/>
        </w:rPr>
        <w:t>沿x轴旋转n度，yz同理。旋转中心默认在元素中央</w:t>
      </w:r>
    </w:p>
    <w:p w14:paraId="7EC9296F" w14:textId="60EDF2D0" w:rsidR="005F7AEC" w:rsidRDefault="005F7AEC" w:rsidP="005F7AEC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rotate</w:t>
      </w:r>
      <w:r>
        <w:t>3</w:t>
      </w:r>
      <w:r>
        <w:rPr>
          <w:rFonts w:hint="eastAsia"/>
        </w:rPr>
        <w:t>d：（x，y，z，n</w:t>
      </w:r>
      <w:r>
        <w:t xml:space="preserve"> </w:t>
      </w:r>
      <w:r>
        <w:rPr>
          <w:rFonts w:hint="eastAsia"/>
        </w:rPr>
        <w:t xml:space="preserve">deg）； </w:t>
      </w:r>
      <w:r>
        <w:t xml:space="preserve"> </w:t>
      </w:r>
      <w:r>
        <w:rPr>
          <w:rFonts w:hint="eastAsia"/>
        </w:rPr>
        <w:t>xyz表示旋转轴的矢量，（1，1，0，</w:t>
      </w:r>
      <w:r>
        <w:t>60</w:t>
      </w:r>
      <w:r>
        <w:rPr>
          <w:rFonts w:hint="eastAsia"/>
        </w:rPr>
        <w:t>deg）表示按照</w:t>
      </w:r>
      <w:r>
        <w:t>45</w:t>
      </w:r>
      <w:r>
        <w:rPr>
          <w:rFonts w:hint="eastAsia"/>
        </w:rPr>
        <w:t>°直线旋转6</w:t>
      </w:r>
      <w:r>
        <w:t>0</w:t>
      </w:r>
      <w:r>
        <w:rPr>
          <w:rFonts w:hint="eastAsia"/>
        </w:rPr>
        <w:t>°</w:t>
      </w:r>
    </w:p>
    <w:p w14:paraId="23890056" w14:textId="23A14FAF" w:rsidR="008364B6" w:rsidRDefault="008364B6" w:rsidP="008364B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3D呈现：控制子元素是否开启三维立体环境</w:t>
      </w:r>
    </w:p>
    <w:p w14:paraId="0C47BAF7" w14:textId="52BC0D17" w:rsidR="008364B6" w:rsidRDefault="008364B6" w:rsidP="008364B6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transform-style：flat</w:t>
      </w:r>
      <w:r w:rsidR="00590849">
        <w:t xml:space="preserve"> | preserve-3d</w:t>
      </w:r>
      <w:r>
        <w:rPr>
          <w:rFonts w:hint="eastAsia"/>
        </w:rPr>
        <w:t xml:space="preserve">； </w:t>
      </w:r>
      <w:r>
        <w:t xml:space="preserve"> </w:t>
      </w:r>
      <w:r w:rsidR="00590849">
        <w:tab/>
      </w:r>
      <w:r>
        <w:rPr>
          <w:rFonts w:hint="eastAsia"/>
        </w:rPr>
        <w:t>属性写给父级元素</w:t>
      </w:r>
      <w:r w:rsidR="00590849">
        <w:rPr>
          <w:rFonts w:hint="eastAsia"/>
        </w:rPr>
        <w:t>。设为flat会把子元素投影到父元素所在平面，不遮挡元素</w:t>
      </w:r>
    </w:p>
    <w:p w14:paraId="2F361009" w14:textId="4811E2E4" w:rsidR="00B35611" w:rsidRDefault="007C56E5" w:rsidP="00B35611">
      <w:pPr>
        <w:pStyle w:val="2"/>
        <w:ind w:left="420"/>
      </w:pPr>
      <w:r>
        <w:rPr>
          <w:rFonts w:hint="eastAsia"/>
        </w:rPr>
        <w:t>媒体查询</w:t>
      </w:r>
    </w:p>
    <w:p w14:paraId="5EE55863" w14:textId="1F94EC32" w:rsidR="007C56E5" w:rsidRDefault="007C56E5" w:rsidP="00B35611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@media</w:t>
      </w:r>
      <w:r>
        <w:t xml:space="preserve"> </w:t>
      </w:r>
      <w:r>
        <w:rPr>
          <w:rFonts w:hint="eastAsia"/>
        </w:rPr>
        <w:t>查询规则｛｝</w:t>
      </w:r>
    </w:p>
    <w:p w14:paraId="410124BF" w14:textId="4416F7E1" w:rsidR="001A4ACB" w:rsidRDefault="007C56E5" w:rsidP="007C56E5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媒体类型：all（所有设备）、print（打印设备）、screen（带屏幕的设备）、speech（屏幕阅读器）</w:t>
      </w:r>
    </w:p>
    <w:p w14:paraId="4B475456" w14:textId="40304AEE" w:rsidR="007C56E5" w:rsidRDefault="001A4ACB" w:rsidP="001A4ACB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多个媒体类型用逗号分隔，可在媒体类型前加only，表示只有这个媒体类型应用。only主要为了兼容老版本浏览器</w:t>
      </w:r>
    </w:p>
    <w:p w14:paraId="17B75E49" w14:textId="3D14E8D7" w:rsidR="001A4ACB" w:rsidRDefault="001A4ACB" w:rsidP="001A4ACB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媒体特性：width、height（视口宽高）、min</w:t>
      </w:r>
      <w:r>
        <w:t>-</w:t>
      </w:r>
      <w:r>
        <w:rPr>
          <w:rFonts w:hint="eastAsia"/>
        </w:rPr>
        <w:t>width、max</w:t>
      </w:r>
      <w:r>
        <w:t>-</w:t>
      </w:r>
      <w:r>
        <w:rPr>
          <w:rFonts w:hint="eastAsia"/>
        </w:rPr>
        <w:t>width（视口最小最大宽度）</w:t>
      </w:r>
      <w:r w:rsidR="009A2263">
        <w:rPr>
          <w:rFonts w:hint="eastAsia"/>
        </w:rPr>
        <w:t>，max不包括</w:t>
      </w:r>
      <w:r w:rsidR="00885A93">
        <w:rPr>
          <w:rFonts w:hint="eastAsia"/>
        </w:rPr>
        <w:t>本数</w:t>
      </w:r>
      <w:r w:rsidR="009A2263">
        <w:rPr>
          <w:rFonts w:hint="eastAsia"/>
        </w:rPr>
        <w:t>，min包括</w:t>
      </w:r>
    </w:p>
    <w:p w14:paraId="646FE6FC" w14:textId="483100A6" w:rsidR="001A4ACB" w:rsidRDefault="001A4ACB" w:rsidP="001A4ACB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@media</w:t>
      </w:r>
      <w:r>
        <w:t xml:space="preserve"> </w:t>
      </w:r>
      <w:r>
        <w:rPr>
          <w:rFonts w:hint="eastAsia"/>
        </w:rPr>
        <w:t>（width：5</w:t>
      </w:r>
      <w:r>
        <w:t>00</w:t>
      </w:r>
      <w:r>
        <w:rPr>
          <w:rFonts w:hint="eastAsia"/>
        </w:rPr>
        <w:t>px）｛｝</w:t>
      </w:r>
      <w:r>
        <w:tab/>
      </w:r>
      <w:r>
        <w:tab/>
      </w:r>
      <w:r>
        <w:tab/>
      </w:r>
      <w:r>
        <w:rPr>
          <w:rFonts w:hint="eastAsia"/>
        </w:rPr>
        <w:t>仅当width为5</w:t>
      </w:r>
      <w:r>
        <w:t>00</w:t>
      </w:r>
      <w:r>
        <w:rPr>
          <w:rFonts w:hint="eastAsia"/>
        </w:rPr>
        <w:t>px时生效</w:t>
      </w:r>
    </w:p>
    <w:p w14:paraId="1AF2ABAF" w14:textId="6AEC9476" w:rsidR="00CF2DC2" w:rsidRDefault="00CF2DC2" w:rsidP="001A4ACB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 xml:space="preserve">若需指定多个条件，每个条件用（）括起来，条件之间用 </w:t>
      </w:r>
      <w:r>
        <w:t xml:space="preserve"> </w:t>
      </w:r>
      <w:r>
        <w:rPr>
          <w:rFonts w:hint="eastAsia"/>
        </w:rPr>
        <w:t>逗号（或）/</w:t>
      </w:r>
      <w:r>
        <w:t xml:space="preserve"> </w:t>
      </w:r>
      <w:r>
        <w:rPr>
          <w:rFonts w:hint="eastAsia"/>
        </w:rPr>
        <w:t xml:space="preserve">and（与） </w:t>
      </w:r>
      <w:r>
        <w:t xml:space="preserve"> </w:t>
      </w:r>
      <w:r>
        <w:rPr>
          <w:rFonts w:hint="eastAsia"/>
        </w:rPr>
        <w:t>分隔</w:t>
      </w:r>
    </w:p>
    <w:p w14:paraId="11086789" w14:textId="69A2EF73" w:rsidR="009A2263" w:rsidRDefault="009A2263" w:rsidP="001A4ACB">
      <w:pPr>
        <w:pStyle w:val="a3"/>
        <w:numPr>
          <w:ilvl w:val="3"/>
          <w:numId w:val="2"/>
        </w:numPr>
        <w:ind w:firstLineChars="0"/>
      </w:pPr>
      <w:r>
        <w:t>css</w:t>
      </w:r>
      <w:r>
        <w:rPr>
          <w:rFonts w:hint="eastAsia"/>
        </w:rPr>
        <w:t>选择器写在媒体查询｛｝内部</w:t>
      </w:r>
    </w:p>
    <w:p w14:paraId="1A7227A9" w14:textId="6D1B9A7C" w:rsidR="00DF3927" w:rsidRDefault="00DF3927" w:rsidP="001A4ACB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not用于查询规则的开头，对整个规则取反，需要指定媒体类型</w:t>
      </w:r>
    </w:p>
    <w:p w14:paraId="5668FE6F" w14:textId="77777777" w:rsidR="00CF2DC2" w:rsidRDefault="00CF2DC2" w:rsidP="001A4ACB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常用断点：</w:t>
      </w:r>
    </w:p>
    <w:p w14:paraId="48ECAD2E" w14:textId="74BF09B6" w:rsidR="00CF2DC2" w:rsidRDefault="00CF2DC2" w:rsidP="00CF2DC2">
      <w:pPr>
        <w:pStyle w:val="a3"/>
        <w:numPr>
          <w:ilvl w:val="4"/>
          <w:numId w:val="2"/>
        </w:numPr>
        <w:ind w:firstLineChars="0"/>
      </w:pPr>
      <w:r>
        <w:t>0-768</w:t>
      </w:r>
      <w:r>
        <w:rPr>
          <w:rFonts w:hint="eastAsia"/>
        </w:rPr>
        <w:t>：超小屏幕</w:t>
      </w:r>
      <w:r>
        <w:tab/>
      </w:r>
      <w:r>
        <w:tab/>
      </w:r>
      <w:r>
        <w:rPr>
          <w:rFonts w:hint="eastAsia"/>
        </w:rPr>
        <w:t>max</w:t>
      </w:r>
      <w:r>
        <w:t>-</w:t>
      </w:r>
      <w:r>
        <w:rPr>
          <w:rFonts w:hint="eastAsia"/>
        </w:rPr>
        <w:t>width=</w:t>
      </w:r>
      <w:r>
        <w:t>768</w:t>
      </w:r>
      <w:r>
        <w:rPr>
          <w:rFonts w:hint="eastAsia"/>
        </w:rPr>
        <w:t>px</w:t>
      </w:r>
      <w:r>
        <w:tab/>
      </w:r>
    </w:p>
    <w:p w14:paraId="7040F67E" w14:textId="6483DCEF" w:rsidR="00CF2DC2" w:rsidRDefault="00CF2DC2" w:rsidP="00CF2DC2">
      <w:pPr>
        <w:pStyle w:val="a3"/>
        <w:numPr>
          <w:ilvl w:val="4"/>
          <w:numId w:val="2"/>
        </w:numPr>
        <w:ind w:firstLineChars="0"/>
      </w:pPr>
      <w:r>
        <w:t>768-992</w:t>
      </w:r>
      <w:r>
        <w:rPr>
          <w:rFonts w:hint="eastAsia"/>
        </w:rPr>
        <w:t>：小屏幕</w:t>
      </w:r>
      <w:r>
        <w:tab/>
      </w:r>
      <w:r>
        <w:tab/>
      </w:r>
      <w:r>
        <w:rPr>
          <w:rFonts w:hint="eastAsia"/>
        </w:rPr>
        <w:t>min-width=</w:t>
      </w:r>
      <w:r>
        <w:t>768</w:t>
      </w:r>
      <w:r>
        <w:rPr>
          <w:rFonts w:hint="eastAsia"/>
        </w:rPr>
        <w:t>px</w:t>
      </w:r>
    </w:p>
    <w:p w14:paraId="31BF9C22" w14:textId="73F1E05A" w:rsidR="00CF2DC2" w:rsidRDefault="00CF2DC2" w:rsidP="00CF2DC2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9</w:t>
      </w:r>
      <w:r>
        <w:t>92-1200</w:t>
      </w:r>
      <w:r>
        <w:rPr>
          <w:rFonts w:hint="eastAsia"/>
        </w:rPr>
        <w:t>：中型屏幕</w:t>
      </w:r>
      <w:r>
        <w:tab/>
      </w:r>
      <w:r>
        <w:rPr>
          <w:rFonts w:hint="eastAsia"/>
        </w:rPr>
        <w:t>min-width=</w:t>
      </w:r>
      <w:r>
        <w:t>992</w:t>
      </w:r>
      <w:r>
        <w:rPr>
          <w:rFonts w:hint="eastAsia"/>
        </w:rPr>
        <w:t>px</w:t>
      </w:r>
    </w:p>
    <w:p w14:paraId="2138CEF7" w14:textId="1845C8B2" w:rsidR="00CF2DC2" w:rsidRDefault="00CF2DC2" w:rsidP="00CF2DC2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1</w:t>
      </w:r>
      <w:r>
        <w:t>200-</w:t>
      </w:r>
      <w:r>
        <w:rPr>
          <w:rFonts w:hint="eastAsia"/>
        </w:rPr>
        <w:t>∞：大屏幕</w:t>
      </w:r>
      <w:r>
        <w:tab/>
      </w:r>
      <w:r>
        <w:tab/>
      </w:r>
      <w:r>
        <w:rPr>
          <w:rFonts w:hint="eastAsia"/>
        </w:rPr>
        <w:t>min-width=</w:t>
      </w:r>
      <w:r>
        <w:t>1200</w:t>
      </w:r>
      <w:r>
        <w:rPr>
          <w:rFonts w:hint="eastAsia"/>
        </w:rPr>
        <w:t>px</w:t>
      </w:r>
    </w:p>
    <w:p w14:paraId="1E0A1D18" w14:textId="49A2FEF5" w:rsidR="00F5529F" w:rsidRDefault="00F5529F" w:rsidP="00F5529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浏览器私有前缀：兼容老版本用</w:t>
      </w:r>
    </w:p>
    <w:p w14:paraId="40486809" w14:textId="2D8A820A" w:rsidR="00F5529F" w:rsidRDefault="00F5529F" w:rsidP="00F5529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-moz-、-ms-、-webkit-、-o-</w:t>
      </w:r>
      <w:r>
        <w:t xml:space="preserve">  </w:t>
      </w:r>
      <w:r>
        <w:rPr>
          <w:rFonts w:hint="eastAsia"/>
        </w:rPr>
        <w:t>分别代表火狐、ie、safari与chrome、opera</w:t>
      </w:r>
    </w:p>
    <w:p w14:paraId="35AB90DA" w14:textId="451A5C5B" w:rsidR="00F5529F" w:rsidRDefault="00F5529F" w:rsidP="00F5529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将前缀写在属性之前</w:t>
      </w:r>
    </w:p>
    <w:p w14:paraId="64037AB0" w14:textId="7486ADA4" w:rsidR="00B35611" w:rsidRDefault="006C30C6" w:rsidP="00B35611">
      <w:pPr>
        <w:pStyle w:val="10"/>
      </w:pPr>
      <w:r>
        <w:rPr>
          <w:rFonts w:hint="eastAsia"/>
        </w:rPr>
        <w:t>less</w:t>
      </w:r>
    </w:p>
    <w:p w14:paraId="524D0034" w14:textId="05854061" w:rsidR="006C30C6" w:rsidRDefault="006C30C6" w:rsidP="00B3561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一门css的预处理语言，以更少的代码实现更强大的样式</w:t>
      </w:r>
    </w:p>
    <w:p w14:paraId="6F0DA33B" w14:textId="4F15BFEF" w:rsidR="006C30C6" w:rsidRDefault="006C30C6" w:rsidP="006C30C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支持变量、mixin等等、浏览器需要现将less转换为css，然后执行</w:t>
      </w:r>
    </w:p>
    <w:p w14:paraId="1F55EBE6" w14:textId="2EFAC787" w:rsidR="006C30C6" w:rsidRDefault="00893BA0" w:rsidP="00F5529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单行注释：/</w:t>
      </w:r>
      <w:r>
        <w:t>/</w:t>
      </w:r>
    </w:p>
    <w:p w14:paraId="65C53FD0" w14:textId="28637247" w:rsidR="00EF1F51" w:rsidRDefault="00EF1F51" w:rsidP="00F5529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选择器：</w:t>
      </w:r>
    </w:p>
    <w:p w14:paraId="3C7EF3A6" w14:textId="0ADEEC31" w:rsidR="00EF1F51" w:rsidRDefault="00893BA0" w:rsidP="00564558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可将后代的【选择器</w:t>
      </w:r>
      <w:r w:rsidR="00AB74D5">
        <w:t>2</w:t>
      </w:r>
      <w:r>
        <w:rPr>
          <w:rFonts w:hint="eastAsia"/>
        </w:rPr>
        <w:t>｛xx｝】写在父级的</w:t>
      </w:r>
      <w:r w:rsidR="00AB74D5">
        <w:rPr>
          <w:rFonts w:hint="eastAsia"/>
        </w:rPr>
        <w:t>【选择器1</w:t>
      </w:r>
      <w:r>
        <w:rPr>
          <w:rFonts w:hint="eastAsia"/>
        </w:rPr>
        <w:t>｛｝</w:t>
      </w:r>
      <w:r w:rsidR="00AB74D5">
        <w:rPr>
          <w:rFonts w:hint="eastAsia"/>
        </w:rPr>
        <w:t>】</w:t>
      </w:r>
      <w:r>
        <w:rPr>
          <w:rFonts w:hint="eastAsia"/>
        </w:rPr>
        <w:t>中，相当于【</w:t>
      </w:r>
      <w:r w:rsidR="00AB74D5">
        <w:rPr>
          <w:rFonts w:hint="eastAsia"/>
        </w:rPr>
        <w:t>选择器1</w:t>
      </w:r>
      <w:r>
        <w:rPr>
          <w:rFonts w:hint="eastAsia"/>
        </w:rPr>
        <w:t xml:space="preserve"> 选择器</w:t>
      </w:r>
      <w:r w:rsidR="00AB74D5">
        <w:rPr>
          <w:rFonts w:hint="eastAsia"/>
        </w:rPr>
        <w:t>2</w:t>
      </w:r>
      <w:r>
        <w:rPr>
          <w:rFonts w:hint="eastAsia"/>
        </w:rPr>
        <w:t>｛｝】</w:t>
      </w:r>
    </w:p>
    <w:p w14:paraId="6B44789F" w14:textId="02049C74" w:rsidR="00E97F2A" w:rsidRDefault="00EF1F51" w:rsidP="00784C0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用：hover时需写【&amp;：hover｛｝】，&amp;表示外层的父元素</w:t>
      </w:r>
    </w:p>
    <w:p w14:paraId="05F2C990" w14:textId="70479B84" w:rsidR="001B7248" w:rsidRDefault="001B7248" w:rsidP="001B724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运算符：+</w:t>
      </w:r>
      <w:r>
        <w:t xml:space="preserve"> - *  </w:t>
      </w:r>
      <w:r>
        <w:rPr>
          <w:rFonts w:hint="eastAsia"/>
        </w:rPr>
        <w:t>可以直接使用</w:t>
      </w:r>
      <w:r w:rsidR="00E63543">
        <w:rPr>
          <w:rFonts w:hint="eastAsia"/>
        </w:rPr>
        <w:t xml:space="preserve"> </w:t>
      </w:r>
      <w:r w:rsidR="00E63543">
        <w:t xml:space="preserve">   / </w:t>
      </w:r>
      <w:r w:rsidR="00E63543">
        <w:rPr>
          <w:rFonts w:hint="eastAsia"/>
        </w:rPr>
        <w:t>需要在括号内使用，或改用 .</w:t>
      </w:r>
      <w:r w:rsidR="00E63543">
        <w:t>/</w:t>
      </w:r>
    </w:p>
    <w:p w14:paraId="7C00A19D" w14:textId="28261E23" w:rsidR="007640E1" w:rsidRDefault="007640E1" w:rsidP="007640E1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@a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~“xxx”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防止less编译xxx</w:t>
      </w:r>
    </w:p>
    <w:p w14:paraId="1B508329" w14:textId="139739A5" w:rsidR="007640E1" w:rsidRDefault="007640E1" w:rsidP="007640E1">
      <w:pPr>
        <w:pStyle w:val="a3"/>
        <w:numPr>
          <w:ilvl w:val="2"/>
          <w:numId w:val="2"/>
        </w:numPr>
        <w:ind w:firstLineChars="0"/>
      </w:pPr>
      <w:r>
        <w:t>.col</w:t>
      </w:r>
      <w:r>
        <w:rPr>
          <w:rFonts w:hint="eastAsia"/>
        </w:rPr>
        <w:t>（@</w:t>
      </w:r>
      <w:r>
        <w:t>b</w:t>
      </w:r>
      <w:r>
        <w:rPr>
          <w:rFonts w:hint="eastAsia"/>
        </w:rPr>
        <w:t>）when</w:t>
      </w:r>
      <w:r>
        <w:t xml:space="preserve"> </w:t>
      </w:r>
      <w:r>
        <w:rPr>
          <w:rFonts w:hint="eastAsia"/>
        </w:rPr>
        <w:t>（@a</w:t>
      </w:r>
      <w:r>
        <w:t xml:space="preserve"> &gt; 1</w:t>
      </w:r>
      <w:r>
        <w:rPr>
          <w:rFonts w:hint="eastAsia"/>
        </w:rPr>
        <w:t>）｛｝</w:t>
      </w:r>
      <w:r>
        <w:tab/>
      </w:r>
      <w:r>
        <w:tab/>
      </w:r>
      <w:r>
        <w:rPr>
          <w:rFonts w:hint="eastAsia"/>
        </w:rPr>
        <w:t>当when后面括号中的条件满足时执行</w:t>
      </w:r>
    </w:p>
    <w:p w14:paraId="1070691F" w14:textId="0961B235" w:rsidR="001B7248" w:rsidRDefault="001B7248" w:rsidP="001B724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引入：@import</w:t>
      </w:r>
      <w:r>
        <w:t xml:space="preserve"> </w:t>
      </w:r>
      <w:r>
        <w:rPr>
          <w:rFonts w:hint="eastAsia"/>
        </w:rPr>
        <w:t>“xxx</w:t>
      </w:r>
      <w:r>
        <w:t>.</w:t>
      </w:r>
      <w:r>
        <w:rPr>
          <w:rFonts w:hint="eastAsia"/>
        </w:rPr>
        <w:t>less”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将其他less文件引入</w:t>
      </w:r>
    </w:p>
    <w:p w14:paraId="047C1F4B" w14:textId="77777777" w:rsidR="00893BA0" w:rsidRDefault="00893BA0" w:rsidP="00F5529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变量：</w:t>
      </w:r>
    </w:p>
    <w:p w14:paraId="3BA47A22" w14:textId="0FB7C3EF" w:rsidR="00893BA0" w:rsidRDefault="00893BA0" w:rsidP="00893BA0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声明变量：@a：1</w:t>
      </w:r>
      <w:r>
        <w:t>00</w:t>
      </w:r>
      <w:r>
        <w:rPr>
          <w:rFonts w:hint="eastAsia"/>
        </w:rPr>
        <w:t>px；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使用变量：width：@a；</w:t>
      </w:r>
    </w:p>
    <w:p w14:paraId="291E182D" w14:textId="77777777" w:rsidR="00AB74D5" w:rsidRDefault="00893BA0" w:rsidP="00893BA0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变量可以是像素、颜色、类名。</w:t>
      </w:r>
    </w:p>
    <w:p w14:paraId="17E472C1" w14:textId="2DE29562" w:rsidR="00893BA0" w:rsidRDefault="00893BA0" w:rsidP="00893BA0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为</w:t>
      </w:r>
      <w:r w:rsidR="002A1578">
        <w:rPr>
          <w:rFonts w:hint="eastAsia"/>
        </w:rPr>
        <w:t>选择器的</w:t>
      </w:r>
      <w:r>
        <w:rPr>
          <w:rFonts w:hint="eastAsia"/>
        </w:rPr>
        <w:t>类名</w:t>
      </w:r>
      <w:r w:rsidR="00AB74D5">
        <w:rPr>
          <w:rFonts w:hint="eastAsia"/>
        </w:rPr>
        <w:t>或值</w:t>
      </w:r>
      <w:r w:rsidR="00794E62">
        <w:rPr>
          <w:rFonts w:hint="eastAsia"/>
        </w:rPr>
        <w:t>的一部分</w:t>
      </w:r>
      <w:r>
        <w:rPr>
          <w:rFonts w:hint="eastAsia"/>
        </w:rPr>
        <w:t>使用</w:t>
      </w:r>
      <w:r w:rsidR="00794E62">
        <w:rPr>
          <w:rFonts w:hint="eastAsia"/>
        </w:rPr>
        <w:t>时</w:t>
      </w:r>
      <w:r>
        <w:rPr>
          <w:rFonts w:hint="eastAsia"/>
        </w:rPr>
        <w:t>：</w:t>
      </w:r>
      <w:r w:rsidR="00AB74D5" w:rsidRPr="00AB74D5">
        <w:t>.@｛</w:t>
      </w:r>
      <w:r w:rsidR="00AB74D5" w:rsidRPr="00AB74D5">
        <w:rPr>
          <w:rFonts w:hint="eastAsia"/>
        </w:rPr>
        <w:t>a</w:t>
      </w:r>
      <w:r>
        <w:rPr>
          <w:rFonts w:hint="eastAsia"/>
        </w:rPr>
        <w:t>｝｛。。。。。｝</w:t>
      </w:r>
      <w:r w:rsidR="00AB74D5">
        <w:rPr>
          <w:rFonts w:hint="eastAsia"/>
        </w:rPr>
        <w:t xml:space="preserve"> </w:t>
      </w:r>
      <w:r w:rsidR="00AB74D5">
        <w:t xml:space="preserve">        </w:t>
      </w:r>
      <w:r w:rsidR="00AB74D5">
        <w:rPr>
          <w:rFonts w:hint="eastAsia"/>
        </w:rPr>
        <w:t>url（“@｛a｝/</w:t>
      </w:r>
      <w:r w:rsidR="00AB74D5">
        <w:t>1.</w:t>
      </w:r>
      <w:r w:rsidR="00AB74D5">
        <w:rPr>
          <w:rFonts w:hint="eastAsia"/>
        </w:rPr>
        <w:t>png”）；</w:t>
      </w:r>
    </w:p>
    <w:p w14:paraId="57641569" w14:textId="6C48F936" w:rsidR="00AB74D5" w:rsidRDefault="00AB74D5" w:rsidP="00893BA0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变量有作用域，内部更改变量不影响外部</w:t>
      </w:r>
    </w:p>
    <w:p w14:paraId="468D8BEC" w14:textId="49ED8E76" w:rsidR="00AB74D5" w:rsidRDefault="00AB74D5" w:rsidP="00893BA0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引用其他属性的值：width：1</w:t>
      </w:r>
      <w:r>
        <w:t>00</w:t>
      </w:r>
      <w:r>
        <w:rPr>
          <w:rFonts w:hint="eastAsia"/>
        </w:rPr>
        <w:t>px；height：$</w:t>
      </w:r>
      <w:r>
        <w:t>width</w:t>
      </w:r>
      <w:r>
        <w:rPr>
          <w:rFonts w:hint="eastAsia"/>
        </w:rPr>
        <w:t>；</w:t>
      </w:r>
    </w:p>
    <w:p w14:paraId="397F260D" w14:textId="626ED58E" w:rsidR="00875C03" w:rsidRDefault="00875C03" w:rsidP="00893BA0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变量有延迟加载特性，即先加载完声明变量再赋值到样式，可以看做把声明部分提前到作用域最前</w:t>
      </w:r>
    </w:p>
    <w:p w14:paraId="1A34CD11" w14:textId="77777777" w:rsidR="00EF1F51" w:rsidRDefault="00EF1F51" w:rsidP="00EF1F5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扩展：</w:t>
      </w:r>
    </w:p>
    <w:p w14:paraId="1DDA0E3B" w14:textId="3690C9EF" w:rsidR="00EF1F51" w:rsidRDefault="00EF1F51" w:rsidP="00EF1F51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方法一：选择器1：extend（选择器</w:t>
      </w:r>
      <w:r>
        <w:t>2</w:t>
      </w:r>
      <w:r>
        <w:rPr>
          <w:rFonts w:hint="eastAsia"/>
        </w:rPr>
        <w:t>）｛。。。｝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自动将选择器2的属性复制到选择器1中</w:t>
      </w:r>
    </w:p>
    <w:p w14:paraId="6B9FACBD" w14:textId="3E9658AF" w:rsidR="00124294" w:rsidRDefault="00124294" w:rsidP="00124294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若在选择器2后面加上关键词all，则会把选择器2所选元素的伪类同样添加给选择器1</w:t>
      </w:r>
    </w:p>
    <w:p w14:paraId="68BD982E" w14:textId="23D9FF65" w:rsidR="00EF1F51" w:rsidRDefault="00EF1F51" w:rsidP="00EF1F51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方法二：选择器1｛选择器2（）</w:t>
      </w:r>
      <w:r w:rsidR="00E97F2A">
        <w:rPr>
          <w:rFonts w:hint="eastAsia"/>
        </w:rPr>
        <w:t>；。。。</w:t>
      </w:r>
      <w:r>
        <w:rPr>
          <w:rFonts w:hint="eastAsia"/>
        </w:rPr>
        <w:t>｝</w:t>
      </w:r>
      <w:r w:rsidR="00E97F2A">
        <w:tab/>
      </w:r>
      <w:r w:rsidR="00E97F2A">
        <w:tab/>
      </w:r>
      <w:r w:rsidR="00E97F2A">
        <w:tab/>
      </w:r>
      <w:r w:rsidR="00E97F2A">
        <w:tab/>
      </w:r>
      <w:r w:rsidR="00E97F2A">
        <w:tab/>
      </w:r>
      <w:r w:rsidR="00E97F2A">
        <w:tab/>
      </w:r>
      <w:r w:rsidR="00E97F2A">
        <w:rPr>
          <w:rFonts w:hint="eastAsia"/>
        </w:rPr>
        <w:t>同上，mixin混合，性能较上法差</w:t>
      </w:r>
    </w:p>
    <w:p w14:paraId="7D279410" w14:textId="34D444B1" w:rsidR="00E97F2A" w:rsidRDefault="00E97F2A" w:rsidP="00E97F2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混合函数：</w:t>
      </w:r>
    </w:p>
    <w:p w14:paraId="4E5C0634" w14:textId="4B3EC19B" w:rsidR="00E97F2A" w:rsidRDefault="00E97F2A" w:rsidP="00E97F2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在选择器后面添加（），这时就创建了一个mixins（混合函数），仅能被混合引用，不会生效</w:t>
      </w:r>
    </w:p>
    <w:p w14:paraId="41962D7A" w14:textId="7886C12F" w:rsidR="00E97F2A" w:rsidRDefault="00E97F2A" w:rsidP="00E97F2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在括号内可以设置变量.</w:t>
      </w:r>
      <w:r>
        <w:t>test</w:t>
      </w:r>
      <w:r>
        <w:rPr>
          <w:rFonts w:hint="eastAsia"/>
        </w:rPr>
        <w:t>（@w，@h）｛width：@w；height：@h｝</w:t>
      </w:r>
      <w:r>
        <w:tab/>
      </w:r>
      <w:r>
        <w:tab/>
      </w:r>
      <w:r>
        <w:tab/>
      </w:r>
      <w:r>
        <w:rPr>
          <w:rFonts w:hint="eastAsia"/>
        </w:rPr>
        <w:t>使用：.</w:t>
      </w:r>
      <w:r>
        <w:t>test</w:t>
      </w:r>
      <w:r>
        <w:rPr>
          <w:rFonts w:hint="eastAsia"/>
        </w:rPr>
        <w:t>（2</w:t>
      </w:r>
      <w:r>
        <w:t>00</w:t>
      </w:r>
      <w:r>
        <w:rPr>
          <w:rFonts w:hint="eastAsia"/>
        </w:rPr>
        <w:t>px，3</w:t>
      </w:r>
      <w:r>
        <w:t>00</w:t>
      </w:r>
      <w:r>
        <w:rPr>
          <w:rFonts w:hint="eastAsia"/>
        </w:rPr>
        <w:t>px）；</w:t>
      </w:r>
    </w:p>
    <w:p w14:paraId="64AE2E7E" w14:textId="68F6E7E1" w:rsidR="0021420F" w:rsidRDefault="0021420F" w:rsidP="00E97F2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传参：可按顺序传，也可按名字传：（@h：3</w:t>
      </w:r>
      <w:r>
        <w:t>00</w:t>
      </w:r>
      <w:r>
        <w:rPr>
          <w:rFonts w:hint="eastAsia"/>
        </w:rPr>
        <w:t>px，@w：2</w:t>
      </w:r>
      <w:r>
        <w:t>00</w:t>
      </w:r>
      <w:r>
        <w:rPr>
          <w:rFonts w:hint="eastAsia"/>
        </w:rPr>
        <w:t>px）。传递时必须严格按参数数量传递</w:t>
      </w:r>
    </w:p>
    <w:p w14:paraId="632A8FC2" w14:textId="744F4BF5" w:rsidR="0021420F" w:rsidRDefault="0021420F" w:rsidP="0021420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函数：</w:t>
      </w:r>
    </w:p>
    <w:p w14:paraId="2121EA72" w14:textId="21272D3B" w:rsidR="0021420F" w:rsidRDefault="0021420F" w:rsidP="0021420F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average（颜色1，颜色2）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返回两个颜色的中间值</w:t>
      </w:r>
    </w:p>
    <w:p w14:paraId="76FEFEBB" w14:textId="603CD0BE" w:rsidR="0021420F" w:rsidRDefault="0021420F" w:rsidP="0021420F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darken（颜色，百分数）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返回加深的颜色</w:t>
      </w:r>
    </w:p>
    <w:p w14:paraId="1820F79F" w14:textId="1AA766EE" w:rsidR="00630A50" w:rsidRDefault="00630A50" w:rsidP="0021420F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percentage（数字）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将数字换为百分比数</w:t>
      </w:r>
    </w:p>
    <w:p w14:paraId="1221C6A7" w14:textId="5E40AC3E" w:rsidR="007640E1" w:rsidRDefault="007640E1" w:rsidP="007640E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循环：用递归实现</w:t>
      </w:r>
    </w:p>
    <w:p w14:paraId="721CA382" w14:textId="049DB12E" w:rsidR="00B35611" w:rsidRDefault="00B35611" w:rsidP="007640E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媒体查询：</w:t>
      </w:r>
    </w:p>
    <w:p w14:paraId="1B4DA9EF" w14:textId="77777777" w:rsidR="00B35611" w:rsidRDefault="00B35611" w:rsidP="00B35611">
      <w:pPr>
        <w:pStyle w:val="a3"/>
        <w:numPr>
          <w:ilvl w:val="2"/>
          <w:numId w:val="2"/>
        </w:numPr>
        <w:ind w:firstLineChars="0"/>
      </w:pPr>
      <w:r>
        <w:t>@media screen {</w:t>
      </w:r>
    </w:p>
    <w:p w14:paraId="0D7CEED9" w14:textId="77777777" w:rsidR="00B35611" w:rsidRDefault="00B35611" w:rsidP="00B35611">
      <w:pPr>
        <w:pStyle w:val="a3"/>
        <w:numPr>
          <w:ilvl w:val="2"/>
          <w:numId w:val="2"/>
        </w:numPr>
        <w:ind w:firstLineChars="0"/>
      </w:pPr>
      <w:r>
        <w:t xml:space="preserve">  @media (min-width: 1023px) {</w:t>
      </w:r>
    </w:p>
    <w:p w14:paraId="0CE3B714" w14:textId="77777777" w:rsidR="00B35611" w:rsidRDefault="00B35611" w:rsidP="00B35611">
      <w:pPr>
        <w:pStyle w:val="a3"/>
        <w:numPr>
          <w:ilvl w:val="2"/>
          <w:numId w:val="2"/>
        </w:numPr>
        <w:ind w:firstLineChars="0"/>
      </w:pPr>
      <w:r>
        <w:t xml:space="preserve">    .selector {</w:t>
      </w:r>
    </w:p>
    <w:p w14:paraId="16F32F3E" w14:textId="77777777" w:rsidR="00B35611" w:rsidRDefault="00B35611" w:rsidP="00B35611">
      <w:pPr>
        <w:pStyle w:val="a3"/>
        <w:numPr>
          <w:ilvl w:val="2"/>
          <w:numId w:val="2"/>
        </w:numPr>
        <w:ind w:firstLineChars="0"/>
      </w:pPr>
      <w:r>
        <w:t xml:space="preserve">      color: blue;</w:t>
      </w:r>
    </w:p>
    <w:p w14:paraId="0A68211D" w14:textId="77777777" w:rsidR="00B35611" w:rsidRDefault="00B35611" w:rsidP="00B35611">
      <w:pPr>
        <w:pStyle w:val="a3"/>
        <w:numPr>
          <w:ilvl w:val="2"/>
          <w:numId w:val="2"/>
        </w:numPr>
        <w:ind w:firstLineChars="0"/>
      </w:pPr>
      <w:r>
        <w:t xml:space="preserve">    }</w:t>
      </w:r>
    </w:p>
    <w:p w14:paraId="57CB02DE" w14:textId="77777777" w:rsidR="00B35611" w:rsidRDefault="00B35611" w:rsidP="00B35611">
      <w:pPr>
        <w:pStyle w:val="a3"/>
        <w:numPr>
          <w:ilvl w:val="2"/>
          <w:numId w:val="2"/>
        </w:numPr>
        <w:ind w:firstLineChars="0"/>
      </w:pPr>
      <w:r>
        <w:t xml:space="preserve">  }</w:t>
      </w:r>
    </w:p>
    <w:p w14:paraId="2239D45E" w14:textId="77777777" w:rsidR="00B35611" w:rsidRDefault="00B35611" w:rsidP="00B35611">
      <w:pPr>
        <w:pStyle w:val="a3"/>
        <w:numPr>
          <w:ilvl w:val="2"/>
          <w:numId w:val="2"/>
        </w:numPr>
        <w:ind w:firstLineChars="0"/>
      </w:pPr>
      <w:r>
        <w:t>}</w:t>
      </w:r>
    </w:p>
    <w:p w14:paraId="30A2D348" w14:textId="77777777" w:rsidR="00B35611" w:rsidRDefault="00B35611" w:rsidP="00B35611">
      <w:pPr>
        <w:pStyle w:val="a3"/>
        <w:numPr>
          <w:ilvl w:val="2"/>
          <w:numId w:val="2"/>
        </w:numPr>
        <w:ind w:firstLineChars="0"/>
      </w:pPr>
    </w:p>
    <w:sectPr w:rsidR="00B35611" w:rsidSect="0050042D">
      <w:pgSz w:w="17010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E2FF00" w14:textId="77777777" w:rsidR="0036645A" w:rsidRDefault="0036645A" w:rsidP="00061168">
      <w:pPr>
        <w:spacing w:line="240" w:lineRule="auto"/>
      </w:pPr>
      <w:r>
        <w:separator/>
      </w:r>
    </w:p>
  </w:endnote>
  <w:endnote w:type="continuationSeparator" w:id="0">
    <w:p w14:paraId="7770DFEB" w14:textId="77777777" w:rsidR="0036645A" w:rsidRDefault="0036645A" w:rsidP="00061168">
      <w:pPr>
        <w:spacing w:line="240" w:lineRule="auto"/>
      </w:pPr>
      <w:r>
        <w:continuationSeparator/>
      </w:r>
    </w:p>
  </w:endnote>
  <w:endnote w:type="continuationNotice" w:id="1">
    <w:p w14:paraId="201E9638" w14:textId="77777777" w:rsidR="0036645A" w:rsidRDefault="0036645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6EB937" w14:textId="77777777" w:rsidR="00C253CA" w:rsidRDefault="00C253C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9B329D" w14:textId="77777777" w:rsidR="0036645A" w:rsidRDefault="0036645A" w:rsidP="00061168">
      <w:pPr>
        <w:spacing w:line="240" w:lineRule="auto"/>
      </w:pPr>
      <w:r>
        <w:separator/>
      </w:r>
    </w:p>
  </w:footnote>
  <w:footnote w:type="continuationSeparator" w:id="0">
    <w:p w14:paraId="65B266DF" w14:textId="77777777" w:rsidR="0036645A" w:rsidRDefault="0036645A" w:rsidP="00061168">
      <w:pPr>
        <w:spacing w:line="240" w:lineRule="auto"/>
      </w:pPr>
      <w:r>
        <w:continuationSeparator/>
      </w:r>
    </w:p>
  </w:footnote>
  <w:footnote w:type="continuationNotice" w:id="1">
    <w:p w14:paraId="05487AC5" w14:textId="77777777" w:rsidR="0036645A" w:rsidRDefault="0036645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3DDDF3" w14:textId="77777777" w:rsidR="00C253CA" w:rsidRDefault="00C253C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F16DA"/>
    <w:multiLevelType w:val="multilevel"/>
    <w:tmpl w:val="3E76A1DE"/>
    <w:styleLink w:val="1"/>
    <w:lvl w:ilvl="0">
      <w:start w:val="1"/>
      <w:numFmt w:val="non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none"/>
      <w:lvlText w:val="%1"/>
      <w:lvlJc w:val="left"/>
      <w:pPr>
        <w:ind w:left="425" w:firstLine="0"/>
      </w:pPr>
      <w:rPr>
        <w:rFonts w:hint="eastAsia"/>
      </w:rPr>
    </w:lvl>
    <w:lvl w:ilvl="2">
      <w:start w:val="1"/>
      <w:numFmt w:val="none"/>
      <w:lvlText w:val="%1"/>
      <w:lvlJc w:val="left"/>
      <w:pPr>
        <w:ind w:left="850" w:firstLine="0"/>
      </w:pPr>
      <w:rPr>
        <w:rFonts w:hint="eastAsia"/>
      </w:rPr>
    </w:lvl>
    <w:lvl w:ilvl="3">
      <w:start w:val="1"/>
      <w:numFmt w:val="none"/>
      <w:lvlText w:val=""/>
      <w:lvlJc w:val="left"/>
      <w:pPr>
        <w:ind w:left="1275" w:firstLine="0"/>
      </w:pPr>
      <w:rPr>
        <w:rFonts w:hint="eastAsia"/>
      </w:rPr>
    </w:lvl>
    <w:lvl w:ilvl="4">
      <w:start w:val="1"/>
      <w:numFmt w:val="none"/>
      <w:lvlText w:val=""/>
      <w:lvlJc w:val="left"/>
      <w:pPr>
        <w:ind w:left="1700" w:firstLine="0"/>
      </w:pPr>
      <w:rPr>
        <w:rFonts w:hint="eastAsia"/>
      </w:rPr>
    </w:lvl>
    <w:lvl w:ilvl="5">
      <w:start w:val="1"/>
      <w:numFmt w:val="none"/>
      <w:lvlText w:val="%6%1"/>
      <w:lvlJc w:val="left"/>
      <w:pPr>
        <w:ind w:left="2125" w:firstLine="0"/>
      </w:pPr>
      <w:rPr>
        <w:rFonts w:hint="eastAsia"/>
      </w:rPr>
    </w:lvl>
    <w:lvl w:ilvl="6">
      <w:start w:val="1"/>
      <w:numFmt w:val="none"/>
      <w:lvlText w:val="%7%1"/>
      <w:lvlJc w:val="left"/>
      <w:pPr>
        <w:ind w:left="255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ind w:left="2975" w:firstLine="0"/>
      </w:pPr>
      <w:rPr>
        <w:rFonts w:hint="eastAsia"/>
      </w:rPr>
    </w:lvl>
    <w:lvl w:ilvl="8">
      <w:start w:val="1"/>
      <w:numFmt w:val="none"/>
      <w:lvlText w:val="%9%1"/>
      <w:lvlJc w:val="left"/>
      <w:pPr>
        <w:ind w:left="3400" w:firstLine="0"/>
      </w:pPr>
      <w:rPr>
        <w:rFonts w:hint="eastAsia"/>
      </w:rPr>
    </w:lvl>
  </w:abstractNum>
  <w:abstractNum w:abstractNumId="1" w15:restartNumberingAfterBreak="0">
    <w:nsid w:val="46BE2226"/>
    <w:multiLevelType w:val="multilevel"/>
    <w:tmpl w:val="3E76A1DE"/>
    <w:numStyleLink w:val="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449"/>
    <w:rsid w:val="00010335"/>
    <w:rsid w:val="00014CDE"/>
    <w:rsid w:val="00020FB1"/>
    <w:rsid w:val="00021E26"/>
    <w:rsid w:val="000432A8"/>
    <w:rsid w:val="00050587"/>
    <w:rsid w:val="00053449"/>
    <w:rsid w:val="00060992"/>
    <w:rsid w:val="00061168"/>
    <w:rsid w:val="000A79AA"/>
    <w:rsid w:val="000B498B"/>
    <w:rsid w:val="000B6214"/>
    <w:rsid w:val="000C06C1"/>
    <w:rsid w:val="000C4E16"/>
    <w:rsid w:val="000D16A0"/>
    <w:rsid w:val="000F367C"/>
    <w:rsid w:val="00101E54"/>
    <w:rsid w:val="00124294"/>
    <w:rsid w:val="00155739"/>
    <w:rsid w:val="00171B25"/>
    <w:rsid w:val="00176EAC"/>
    <w:rsid w:val="00185A2D"/>
    <w:rsid w:val="00191973"/>
    <w:rsid w:val="00192E14"/>
    <w:rsid w:val="001957FD"/>
    <w:rsid w:val="001A4ACB"/>
    <w:rsid w:val="001B1816"/>
    <w:rsid w:val="001B5311"/>
    <w:rsid w:val="001B7248"/>
    <w:rsid w:val="001B7CA8"/>
    <w:rsid w:val="001E7859"/>
    <w:rsid w:val="001F2BF3"/>
    <w:rsid w:val="0021420F"/>
    <w:rsid w:val="00240585"/>
    <w:rsid w:val="00250AA9"/>
    <w:rsid w:val="002619D0"/>
    <w:rsid w:val="002835B0"/>
    <w:rsid w:val="002A0991"/>
    <w:rsid w:val="002A0B06"/>
    <w:rsid w:val="002A1578"/>
    <w:rsid w:val="002B0F0E"/>
    <w:rsid w:val="002B2CE8"/>
    <w:rsid w:val="002E6F3C"/>
    <w:rsid w:val="00303D6A"/>
    <w:rsid w:val="00305EEF"/>
    <w:rsid w:val="00306432"/>
    <w:rsid w:val="00307E72"/>
    <w:rsid w:val="003124A0"/>
    <w:rsid w:val="00325166"/>
    <w:rsid w:val="0033348D"/>
    <w:rsid w:val="00335B4C"/>
    <w:rsid w:val="00354983"/>
    <w:rsid w:val="00361560"/>
    <w:rsid w:val="0036645A"/>
    <w:rsid w:val="003722F7"/>
    <w:rsid w:val="00373B98"/>
    <w:rsid w:val="00375CB8"/>
    <w:rsid w:val="003922F1"/>
    <w:rsid w:val="003B3CA3"/>
    <w:rsid w:val="003B433C"/>
    <w:rsid w:val="003C6B64"/>
    <w:rsid w:val="003D066D"/>
    <w:rsid w:val="003D5E0C"/>
    <w:rsid w:val="003E6AE8"/>
    <w:rsid w:val="003F50FC"/>
    <w:rsid w:val="003F5119"/>
    <w:rsid w:val="003F70BF"/>
    <w:rsid w:val="003F7FF8"/>
    <w:rsid w:val="00400A8D"/>
    <w:rsid w:val="00403A2F"/>
    <w:rsid w:val="00416A01"/>
    <w:rsid w:val="0043074C"/>
    <w:rsid w:val="00444E4A"/>
    <w:rsid w:val="00462F7B"/>
    <w:rsid w:val="00476048"/>
    <w:rsid w:val="00476E3D"/>
    <w:rsid w:val="004A6DF4"/>
    <w:rsid w:val="004B09DC"/>
    <w:rsid w:val="004B0AAB"/>
    <w:rsid w:val="004B3268"/>
    <w:rsid w:val="004C2B0D"/>
    <w:rsid w:val="004C748B"/>
    <w:rsid w:val="004E51C5"/>
    <w:rsid w:val="0050042D"/>
    <w:rsid w:val="005277CF"/>
    <w:rsid w:val="005323B4"/>
    <w:rsid w:val="005373A4"/>
    <w:rsid w:val="00555F4B"/>
    <w:rsid w:val="005636D4"/>
    <w:rsid w:val="005702EF"/>
    <w:rsid w:val="00590849"/>
    <w:rsid w:val="005C5AB4"/>
    <w:rsid w:val="005D2C71"/>
    <w:rsid w:val="005F0FA7"/>
    <w:rsid w:val="005F7AEC"/>
    <w:rsid w:val="006123AC"/>
    <w:rsid w:val="00614266"/>
    <w:rsid w:val="00620696"/>
    <w:rsid w:val="00630A50"/>
    <w:rsid w:val="006409B6"/>
    <w:rsid w:val="006425B7"/>
    <w:rsid w:val="006727B6"/>
    <w:rsid w:val="00674967"/>
    <w:rsid w:val="00676282"/>
    <w:rsid w:val="006A0ED3"/>
    <w:rsid w:val="006A3C99"/>
    <w:rsid w:val="006A6A4E"/>
    <w:rsid w:val="006C11EA"/>
    <w:rsid w:val="006C30C6"/>
    <w:rsid w:val="006C4C65"/>
    <w:rsid w:val="006E21EB"/>
    <w:rsid w:val="007018B3"/>
    <w:rsid w:val="00707C40"/>
    <w:rsid w:val="00710305"/>
    <w:rsid w:val="00716A81"/>
    <w:rsid w:val="007274D1"/>
    <w:rsid w:val="007324C0"/>
    <w:rsid w:val="007347EF"/>
    <w:rsid w:val="00740ED0"/>
    <w:rsid w:val="00742DCD"/>
    <w:rsid w:val="00760708"/>
    <w:rsid w:val="00763134"/>
    <w:rsid w:val="007640E1"/>
    <w:rsid w:val="00781862"/>
    <w:rsid w:val="007821C2"/>
    <w:rsid w:val="00785D49"/>
    <w:rsid w:val="00794E62"/>
    <w:rsid w:val="00795B37"/>
    <w:rsid w:val="007966DE"/>
    <w:rsid w:val="007B2918"/>
    <w:rsid w:val="007B2FA2"/>
    <w:rsid w:val="007C077B"/>
    <w:rsid w:val="007C31AE"/>
    <w:rsid w:val="007C56E5"/>
    <w:rsid w:val="007E1454"/>
    <w:rsid w:val="007E41F8"/>
    <w:rsid w:val="007F14AE"/>
    <w:rsid w:val="007F2B32"/>
    <w:rsid w:val="00800807"/>
    <w:rsid w:val="00801794"/>
    <w:rsid w:val="00805304"/>
    <w:rsid w:val="00814886"/>
    <w:rsid w:val="008230A1"/>
    <w:rsid w:val="008364B6"/>
    <w:rsid w:val="00851B8E"/>
    <w:rsid w:val="00852132"/>
    <w:rsid w:val="008607DE"/>
    <w:rsid w:val="00860E8A"/>
    <w:rsid w:val="00875C03"/>
    <w:rsid w:val="00876E2E"/>
    <w:rsid w:val="00880B68"/>
    <w:rsid w:val="00885A93"/>
    <w:rsid w:val="00893BA0"/>
    <w:rsid w:val="00896C14"/>
    <w:rsid w:val="008B3D29"/>
    <w:rsid w:val="008C39E1"/>
    <w:rsid w:val="008E4F61"/>
    <w:rsid w:val="008F2C3C"/>
    <w:rsid w:val="008F6BC2"/>
    <w:rsid w:val="009041C6"/>
    <w:rsid w:val="009056A0"/>
    <w:rsid w:val="00915D74"/>
    <w:rsid w:val="009255C3"/>
    <w:rsid w:val="00944FEC"/>
    <w:rsid w:val="00945A25"/>
    <w:rsid w:val="00956EA4"/>
    <w:rsid w:val="009577EB"/>
    <w:rsid w:val="00972F41"/>
    <w:rsid w:val="00975B00"/>
    <w:rsid w:val="00984CC4"/>
    <w:rsid w:val="00985B30"/>
    <w:rsid w:val="009A05FD"/>
    <w:rsid w:val="009A2263"/>
    <w:rsid w:val="009B221A"/>
    <w:rsid w:val="009B5C43"/>
    <w:rsid w:val="009C244A"/>
    <w:rsid w:val="009F177B"/>
    <w:rsid w:val="009F2F65"/>
    <w:rsid w:val="009F67E8"/>
    <w:rsid w:val="00A01AA0"/>
    <w:rsid w:val="00A12D70"/>
    <w:rsid w:val="00A21349"/>
    <w:rsid w:val="00A213AA"/>
    <w:rsid w:val="00A312B2"/>
    <w:rsid w:val="00A533E1"/>
    <w:rsid w:val="00A6732C"/>
    <w:rsid w:val="00A91380"/>
    <w:rsid w:val="00A924C9"/>
    <w:rsid w:val="00AA07A1"/>
    <w:rsid w:val="00AA5F63"/>
    <w:rsid w:val="00AA7BCD"/>
    <w:rsid w:val="00AB51A6"/>
    <w:rsid w:val="00AB74D5"/>
    <w:rsid w:val="00AD2A39"/>
    <w:rsid w:val="00B03EA1"/>
    <w:rsid w:val="00B16297"/>
    <w:rsid w:val="00B254FF"/>
    <w:rsid w:val="00B35611"/>
    <w:rsid w:val="00B80E9E"/>
    <w:rsid w:val="00B8329E"/>
    <w:rsid w:val="00B92D91"/>
    <w:rsid w:val="00BA1606"/>
    <w:rsid w:val="00BA56B9"/>
    <w:rsid w:val="00BA6308"/>
    <w:rsid w:val="00BB5C2E"/>
    <w:rsid w:val="00BD6EC1"/>
    <w:rsid w:val="00BE11B2"/>
    <w:rsid w:val="00BE7070"/>
    <w:rsid w:val="00BF170B"/>
    <w:rsid w:val="00C01EBF"/>
    <w:rsid w:val="00C11448"/>
    <w:rsid w:val="00C132F0"/>
    <w:rsid w:val="00C253CA"/>
    <w:rsid w:val="00C307C8"/>
    <w:rsid w:val="00C37C56"/>
    <w:rsid w:val="00C56FBB"/>
    <w:rsid w:val="00C75CEA"/>
    <w:rsid w:val="00C76014"/>
    <w:rsid w:val="00C8349F"/>
    <w:rsid w:val="00C91C94"/>
    <w:rsid w:val="00CA7640"/>
    <w:rsid w:val="00CC6F70"/>
    <w:rsid w:val="00CD2773"/>
    <w:rsid w:val="00CD6B61"/>
    <w:rsid w:val="00CE29F9"/>
    <w:rsid w:val="00CF2DC2"/>
    <w:rsid w:val="00CF4F42"/>
    <w:rsid w:val="00D22E1A"/>
    <w:rsid w:val="00D231A4"/>
    <w:rsid w:val="00D3011C"/>
    <w:rsid w:val="00D36DCF"/>
    <w:rsid w:val="00D46C81"/>
    <w:rsid w:val="00D53AB3"/>
    <w:rsid w:val="00D54CEE"/>
    <w:rsid w:val="00D64D4C"/>
    <w:rsid w:val="00D72902"/>
    <w:rsid w:val="00D77AE4"/>
    <w:rsid w:val="00D973D7"/>
    <w:rsid w:val="00DA14B0"/>
    <w:rsid w:val="00DD00DB"/>
    <w:rsid w:val="00DD4B07"/>
    <w:rsid w:val="00DF3927"/>
    <w:rsid w:val="00DF538E"/>
    <w:rsid w:val="00E14597"/>
    <w:rsid w:val="00E240AF"/>
    <w:rsid w:val="00E34299"/>
    <w:rsid w:val="00E63543"/>
    <w:rsid w:val="00E638D5"/>
    <w:rsid w:val="00E65274"/>
    <w:rsid w:val="00E66E86"/>
    <w:rsid w:val="00E72084"/>
    <w:rsid w:val="00E7580A"/>
    <w:rsid w:val="00E9599F"/>
    <w:rsid w:val="00E9633A"/>
    <w:rsid w:val="00E97F2A"/>
    <w:rsid w:val="00EB2523"/>
    <w:rsid w:val="00EB7B72"/>
    <w:rsid w:val="00EC1ACB"/>
    <w:rsid w:val="00ED7F42"/>
    <w:rsid w:val="00EE15FF"/>
    <w:rsid w:val="00EE18CD"/>
    <w:rsid w:val="00EE445B"/>
    <w:rsid w:val="00EE77F7"/>
    <w:rsid w:val="00EF1F51"/>
    <w:rsid w:val="00EF7B27"/>
    <w:rsid w:val="00F5529F"/>
    <w:rsid w:val="00F64A8E"/>
    <w:rsid w:val="00F9165C"/>
    <w:rsid w:val="00F97FE0"/>
    <w:rsid w:val="00FA6C39"/>
    <w:rsid w:val="00FC067F"/>
    <w:rsid w:val="00FE3EF1"/>
    <w:rsid w:val="00FE727F"/>
    <w:rsid w:val="00FF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0B0336"/>
  <w15:chartTrackingRefBased/>
  <w15:docId w15:val="{6F7D1BBE-B3E4-464F-8D82-C0235ECE6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8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aliases w:val="cxl-标题 1"/>
    <w:basedOn w:val="a"/>
    <w:next w:val="a"/>
    <w:link w:val="11"/>
    <w:uiPriority w:val="9"/>
    <w:qFormat/>
    <w:rsid w:val="00B35611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aliases w:val="cxl-标题 2"/>
    <w:basedOn w:val="a"/>
    <w:next w:val="a"/>
    <w:link w:val="20"/>
    <w:uiPriority w:val="9"/>
    <w:unhideWhenUsed/>
    <w:qFormat/>
    <w:rsid w:val="00B35611"/>
    <w:pPr>
      <w:keepNext/>
      <w:keepLines/>
      <w:ind w:leftChars="200" w:left="200"/>
      <w:outlineLvl w:val="1"/>
    </w:pPr>
    <w:rPr>
      <w:rFonts w:asciiTheme="majorHAnsi" w:hAnsiTheme="majorHAnsi" w:cstheme="majorBidi"/>
      <w:bCs/>
      <w:sz w:val="24"/>
      <w:szCs w:val="32"/>
      <w:u w:val="single"/>
    </w:rPr>
  </w:style>
  <w:style w:type="paragraph" w:styleId="3">
    <w:name w:val="heading 3"/>
    <w:aliases w:val="cxl-标题 3"/>
    <w:basedOn w:val="a"/>
    <w:next w:val="a"/>
    <w:link w:val="30"/>
    <w:uiPriority w:val="9"/>
    <w:unhideWhenUsed/>
    <w:qFormat/>
    <w:rsid w:val="00B35611"/>
    <w:pPr>
      <w:keepNext/>
      <w:keepLines/>
      <w:spacing w:line="480" w:lineRule="exact"/>
      <w:ind w:leftChars="400" w:left="4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185A2D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50042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611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6116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61168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61168"/>
    <w:rPr>
      <w:sz w:val="18"/>
      <w:szCs w:val="18"/>
    </w:rPr>
  </w:style>
  <w:style w:type="character" w:styleId="a8">
    <w:name w:val="Hyperlink"/>
    <w:basedOn w:val="a0"/>
    <w:uiPriority w:val="99"/>
    <w:unhideWhenUsed/>
    <w:rsid w:val="00893BA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93BA0"/>
    <w:rPr>
      <w:color w:val="605E5C"/>
      <w:shd w:val="clear" w:color="auto" w:fill="E1DFDD"/>
    </w:rPr>
  </w:style>
  <w:style w:type="character" w:customStyle="1" w:styleId="11">
    <w:name w:val="标题 1 字符"/>
    <w:aliases w:val="cxl-标题 1 字符"/>
    <w:basedOn w:val="a0"/>
    <w:link w:val="10"/>
    <w:uiPriority w:val="9"/>
    <w:rsid w:val="00B35611"/>
    <w:rPr>
      <w:b/>
      <w:bCs/>
      <w:kern w:val="44"/>
      <w:sz w:val="28"/>
      <w:szCs w:val="44"/>
    </w:rPr>
  </w:style>
  <w:style w:type="character" w:customStyle="1" w:styleId="20">
    <w:name w:val="标题 2 字符"/>
    <w:aliases w:val="cxl-标题 2 字符"/>
    <w:basedOn w:val="a0"/>
    <w:link w:val="2"/>
    <w:uiPriority w:val="9"/>
    <w:rsid w:val="00B35611"/>
    <w:rPr>
      <w:rFonts w:asciiTheme="majorHAnsi" w:hAnsiTheme="majorHAnsi" w:cstheme="majorBidi"/>
      <w:bCs/>
      <w:sz w:val="24"/>
      <w:szCs w:val="32"/>
      <w:u w:val="single"/>
    </w:rPr>
  </w:style>
  <w:style w:type="character" w:customStyle="1" w:styleId="30">
    <w:name w:val="标题 3 字符"/>
    <w:aliases w:val="cxl-标题 3 字符"/>
    <w:basedOn w:val="a0"/>
    <w:link w:val="3"/>
    <w:uiPriority w:val="9"/>
    <w:rsid w:val="00B35611"/>
    <w:rPr>
      <w:bCs/>
      <w:szCs w:val="32"/>
    </w:rPr>
  </w:style>
  <w:style w:type="paragraph" w:styleId="a9">
    <w:name w:val="Revision"/>
    <w:hidden/>
    <w:uiPriority w:val="99"/>
    <w:semiHidden/>
    <w:rsid w:val="00C253CA"/>
    <w:pPr>
      <w:spacing w:line="240" w:lineRule="auto"/>
      <w:jc w:val="left"/>
    </w:pPr>
  </w:style>
  <w:style w:type="paragraph" w:styleId="aa">
    <w:name w:val="Balloon Text"/>
    <w:basedOn w:val="a"/>
    <w:link w:val="ab"/>
    <w:uiPriority w:val="99"/>
    <w:semiHidden/>
    <w:unhideWhenUsed/>
    <w:rsid w:val="00C253CA"/>
    <w:pPr>
      <w:spacing w:line="240" w:lineRule="auto"/>
    </w:pPr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253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4A66E-44DA-4DCC-98E3-DE654D804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5626</TotalTime>
  <Pages>1</Pages>
  <Words>2035</Words>
  <Characters>11605</Characters>
  <Application>Microsoft Office Word</Application>
  <DocSecurity>0</DocSecurity>
  <Lines>96</Lines>
  <Paragraphs>27</Paragraphs>
  <ScaleCrop>false</ScaleCrop>
  <Company/>
  <LinksUpToDate>false</LinksUpToDate>
  <CharactersWithSpaces>13613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显律</dc:creator>
  <cp:keywords/>
  <dc:description/>
  <cp:lastModifiedBy>陈显律</cp:lastModifiedBy>
  <cp:revision>82</cp:revision>
  <dcterms:created xsi:type="dcterms:W3CDTF">2021-04-17T06:39:00Z</dcterms:created>
  <dcterms:modified xsi:type="dcterms:W3CDTF">2022-06-24T09:14:00Z</dcterms:modified>
</cp:coreProperties>
</file>