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28A0D" w14:textId="77777777" w:rsidR="00A83C7C" w:rsidRDefault="00A83C7C" w:rsidP="00A83C7C">
      <w:pPr>
        <w:tabs>
          <w:tab w:val="left" w:pos="9072"/>
        </w:tabs>
        <w:spacing w:line="360" w:lineRule="auto"/>
        <w:ind w:right="-1"/>
        <w:jc w:val="center"/>
        <w:rPr>
          <w:rFonts w:ascii="Times New Roman" w:hAnsi="Times New Roman" w:cs="Times New Roman"/>
          <w:sz w:val="28"/>
          <w:szCs w:val="28"/>
        </w:rPr>
      </w:pPr>
      <w:r>
        <w:rPr>
          <w:rFonts w:ascii="Times New Roman" w:hAnsi="Times New Roman" w:cs="Times New Roman"/>
          <w:sz w:val="28"/>
          <w:szCs w:val="28"/>
        </w:rPr>
        <w:t>Министерство науки и высшего образования Российской Федерации</w:t>
      </w:r>
    </w:p>
    <w:p w14:paraId="73A6BBAF" w14:textId="77777777" w:rsidR="00A83C7C" w:rsidRDefault="00A83C7C" w:rsidP="00A83C7C">
      <w:pPr>
        <w:tabs>
          <w:tab w:val="left" w:pos="426"/>
          <w:tab w:val="left" w:pos="709"/>
          <w:tab w:val="left" w:pos="9072"/>
        </w:tabs>
        <w:spacing w:line="360" w:lineRule="auto"/>
        <w:ind w:right="-1"/>
        <w:jc w:val="center"/>
        <w:rPr>
          <w:rFonts w:ascii="Times New Roman" w:hAnsi="Times New Roman" w:cs="Times New Roman"/>
          <w:sz w:val="28"/>
          <w:szCs w:val="28"/>
        </w:rPr>
      </w:pPr>
      <w:r>
        <w:rPr>
          <w:rFonts w:ascii="Times New Roman" w:hAnsi="Times New Roman" w:cs="Times New Roman"/>
          <w:sz w:val="28"/>
          <w:szCs w:val="28"/>
        </w:rPr>
        <w:t>ФГБОУ ВО «Кубанский государственный технологический университет»</w:t>
      </w:r>
    </w:p>
    <w:p w14:paraId="5E7B13CC" w14:textId="77777777" w:rsidR="00A83C7C" w:rsidRDefault="00A83C7C" w:rsidP="00A83C7C">
      <w:pPr>
        <w:tabs>
          <w:tab w:val="left" w:pos="9072"/>
        </w:tabs>
        <w:spacing w:line="360" w:lineRule="auto"/>
        <w:ind w:hanging="57"/>
        <w:jc w:val="center"/>
        <w:rPr>
          <w:rFonts w:ascii="Times New Roman" w:hAnsi="Times New Roman" w:cs="Times New Roman"/>
          <w:sz w:val="28"/>
          <w:szCs w:val="28"/>
        </w:rPr>
      </w:pPr>
      <w:r>
        <w:rPr>
          <w:rFonts w:ascii="Times New Roman" w:hAnsi="Times New Roman" w:cs="Times New Roman"/>
          <w:sz w:val="28"/>
          <w:szCs w:val="28"/>
        </w:rPr>
        <w:t>(ФГБОУ ВО «КубГТУ»)</w:t>
      </w:r>
    </w:p>
    <w:p w14:paraId="25D536B1" w14:textId="77777777" w:rsidR="00A83C7C" w:rsidRDefault="00A83C7C" w:rsidP="00A83C7C">
      <w:pPr>
        <w:tabs>
          <w:tab w:val="left" w:pos="9072"/>
        </w:tabs>
        <w:spacing w:line="360" w:lineRule="auto"/>
        <w:ind w:hanging="57"/>
        <w:jc w:val="center"/>
        <w:rPr>
          <w:rFonts w:ascii="Times New Roman" w:hAnsi="Times New Roman" w:cs="Times New Roman"/>
          <w:sz w:val="28"/>
          <w:szCs w:val="28"/>
        </w:rPr>
      </w:pPr>
    </w:p>
    <w:p w14:paraId="7F9FE3C3" w14:textId="77777777" w:rsidR="00A83C7C" w:rsidRDefault="00A83C7C" w:rsidP="00A83C7C">
      <w:pPr>
        <w:tabs>
          <w:tab w:val="left" w:pos="9072"/>
        </w:tabs>
        <w:spacing w:line="360" w:lineRule="auto"/>
        <w:ind w:hanging="57"/>
        <w:jc w:val="center"/>
        <w:rPr>
          <w:rFonts w:ascii="Times New Roman" w:hAnsi="Times New Roman" w:cs="Times New Roman"/>
          <w:sz w:val="28"/>
          <w:szCs w:val="28"/>
        </w:rPr>
      </w:pPr>
    </w:p>
    <w:p w14:paraId="33F1AA46" w14:textId="77777777" w:rsidR="00A83C7C" w:rsidRDefault="00A83C7C" w:rsidP="00A83C7C">
      <w:pPr>
        <w:pStyle w:val="a3"/>
        <w:tabs>
          <w:tab w:val="clear" w:pos="4677"/>
          <w:tab w:val="left" w:pos="284"/>
          <w:tab w:val="left" w:pos="567"/>
          <w:tab w:val="left" w:pos="851"/>
          <w:tab w:val="left" w:pos="7371"/>
          <w:tab w:val="left" w:pos="8505"/>
          <w:tab w:val="left" w:pos="9072"/>
        </w:tabs>
        <w:spacing w:line="360" w:lineRule="auto"/>
        <w:ind w:right="-1"/>
        <w:jc w:val="center"/>
        <w:rPr>
          <w:sz w:val="28"/>
          <w:szCs w:val="28"/>
        </w:rPr>
      </w:pPr>
      <w:r>
        <w:rPr>
          <w:sz w:val="28"/>
          <w:szCs w:val="28"/>
        </w:rPr>
        <w:t>Институт компьютерных систем и информационной безопасности</w:t>
      </w:r>
    </w:p>
    <w:p w14:paraId="591E11C6" w14:textId="77777777" w:rsidR="00A83C7C" w:rsidRDefault="00A83C7C" w:rsidP="00A83C7C">
      <w:pPr>
        <w:pStyle w:val="a3"/>
        <w:tabs>
          <w:tab w:val="clear" w:pos="4677"/>
          <w:tab w:val="left" w:pos="851"/>
          <w:tab w:val="left" w:pos="1276"/>
          <w:tab w:val="left" w:pos="7371"/>
          <w:tab w:val="left" w:pos="8222"/>
          <w:tab w:val="left" w:pos="8647"/>
          <w:tab w:val="left" w:pos="8789"/>
          <w:tab w:val="left" w:pos="8931"/>
          <w:tab w:val="left" w:pos="9072"/>
        </w:tabs>
        <w:spacing w:line="360" w:lineRule="auto"/>
        <w:jc w:val="center"/>
        <w:rPr>
          <w:sz w:val="28"/>
          <w:szCs w:val="28"/>
        </w:rPr>
      </w:pPr>
      <w:r>
        <w:rPr>
          <w:sz w:val="28"/>
          <w:szCs w:val="28"/>
        </w:rPr>
        <w:t>Кафедра информационных систем и программирования</w:t>
      </w:r>
    </w:p>
    <w:p w14:paraId="719CCAAB" w14:textId="10D61A56" w:rsidR="00A83C7C" w:rsidRDefault="00A83C7C" w:rsidP="00A83C7C">
      <w:pPr>
        <w:spacing w:line="360" w:lineRule="auto"/>
        <w:jc w:val="center"/>
        <w:rPr>
          <w:rFonts w:ascii="Times New Roman" w:hAnsi="Times New Roman" w:cs="Times New Roman"/>
          <w:sz w:val="28"/>
          <w:szCs w:val="28"/>
        </w:rPr>
      </w:pPr>
      <w:r>
        <w:rPr>
          <w:rFonts w:ascii="Times New Roman" w:hAnsi="Times New Roman" w:cs="Times New Roman"/>
          <w:sz w:val="28"/>
          <w:szCs w:val="28"/>
        </w:rPr>
        <w:t>Отчет по лабораторной работе №</w:t>
      </w:r>
      <w:r w:rsidR="00964F81" w:rsidRPr="00964F81">
        <w:rPr>
          <w:rFonts w:ascii="Times New Roman" w:hAnsi="Times New Roman" w:cs="Times New Roman"/>
          <w:sz w:val="28"/>
          <w:szCs w:val="28"/>
        </w:rPr>
        <w:t>5</w:t>
      </w:r>
      <w:r>
        <w:rPr>
          <w:rFonts w:ascii="Times New Roman" w:hAnsi="Times New Roman" w:cs="Times New Roman"/>
          <w:sz w:val="28"/>
          <w:szCs w:val="28"/>
        </w:rPr>
        <w:t>.</w:t>
      </w:r>
    </w:p>
    <w:p w14:paraId="2717F7FC" w14:textId="28CA23EF" w:rsidR="00A83C7C" w:rsidRDefault="00A83C7C" w:rsidP="00A83C7C">
      <w:pPr>
        <w:pStyle w:val="2"/>
        <w:spacing w:before="0" w:after="0" w:line="360" w:lineRule="auto"/>
        <w:jc w:val="center"/>
        <w:rPr>
          <w:sz w:val="28"/>
          <w:szCs w:val="28"/>
        </w:rPr>
      </w:pPr>
      <w:r>
        <w:rPr>
          <w:sz w:val="28"/>
          <w:szCs w:val="28"/>
        </w:rPr>
        <w:t xml:space="preserve">Тема работы: </w:t>
      </w:r>
      <w:r w:rsidR="00210F5E">
        <w:rPr>
          <w:sz w:val="28"/>
          <w:szCs w:val="28"/>
        </w:rPr>
        <w:t>«</w:t>
      </w:r>
      <w:r w:rsidR="00964F81" w:rsidRPr="00964F81">
        <w:rPr>
          <w:sz w:val="28"/>
          <w:szCs w:val="28"/>
        </w:rPr>
        <w:t>Тестирование, управляемое данными (Data-Driven Unit Tests) и Анализ покрытия кода (Code Coverage)</w:t>
      </w:r>
      <w:r>
        <w:rPr>
          <w:sz w:val="28"/>
          <w:szCs w:val="28"/>
        </w:rPr>
        <w:t>»</w:t>
      </w:r>
    </w:p>
    <w:p w14:paraId="5D914DBF" w14:textId="060BC881" w:rsidR="00A83C7C" w:rsidRDefault="00A83C7C" w:rsidP="00A83C7C">
      <w:pPr>
        <w:spacing w:line="360" w:lineRule="auto"/>
        <w:jc w:val="center"/>
        <w:rPr>
          <w:rFonts w:ascii="Times New Roman" w:hAnsi="Times New Roman" w:cs="Times New Roman"/>
          <w:sz w:val="28"/>
          <w:szCs w:val="28"/>
        </w:rPr>
      </w:pPr>
      <w:r>
        <w:rPr>
          <w:rFonts w:ascii="Times New Roman" w:hAnsi="Times New Roman" w:cs="Times New Roman"/>
          <w:sz w:val="28"/>
          <w:szCs w:val="28"/>
        </w:rPr>
        <w:t>Наименование дисциплины: «</w:t>
      </w:r>
      <w:r w:rsidR="00210F5E">
        <w:rPr>
          <w:rFonts w:ascii="Times New Roman" w:hAnsi="Times New Roman" w:cs="Times New Roman"/>
          <w:sz w:val="28"/>
          <w:szCs w:val="28"/>
        </w:rPr>
        <w:t>Тестирование и отладка программного обеспечения</w:t>
      </w:r>
      <w:r>
        <w:rPr>
          <w:rFonts w:ascii="Times New Roman" w:hAnsi="Times New Roman" w:cs="Times New Roman"/>
          <w:sz w:val="28"/>
          <w:szCs w:val="28"/>
        </w:rPr>
        <w:t>».</w:t>
      </w:r>
    </w:p>
    <w:p w14:paraId="2A607201" w14:textId="77777777" w:rsidR="00A83C7C" w:rsidRDefault="00A83C7C" w:rsidP="00A83C7C">
      <w:pPr>
        <w:spacing w:line="360" w:lineRule="auto"/>
        <w:rPr>
          <w:rFonts w:ascii="Times New Roman" w:hAnsi="Times New Roman" w:cs="Times New Roman"/>
          <w:sz w:val="28"/>
          <w:szCs w:val="28"/>
        </w:rPr>
      </w:pPr>
    </w:p>
    <w:p w14:paraId="51024D21" w14:textId="77777777" w:rsidR="00A83C7C" w:rsidRDefault="00A83C7C" w:rsidP="00A83C7C">
      <w:pPr>
        <w:spacing w:line="360" w:lineRule="auto"/>
        <w:jc w:val="center"/>
        <w:rPr>
          <w:rFonts w:ascii="Times New Roman" w:hAnsi="Times New Roman" w:cs="Times New Roman"/>
          <w:sz w:val="28"/>
          <w:szCs w:val="28"/>
        </w:rPr>
      </w:pPr>
    </w:p>
    <w:p w14:paraId="6055D0BD" w14:textId="77777777" w:rsidR="00A83C7C" w:rsidRDefault="00A83C7C" w:rsidP="00A83C7C">
      <w:pPr>
        <w:tabs>
          <w:tab w:val="left" w:pos="9072"/>
        </w:tabs>
        <w:spacing w:line="360" w:lineRule="auto"/>
        <w:ind w:right="566"/>
        <w:jc w:val="right"/>
        <w:rPr>
          <w:rFonts w:ascii="Times New Roman" w:hAnsi="Times New Roman" w:cs="Times New Roman"/>
          <w:sz w:val="28"/>
          <w:szCs w:val="28"/>
        </w:rPr>
      </w:pPr>
      <w:r>
        <w:rPr>
          <w:rFonts w:ascii="Times New Roman" w:hAnsi="Times New Roman" w:cs="Times New Roman"/>
          <w:sz w:val="28"/>
          <w:szCs w:val="28"/>
        </w:rPr>
        <w:t>Подготовил:</w:t>
      </w:r>
    </w:p>
    <w:p w14:paraId="5735D620" w14:textId="3FE7ACCF" w:rsidR="00A83C7C" w:rsidRDefault="00A83C7C" w:rsidP="00A83C7C">
      <w:pPr>
        <w:tabs>
          <w:tab w:val="left" w:pos="9072"/>
        </w:tabs>
        <w:spacing w:line="360" w:lineRule="auto"/>
        <w:ind w:right="566"/>
        <w:jc w:val="right"/>
        <w:rPr>
          <w:rFonts w:ascii="Times New Roman" w:hAnsi="Times New Roman" w:cs="Times New Roman"/>
          <w:sz w:val="28"/>
          <w:szCs w:val="28"/>
        </w:rPr>
      </w:pPr>
      <w:r>
        <w:rPr>
          <w:rFonts w:ascii="Times New Roman" w:hAnsi="Times New Roman" w:cs="Times New Roman"/>
          <w:color w:val="000000" w:themeColor="text1"/>
          <w:sz w:val="28"/>
          <w:szCs w:val="28"/>
        </w:rPr>
        <w:t>Студент группы 2</w:t>
      </w:r>
      <w:r w:rsidR="004303C8">
        <w:rPr>
          <w:rFonts w:ascii="Times New Roman" w:hAnsi="Times New Roman" w:cs="Times New Roman"/>
          <w:color w:val="000000" w:themeColor="text1"/>
          <w:sz w:val="28"/>
          <w:szCs w:val="28"/>
        </w:rPr>
        <w:t>3</w:t>
      </w:r>
      <w:r>
        <w:rPr>
          <w:rFonts w:ascii="Times New Roman" w:hAnsi="Times New Roman" w:cs="Times New Roman"/>
          <w:color w:val="000000" w:themeColor="text1"/>
          <w:sz w:val="28"/>
          <w:szCs w:val="28"/>
        </w:rPr>
        <w:t>-КБ-ПИ1</w:t>
      </w:r>
    </w:p>
    <w:p w14:paraId="47645FF1" w14:textId="08D7EF6B" w:rsidR="00A83C7C" w:rsidRDefault="004303C8" w:rsidP="00A83C7C">
      <w:pPr>
        <w:tabs>
          <w:tab w:val="left" w:pos="9072"/>
        </w:tabs>
        <w:spacing w:line="360" w:lineRule="auto"/>
        <w:ind w:right="566"/>
        <w:jc w:val="right"/>
        <w:rPr>
          <w:rFonts w:ascii="Times New Roman" w:hAnsi="Times New Roman" w:cs="Times New Roman"/>
          <w:sz w:val="28"/>
          <w:szCs w:val="28"/>
        </w:rPr>
      </w:pPr>
      <w:r>
        <w:rPr>
          <w:rFonts w:ascii="Times New Roman" w:hAnsi="Times New Roman" w:cs="Times New Roman"/>
          <w:sz w:val="28"/>
          <w:szCs w:val="28"/>
        </w:rPr>
        <w:t>Худяков Д. Р</w:t>
      </w:r>
      <w:r w:rsidR="00A83C7C">
        <w:rPr>
          <w:rFonts w:ascii="Times New Roman" w:hAnsi="Times New Roman" w:cs="Times New Roman"/>
          <w:sz w:val="28"/>
          <w:szCs w:val="28"/>
        </w:rPr>
        <w:t>.</w:t>
      </w:r>
    </w:p>
    <w:p w14:paraId="70C183FA" w14:textId="77777777" w:rsidR="00A83C7C" w:rsidRDefault="00A83C7C" w:rsidP="00A83C7C">
      <w:pPr>
        <w:tabs>
          <w:tab w:val="left" w:pos="9072"/>
        </w:tabs>
        <w:spacing w:line="360" w:lineRule="auto"/>
        <w:ind w:right="566"/>
        <w:jc w:val="right"/>
        <w:rPr>
          <w:rFonts w:ascii="Times New Roman" w:hAnsi="Times New Roman" w:cs="Times New Roman"/>
          <w:sz w:val="28"/>
          <w:szCs w:val="28"/>
        </w:rPr>
      </w:pPr>
      <w:r>
        <w:rPr>
          <w:rFonts w:ascii="Times New Roman" w:hAnsi="Times New Roman" w:cs="Times New Roman"/>
          <w:sz w:val="28"/>
          <w:szCs w:val="28"/>
        </w:rPr>
        <w:t>Проверил:</w:t>
      </w:r>
    </w:p>
    <w:p w14:paraId="741F14C4" w14:textId="77777777" w:rsidR="004303C8" w:rsidRDefault="004303C8" w:rsidP="004303C8">
      <w:pPr>
        <w:tabs>
          <w:tab w:val="left" w:pos="9072"/>
        </w:tabs>
        <w:spacing w:line="360" w:lineRule="auto"/>
        <w:ind w:right="567"/>
        <w:jc w:val="right"/>
        <w:rPr>
          <w:rFonts w:ascii="Times New Roman" w:hAnsi="Times New Roman" w:cs="Times New Roman"/>
          <w:sz w:val="28"/>
          <w:szCs w:val="28"/>
        </w:rPr>
      </w:pPr>
      <w:r>
        <w:rPr>
          <w:rFonts w:ascii="Times New Roman" w:hAnsi="Times New Roman" w:cs="Times New Roman"/>
          <w:sz w:val="28"/>
          <w:szCs w:val="28"/>
        </w:rPr>
        <w:t>Волик А. Г.</w:t>
      </w:r>
    </w:p>
    <w:p w14:paraId="676C8D86" w14:textId="77777777" w:rsidR="004303C8" w:rsidRDefault="004303C8" w:rsidP="004303C8">
      <w:pPr>
        <w:tabs>
          <w:tab w:val="left" w:pos="9072"/>
        </w:tabs>
        <w:spacing w:line="360" w:lineRule="auto"/>
        <w:ind w:right="567"/>
        <w:jc w:val="right"/>
        <w:rPr>
          <w:rFonts w:ascii="Times New Roman" w:hAnsi="Times New Roman" w:cs="Times New Roman"/>
          <w:sz w:val="28"/>
          <w:szCs w:val="28"/>
        </w:rPr>
      </w:pPr>
    </w:p>
    <w:p w14:paraId="4A7E444A" w14:textId="77777777" w:rsidR="004303C8" w:rsidRDefault="004303C8" w:rsidP="004303C8">
      <w:pPr>
        <w:tabs>
          <w:tab w:val="left" w:pos="9072"/>
        </w:tabs>
        <w:spacing w:line="360" w:lineRule="auto"/>
        <w:ind w:right="567"/>
        <w:jc w:val="right"/>
        <w:rPr>
          <w:rFonts w:ascii="Times New Roman" w:hAnsi="Times New Roman" w:cs="Times New Roman"/>
          <w:sz w:val="28"/>
          <w:szCs w:val="28"/>
        </w:rPr>
      </w:pPr>
    </w:p>
    <w:p w14:paraId="690EB953" w14:textId="77777777" w:rsidR="004303C8" w:rsidRDefault="004303C8" w:rsidP="004303C8">
      <w:pPr>
        <w:tabs>
          <w:tab w:val="left" w:pos="9072"/>
        </w:tabs>
        <w:spacing w:line="360" w:lineRule="auto"/>
        <w:ind w:right="567"/>
        <w:jc w:val="right"/>
        <w:rPr>
          <w:rFonts w:ascii="Times New Roman" w:hAnsi="Times New Roman" w:cs="Times New Roman"/>
          <w:sz w:val="28"/>
          <w:szCs w:val="28"/>
        </w:rPr>
      </w:pPr>
    </w:p>
    <w:p w14:paraId="74E89B50" w14:textId="77777777" w:rsidR="004303C8" w:rsidRDefault="004303C8" w:rsidP="004303C8">
      <w:pPr>
        <w:tabs>
          <w:tab w:val="left" w:pos="9072"/>
        </w:tabs>
        <w:spacing w:line="360" w:lineRule="auto"/>
        <w:ind w:right="-1"/>
        <w:jc w:val="center"/>
        <w:rPr>
          <w:rFonts w:ascii="Times New Roman" w:hAnsi="Times New Roman" w:cs="Times New Roman"/>
          <w:sz w:val="28"/>
          <w:szCs w:val="28"/>
        </w:rPr>
      </w:pPr>
      <w:r>
        <w:rPr>
          <w:rFonts w:ascii="Times New Roman" w:hAnsi="Times New Roman" w:cs="Times New Roman"/>
          <w:sz w:val="28"/>
          <w:szCs w:val="28"/>
        </w:rPr>
        <w:t>Краснодар</w:t>
      </w:r>
    </w:p>
    <w:p w14:paraId="1A9B3710" w14:textId="77777777" w:rsidR="004303C8" w:rsidRDefault="004303C8" w:rsidP="004303C8">
      <w:pPr>
        <w:tabs>
          <w:tab w:val="left" w:pos="9072"/>
        </w:tabs>
        <w:spacing w:line="360" w:lineRule="auto"/>
        <w:ind w:right="-1"/>
        <w:jc w:val="center"/>
        <w:rPr>
          <w:rFonts w:ascii="Times New Roman" w:hAnsi="Times New Roman" w:cs="Times New Roman"/>
          <w:sz w:val="28"/>
          <w:szCs w:val="28"/>
        </w:rPr>
      </w:pPr>
      <w:r>
        <w:rPr>
          <w:rFonts w:ascii="Times New Roman" w:hAnsi="Times New Roman" w:cs="Times New Roman"/>
          <w:sz w:val="28"/>
          <w:szCs w:val="28"/>
        </w:rPr>
        <w:t>2025</w:t>
      </w:r>
    </w:p>
    <w:p w14:paraId="63FB6E6D" w14:textId="7C53EB3A" w:rsidR="00210F5E" w:rsidRDefault="00210F5E" w:rsidP="00A83C7C">
      <w:pPr>
        <w:spacing w:line="360" w:lineRule="auto"/>
        <w:rPr>
          <w:rFonts w:ascii="Times New Roman" w:hAnsi="Times New Roman" w:cs="Times New Roman"/>
          <w:sz w:val="28"/>
          <w:szCs w:val="28"/>
        </w:rPr>
      </w:pPr>
      <w:r w:rsidRPr="00210F5E">
        <w:rPr>
          <w:rFonts w:ascii="Times New Roman" w:hAnsi="Times New Roman" w:cs="Times New Roman"/>
          <w:sz w:val="28"/>
          <w:szCs w:val="28"/>
        </w:rPr>
        <w:lastRenderedPageBreak/>
        <w:t>Цель работы</w:t>
      </w:r>
    </w:p>
    <w:p w14:paraId="6FC004F4" w14:textId="77777777" w:rsidR="00964F81" w:rsidRDefault="00964F81" w:rsidP="00A83C7C">
      <w:pPr>
        <w:spacing w:line="360" w:lineRule="auto"/>
        <w:rPr>
          <w:rFonts w:ascii="Times New Roman" w:hAnsi="Times New Roman" w:cs="Times New Roman"/>
          <w:sz w:val="28"/>
          <w:szCs w:val="28"/>
        </w:rPr>
      </w:pPr>
      <w:r w:rsidRPr="00964F81">
        <w:rPr>
          <w:rFonts w:ascii="Times New Roman" w:hAnsi="Times New Roman" w:cs="Times New Roman"/>
          <w:sz w:val="28"/>
          <w:szCs w:val="28"/>
        </w:rPr>
        <w:t>Изучить подход к автоматизации процесса тестирования с помощью средств среды разработки Microsoft Visual Studio, а также понятие покрытия кода (Code Coverage) тестами и научиться использовать на практике средства автоматизации определения покрытия.</w:t>
      </w:r>
    </w:p>
    <w:p w14:paraId="5C9B3163" w14:textId="1FF0B0EC" w:rsidR="00210F5E" w:rsidRDefault="00210F5E" w:rsidP="00A83C7C">
      <w:pPr>
        <w:spacing w:line="360" w:lineRule="auto"/>
        <w:rPr>
          <w:rFonts w:ascii="Times New Roman" w:hAnsi="Times New Roman" w:cs="Times New Roman"/>
          <w:sz w:val="28"/>
          <w:szCs w:val="28"/>
        </w:rPr>
      </w:pPr>
      <w:r w:rsidRPr="00210F5E">
        <w:rPr>
          <w:rFonts w:ascii="Times New Roman" w:hAnsi="Times New Roman" w:cs="Times New Roman"/>
          <w:sz w:val="28"/>
          <w:szCs w:val="28"/>
        </w:rPr>
        <w:t>Задание</w:t>
      </w:r>
    </w:p>
    <w:p w14:paraId="5A4CA54A" w14:textId="77777777" w:rsidR="00964F81" w:rsidRDefault="00964F81" w:rsidP="00A83C7C">
      <w:pPr>
        <w:spacing w:line="360" w:lineRule="auto"/>
        <w:rPr>
          <w:rFonts w:ascii="Times New Roman" w:hAnsi="Times New Roman" w:cs="Times New Roman"/>
          <w:sz w:val="28"/>
          <w:szCs w:val="28"/>
        </w:rPr>
      </w:pPr>
      <w:r w:rsidRPr="00964F81">
        <w:rPr>
          <w:rFonts w:ascii="Times New Roman" w:hAnsi="Times New Roman" w:cs="Times New Roman"/>
          <w:sz w:val="28"/>
          <w:szCs w:val="28"/>
        </w:rPr>
        <w:t>1) Используя класс из задания «Лабораторной работы №2. Тестирование методом черноного ящика», реализующий проверку принадлежности точки к области и тестовые наборы из той же работы создать проект тестирования (или добавить еще один тестовый класс в уже используемый тестовый проект) с набором тестов управляемых данными.</w:t>
      </w:r>
    </w:p>
    <w:p w14:paraId="4C0E51A5" w14:textId="77777777" w:rsidR="00964F81" w:rsidRDefault="00964F81" w:rsidP="00A83C7C">
      <w:pPr>
        <w:spacing w:line="360" w:lineRule="auto"/>
        <w:rPr>
          <w:rFonts w:ascii="Times New Roman" w:hAnsi="Times New Roman" w:cs="Times New Roman"/>
          <w:sz w:val="28"/>
          <w:szCs w:val="28"/>
        </w:rPr>
      </w:pPr>
      <w:r w:rsidRPr="00964F81">
        <w:rPr>
          <w:rFonts w:ascii="Times New Roman" w:hAnsi="Times New Roman" w:cs="Times New Roman"/>
          <w:sz w:val="28"/>
          <w:szCs w:val="28"/>
        </w:rPr>
        <w:t>2) Запустить проект тестирования и проверить результаты работы.</w:t>
      </w:r>
    </w:p>
    <w:p w14:paraId="06F88071" w14:textId="77777777" w:rsidR="00964F81" w:rsidRDefault="00964F81" w:rsidP="00A83C7C">
      <w:pPr>
        <w:spacing w:line="360" w:lineRule="auto"/>
        <w:rPr>
          <w:rFonts w:ascii="Times New Roman" w:hAnsi="Times New Roman" w:cs="Times New Roman"/>
          <w:sz w:val="28"/>
          <w:szCs w:val="28"/>
        </w:rPr>
      </w:pPr>
      <w:r w:rsidRPr="00964F81">
        <w:rPr>
          <w:rFonts w:ascii="Times New Roman" w:hAnsi="Times New Roman" w:cs="Times New Roman"/>
          <w:sz w:val="28"/>
          <w:szCs w:val="28"/>
        </w:rPr>
        <w:t>3) Проанализировать покрытие кода тестами.</w:t>
      </w:r>
    </w:p>
    <w:p w14:paraId="19CB9F7C" w14:textId="77777777" w:rsidR="00964F81" w:rsidRDefault="00964F81" w:rsidP="00A83C7C">
      <w:pPr>
        <w:spacing w:line="360" w:lineRule="auto"/>
        <w:rPr>
          <w:rFonts w:ascii="Times New Roman" w:hAnsi="Times New Roman" w:cs="Times New Roman"/>
          <w:sz w:val="28"/>
          <w:szCs w:val="28"/>
        </w:rPr>
      </w:pPr>
      <w:r w:rsidRPr="00964F81">
        <w:rPr>
          <w:rFonts w:ascii="Times New Roman" w:hAnsi="Times New Roman" w:cs="Times New Roman"/>
          <w:sz w:val="28"/>
          <w:szCs w:val="28"/>
        </w:rPr>
        <w:t>4) На основе тестов здания «Лабораторной работы №3. Тестирование методом белого ящика» проанализировать покрытие кода тестами.</w:t>
      </w:r>
    </w:p>
    <w:p w14:paraId="042CBAB7" w14:textId="33B22380" w:rsidR="00DD141E" w:rsidRPr="00DD141E" w:rsidRDefault="00964F81" w:rsidP="00A83C7C">
      <w:pPr>
        <w:spacing w:line="360" w:lineRule="auto"/>
        <w:rPr>
          <w:rFonts w:ascii="Times New Roman" w:hAnsi="Times New Roman" w:cs="Times New Roman"/>
          <w:sz w:val="28"/>
          <w:szCs w:val="28"/>
        </w:rPr>
      </w:pPr>
      <w:r w:rsidRPr="00964F81">
        <w:rPr>
          <w:rFonts w:ascii="Times New Roman" w:hAnsi="Times New Roman" w:cs="Times New Roman"/>
          <w:sz w:val="28"/>
          <w:szCs w:val="28"/>
        </w:rPr>
        <w:t>5) Составить отчет о результатах проведенного тестирования.</w:t>
      </w:r>
    </w:p>
    <w:p w14:paraId="34106EEA" w14:textId="525007C5" w:rsidR="00F8148D" w:rsidRDefault="00210F5E" w:rsidP="00964F81">
      <w:pPr>
        <w:spacing w:line="360" w:lineRule="auto"/>
        <w:rPr>
          <w:rFonts w:ascii="Times New Roman" w:hAnsi="Times New Roman" w:cs="Times New Roman"/>
          <w:sz w:val="28"/>
          <w:szCs w:val="28"/>
        </w:rPr>
      </w:pPr>
      <w:r>
        <w:rPr>
          <w:rFonts w:ascii="Times New Roman" w:hAnsi="Times New Roman" w:cs="Times New Roman"/>
          <w:sz w:val="28"/>
          <w:szCs w:val="28"/>
        </w:rPr>
        <w:t>Ход работы</w:t>
      </w:r>
    </w:p>
    <w:p w14:paraId="6346E216" w14:textId="4A63B8C6" w:rsidR="00964F81" w:rsidRDefault="00964F81" w:rsidP="00964F81">
      <w:pPr>
        <w:pStyle w:val="a5"/>
        <w:numPr>
          <w:ilvl w:val="0"/>
          <w:numId w:val="29"/>
        </w:numPr>
        <w:spacing w:line="360" w:lineRule="auto"/>
        <w:rPr>
          <w:rFonts w:ascii="Times New Roman" w:hAnsi="Times New Roman" w:cs="Times New Roman"/>
          <w:sz w:val="28"/>
          <w:szCs w:val="28"/>
        </w:rPr>
      </w:pPr>
      <w:r>
        <w:rPr>
          <w:rFonts w:ascii="Times New Roman" w:hAnsi="Times New Roman" w:cs="Times New Roman"/>
          <w:sz w:val="28"/>
          <w:szCs w:val="28"/>
        </w:rPr>
        <w:t>Тесты для 1 и 2 задания в лабораторной работе №2</w:t>
      </w:r>
    </w:p>
    <w:p w14:paraId="2FBE1B95" w14:textId="770747B7" w:rsidR="00964F81" w:rsidRDefault="00964F81" w:rsidP="00964F81">
      <w:pPr>
        <w:pStyle w:val="a5"/>
        <w:spacing w:line="360" w:lineRule="auto"/>
        <w:rPr>
          <w:rFonts w:ascii="Times New Roman" w:hAnsi="Times New Roman" w:cs="Times New Roman"/>
          <w:sz w:val="28"/>
          <w:szCs w:val="28"/>
        </w:rPr>
      </w:pPr>
      <w:r w:rsidRPr="00964F81">
        <w:rPr>
          <w:rFonts w:ascii="Times New Roman" w:hAnsi="Times New Roman" w:cs="Times New Roman"/>
          <w:noProof/>
          <w:sz w:val="28"/>
          <w:szCs w:val="28"/>
        </w:rPr>
        <w:lastRenderedPageBreak/>
        <w:drawing>
          <wp:inline distT="0" distB="0" distL="0" distR="0" wp14:anchorId="11C3D854" wp14:editId="08F5B7C7">
            <wp:extent cx="5462546" cy="6579870"/>
            <wp:effectExtent l="0" t="0" r="508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65857" cy="6583858"/>
                    </a:xfrm>
                    <a:prstGeom prst="rect">
                      <a:avLst/>
                    </a:prstGeom>
                  </pic:spPr>
                </pic:pic>
              </a:graphicData>
            </a:graphic>
          </wp:inline>
        </w:drawing>
      </w:r>
    </w:p>
    <w:p w14:paraId="6D5738CE" w14:textId="55980CAE" w:rsidR="00964F81" w:rsidRDefault="00964F81" w:rsidP="00964F81">
      <w:pPr>
        <w:pStyle w:val="a5"/>
        <w:spacing w:line="360" w:lineRule="auto"/>
        <w:rPr>
          <w:rFonts w:ascii="Times New Roman" w:hAnsi="Times New Roman" w:cs="Times New Roman"/>
          <w:sz w:val="28"/>
          <w:szCs w:val="28"/>
        </w:rPr>
      </w:pPr>
      <w:r w:rsidRPr="00964F81">
        <w:rPr>
          <w:rFonts w:ascii="Times New Roman" w:hAnsi="Times New Roman" w:cs="Times New Roman"/>
          <w:noProof/>
          <w:sz w:val="28"/>
          <w:szCs w:val="28"/>
        </w:rPr>
        <w:lastRenderedPageBreak/>
        <w:drawing>
          <wp:inline distT="0" distB="0" distL="0" distR="0" wp14:anchorId="65EF798E" wp14:editId="2F1738BE">
            <wp:extent cx="4382112" cy="2791215"/>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82112" cy="2791215"/>
                    </a:xfrm>
                    <a:prstGeom prst="rect">
                      <a:avLst/>
                    </a:prstGeom>
                  </pic:spPr>
                </pic:pic>
              </a:graphicData>
            </a:graphic>
          </wp:inline>
        </w:drawing>
      </w:r>
    </w:p>
    <w:p w14:paraId="452B62AD" w14:textId="3E0EE582" w:rsidR="00964F81" w:rsidRDefault="00964F81" w:rsidP="00964F81">
      <w:pPr>
        <w:pStyle w:val="a5"/>
        <w:spacing w:line="360" w:lineRule="auto"/>
        <w:rPr>
          <w:rFonts w:ascii="Times New Roman" w:hAnsi="Times New Roman" w:cs="Times New Roman"/>
          <w:sz w:val="28"/>
          <w:szCs w:val="28"/>
        </w:rPr>
      </w:pPr>
    </w:p>
    <w:p w14:paraId="5C87840B" w14:textId="132907A5" w:rsidR="00964F81" w:rsidRDefault="00964F81" w:rsidP="00964F81">
      <w:pPr>
        <w:pStyle w:val="a5"/>
        <w:spacing w:line="360" w:lineRule="auto"/>
        <w:rPr>
          <w:rFonts w:ascii="Times New Roman" w:hAnsi="Times New Roman" w:cs="Times New Roman"/>
          <w:sz w:val="28"/>
          <w:szCs w:val="28"/>
        </w:rPr>
      </w:pPr>
      <w:r w:rsidRPr="00964F81">
        <w:rPr>
          <w:rFonts w:ascii="Times New Roman" w:hAnsi="Times New Roman" w:cs="Times New Roman"/>
          <w:noProof/>
          <w:sz w:val="28"/>
          <w:szCs w:val="28"/>
        </w:rPr>
        <w:lastRenderedPageBreak/>
        <w:drawing>
          <wp:inline distT="0" distB="0" distL="0" distR="0" wp14:anchorId="11813094" wp14:editId="24315224">
            <wp:extent cx="5125165" cy="7354326"/>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25165" cy="7354326"/>
                    </a:xfrm>
                    <a:prstGeom prst="rect">
                      <a:avLst/>
                    </a:prstGeom>
                  </pic:spPr>
                </pic:pic>
              </a:graphicData>
            </a:graphic>
          </wp:inline>
        </w:drawing>
      </w:r>
    </w:p>
    <w:p w14:paraId="2817133E" w14:textId="28D55928" w:rsidR="00964F81" w:rsidRDefault="00964F81" w:rsidP="00964F81">
      <w:pPr>
        <w:pStyle w:val="a5"/>
        <w:spacing w:line="360" w:lineRule="auto"/>
        <w:rPr>
          <w:rFonts w:ascii="Times New Roman" w:hAnsi="Times New Roman" w:cs="Times New Roman"/>
          <w:sz w:val="28"/>
          <w:szCs w:val="28"/>
        </w:rPr>
      </w:pPr>
    </w:p>
    <w:p w14:paraId="60AEF2A3" w14:textId="68724E13" w:rsidR="00964F81" w:rsidRDefault="00964F81" w:rsidP="00964F81">
      <w:pPr>
        <w:pStyle w:val="a5"/>
        <w:numPr>
          <w:ilvl w:val="0"/>
          <w:numId w:val="29"/>
        </w:numPr>
        <w:spacing w:line="360" w:lineRule="auto"/>
        <w:rPr>
          <w:rFonts w:ascii="Times New Roman" w:hAnsi="Times New Roman" w:cs="Times New Roman"/>
          <w:sz w:val="28"/>
          <w:szCs w:val="28"/>
        </w:rPr>
      </w:pPr>
      <w:r>
        <w:rPr>
          <w:rFonts w:ascii="Times New Roman" w:hAnsi="Times New Roman" w:cs="Times New Roman"/>
          <w:sz w:val="28"/>
          <w:szCs w:val="28"/>
        </w:rPr>
        <w:t>Анализ покрытия кода тестами</w:t>
      </w:r>
    </w:p>
    <w:p w14:paraId="042A296A" w14:textId="3F4BDA8A" w:rsidR="00964F81" w:rsidRDefault="00964F81" w:rsidP="00964F81">
      <w:pPr>
        <w:pStyle w:val="a5"/>
        <w:spacing w:line="360" w:lineRule="auto"/>
        <w:rPr>
          <w:rFonts w:ascii="Times New Roman" w:hAnsi="Times New Roman" w:cs="Times New Roman"/>
          <w:sz w:val="28"/>
          <w:szCs w:val="28"/>
          <w:lang w:val="en-US"/>
        </w:rPr>
      </w:pPr>
      <w:r w:rsidRPr="00964F81">
        <w:rPr>
          <w:rFonts w:ascii="Times New Roman" w:hAnsi="Times New Roman" w:cs="Times New Roman"/>
          <w:noProof/>
          <w:sz w:val="28"/>
          <w:szCs w:val="28"/>
          <w:lang w:val="en-US"/>
        </w:rPr>
        <w:lastRenderedPageBreak/>
        <w:drawing>
          <wp:inline distT="0" distB="0" distL="0" distR="0" wp14:anchorId="20B26E40" wp14:editId="783C606B">
            <wp:extent cx="2543530" cy="1638529"/>
            <wp:effectExtent l="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43530" cy="1638529"/>
                    </a:xfrm>
                    <a:prstGeom prst="rect">
                      <a:avLst/>
                    </a:prstGeom>
                  </pic:spPr>
                </pic:pic>
              </a:graphicData>
            </a:graphic>
          </wp:inline>
        </w:drawing>
      </w:r>
    </w:p>
    <w:p w14:paraId="5C0BA8BD" w14:textId="05F051B6" w:rsidR="00964F81" w:rsidRDefault="00964F81" w:rsidP="00964F81">
      <w:pPr>
        <w:pStyle w:val="a5"/>
        <w:spacing w:line="360" w:lineRule="auto"/>
        <w:rPr>
          <w:rFonts w:ascii="Times New Roman" w:hAnsi="Times New Roman" w:cs="Times New Roman"/>
          <w:sz w:val="28"/>
          <w:szCs w:val="28"/>
        </w:rPr>
      </w:pPr>
      <w:r>
        <w:rPr>
          <w:rFonts w:ascii="Times New Roman" w:hAnsi="Times New Roman" w:cs="Times New Roman"/>
          <w:sz w:val="28"/>
          <w:szCs w:val="28"/>
        </w:rPr>
        <w:t>Из данной проверки видно, что тесты покрывают большую часть кода</w:t>
      </w:r>
    </w:p>
    <w:p w14:paraId="6F7B78A6" w14:textId="1F194645" w:rsidR="00964F81" w:rsidRDefault="00964F81" w:rsidP="00964F81">
      <w:pPr>
        <w:pStyle w:val="a5"/>
        <w:spacing w:line="360" w:lineRule="auto"/>
        <w:rPr>
          <w:rFonts w:ascii="Times New Roman" w:hAnsi="Times New Roman" w:cs="Times New Roman"/>
          <w:sz w:val="28"/>
          <w:szCs w:val="28"/>
        </w:rPr>
      </w:pPr>
    </w:p>
    <w:p w14:paraId="27A999E3" w14:textId="40C4D4BA" w:rsidR="00964F81" w:rsidRDefault="00964F81" w:rsidP="00964F81">
      <w:pPr>
        <w:pStyle w:val="a5"/>
        <w:numPr>
          <w:ilvl w:val="0"/>
          <w:numId w:val="29"/>
        </w:numPr>
        <w:spacing w:line="360" w:lineRule="auto"/>
        <w:rPr>
          <w:rFonts w:ascii="Times New Roman" w:hAnsi="Times New Roman" w:cs="Times New Roman"/>
          <w:sz w:val="28"/>
          <w:szCs w:val="28"/>
        </w:rPr>
      </w:pPr>
      <w:r>
        <w:rPr>
          <w:rFonts w:ascii="Times New Roman" w:hAnsi="Times New Roman" w:cs="Times New Roman"/>
          <w:sz w:val="28"/>
          <w:szCs w:val="28"/>
        </w:rPr>
        <w:t>Тесты для кода из лабораторной работы №3</w:t>
      </w:r>
    </w:p>
    <w:p w14:paraId="5A21B145" w14:textId="2B472E2B" w:rsidR="00964F81" w:rsidRDefault="00964F81" w:rsidP="00964F81">
      <w:pPr>
        <w:pStyle w:val="a5"/>
        <w:spacing w:line="360" w:lineRule="auto"/>
        <w:rPr>
          <w:rFonts w:ascii="Times New Roman" w:hAnsi="Times New Roman" w:cs="Times New Roman"/>
          <w:sz w:val="28"/>
          <w:szCs w:val="28"/>
        </w:rPr>
      </w:pPr>
      <w:r w:rsidRPr="00964F81">
        <w:rPr>
          <w:rFonts w:ascii="Times New Roman" w:hAnsi="Times New Roman" w:cs="Times New Roman"/>
          <w:noProof/>
          <w:sz w:val="28"/>
          <w:szCs w:val="28"/>
        </w:rPr>
        <w:drawing>
          <wp:inline distT="0" distB="0" distL="0" distR="0" wp14:anchorId="64C2EA88" wp14:editId="669D8B45">
            <wp:extent cx="5940425" cy="4911725"/>
            <wp:effectExtent l="0" t="0" r="3175" b="317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4911725"/>
                    </a:xfrm>
                    <a:prstGeom prst="rect">
                      <a:avLst/>
                    </a:prstGeom>
                  </pic:spPr>
                </pic:pic>
              </a:graphicData>
            </a:graphic>
          </wp:inline>
        </w:drawing>
      </w:r>
    </w:p>
    <w:p w14:paraId="0CE57178" w14:textId="61294818" w:rsidR="00964F81" w:rsidRDefault="00964F81" w:rsidP="00964F81">
      <w:pPr>
        <w:pStyle w:val="a5"/>
        <w:numPr>
          <w:ilvl w:val="0"/>
          <w:numId w:val="29"/>
        </w:numPr>
        <w:spacing w:line="360" w:lineRule="auto"/>
        <w:rPr>
          <w:rFonts w:ascii="Times New Roman" w:hAnsi="Times New Roman" w:cs="Times New Roman"/>
          <w:sz w:val="28"/>
          <w:szCs w:val="28"/>
        </w:rPr>
      </w:pPr>
      <w:r>
        <w:rPr>
          <w:rFonts w:ascii="Times New Roman" w:hAnsi="Times New Roman" w:cs="Times New Roman"/>
          <w:sz w:val="28"/>
          <w:szCs w:val="28"/>
        </w:rPr>
        <w:t>Анализ покрытия кода тестами</w:t>
      </w:r>
    </w:p>
    <w:p w14:paraId="07BFAC8B" w14:textId="7E7B92D9" w:rsidR="00964F81" w:rsidRPr="00DC452E" w:rsidRDefault="00DC452E" w:rsidP="00964F81">
      <w:pPr>
        <w:pStyle w:val="a5"/>
        <w:spacing w:line="360" w:lineRule="auto"/>
        <w:rPr>
          <w:rFonts w:ascii="Times New Roman" w:hAnsi="Times New Roman" w:cs="Times New Roman"/>
          <w:sz w:val="28"/>
          <w:szCs w:val="28"/>
        </w:rPr>
      </w:pPr>
      <w:r w:rsidRPr="00DC452E">
        <w:rPr>
          <w:rFonts w:ascii="Times New Roman" w:hAnsi="Times New Roman" w:cs="Times New Roman"/>
          <w:noProof/>
          <w:sz w:val="28"/>
          <w:szCs w:val="28"/>
        </w:rPr>
        <w:lastRenderedPageBreak/>
        <w:drawing>
          <wp:inline distT="0" distB="0" distL="0" distR="0" wp14:anchorId="65BD9CD2" wp14:editId="36360639">
            <wp:extent cx="4401164" cy="1762371"/>
            <wp:effectExtent l="0" t="0" r="0" b="9525"/>
            <wp:docPr id="13662401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40158" name=""/>
                    <pic:cNvPicPr/>
                  </pic:nvPicPr>
                  <pic:blipFill>
                    <a:blip r:embed="rId10"/>
                    <a:stretch>
                      <a:fillRect/>
                    </a:stretch>
                  </pic:blipFill>
                  <pic:spPr>
                    <a:xfrm>
                      <a:off x="0" y="0"/>
                      <a:ext cx="4401164" cy="1762371"/>
                    </a:xfrm>
                    <a:prstGeom prst="rect">
                      <a:avLst/>
                    </a:prstGeom>
                  </pic:spPr>
                </pic:pic>
              </a:graphicData>
            </a:graphic>
          </wp:inline>
        </w:drawing>
      </w:r>
    </w:p>
    <w:p w14:paraId="17F6B8F0" w14:textId="5A8AAF86" w:rsidR="00964F81" w:rsidRDefault="00964F81" w:rsidP="00964F81">
      <w:pPr>
        <w:pStyle w:val="a5"/>
        <w:spacing w:line="360" w:lineRule="auto"/>
        <w:rPr>
          <w:rFonts w:ascii="Times New Roman" w:hAnsi="Times New Roman" w:cs="Times New Roman"/>
          <w:sz w:val="28"/>
          <w:szCs w:val="28"/>
        </w:rPr>
      </w:pPr>
      <w:r>
        <w:rPr>
          <w:rFonts w:ascii="Times New Roman" w:hAnsi="Times New Roman" w:cs="Times New Roman"/>
          <w:sz w:val="28"/>
          <w:szCs w:val="28"/>
        </w:rPr>
        <w:t xml:space="preserve">Тесты покрывают </w:t>
      </w:r>
      <w:r w:rsidR="00DC452E">
        <w:rPr>
          <w:rFonts w:ascii="Times New Roman" w:hAnsi="Times New Roman" w:cs="Times New Roman"/>
          <w:sz w:val="28"/>
          <w:szCs w:val="28"/>
        </w:rPr>
        <w:t>100</w:t>
      </w:r>
      <w:r w:rsidR="00DD6982">
        <w:rPr>
          <w:rFonts w:ascii="Times New Roman" w:hAnsi="Times New Roman" w:cs="Times New Roman"/>
          <w:sz w:val="28"/>
          <w:szCs w:val="28"/>
        </w:rPr>
        <w:t>% кода</w:t>
      </w:r>
    </w:p>
    <w:p w14:paraId="6717E385" w14:textId="1A805676" w:rsidR="00DD6982" w:rsidRDefault="00DD6982" w:rsidP="00964F81">
      <w:pPr>
        <w:pStyle w:val="a5"/>
        <w:spacing w:line="360" w:lineRule="auto"/>
        <w:rPr>
          <w:rFonts w:ascii="Times New Roman" w:hAnsi="Times New Roman" w:cs="Times New Roman"/>
          <w:sz w:val="28"/>
          <w:szCs w:val="28"/>
        </w:rPr>
      </w:pPr>
    </w:p>
    <w:p w14:paraId="4881AAFC" w14:textId="2B730B69" w:rsidR="00DD6982" w:rsidRDefault="00DD6982" w:rsidP="00964F81">
      <w:pPr>
        <w:pStyle w:val="a5"/>
        <w:spacing w:line="360" w:lineRule="auto"/>
        <w:rPr>
          <w:rFonts w:ascii="Times New Roman" w:hAnsi="Times New Roman" w:cs="Times New Roman"/>
          <w:sz w:val="28"/>
          <w:szCs w:val="28"/>
        </w:rPr>
      </w:pPr>
      <w:r>
        <w:rPr>
          <w:rFonts w:ascii="Times New Roman" w:hAnsi="Times New Roman" w:cs="Times New Roman"/>
          <w:sz w:val="28"/>
          <w:szCs w:val="28"/>
        </w:rPr>
        <w:t>Контрольные вопросы</w:t>
      </w:r>
    </w:p>
    <w:p w14:paraId="5F28DE5D" w14:textId="2E8DDD54" w:rsidR="00B41373" w:rsidRPr="00B41373" w:rsidRDefault="00B41373" w:rsidP="00B41373">
      <w:pPr>
        <w:pStyle w:val="a5"/>
        <w:spacing w:line="360" w:lineRule="auto"/>
        <w:rPr>
          <w:rFonts w:ascii="Times New Roman" w:hAnsi="Times New Roman" w:cs="Times New Roman"/>
          <w:sz w:val="28"/>
          <w:szCs w:val="28"/>
        </w:rPr>
      </w:pPr>
      <w:r w:rsidRPr="00B41373">
        <w:rPr>
          <w:rFonts w:ascii="Times New Roman" w:hAnsi="Times New Roman" w:cs="Times New Roman"/>
          <w:sz w:val="28"/>
          <w:szCs w:val="28"/>
        </w:rPr>
        <w:t>1</w:t>
      </w:r>
      <w:r>
        <w:rPr>
          <w:rFonts w:ascii="Times New Roman" w:hAnsi="Times New Roman" w:cs="Times New Roman"/>
          <w:sz w:val="28"/>
          <w:szCs w:val="28"/>
        </w:rPr>
        <w:t>.</w:t>
      </w:r>
      <w:r w:rsidRPr="00B41373">
        <w:rPr>
          <w:rFonts w:ascii="Times New Roman" w:hAnsi="Times New Roman" w:cs="Times New Roman"/>
          <w:sz w:val="28"/>
          <w:szCs w:val="28"/>
        </w:rPr>
        <w:t xml:space="preserve"> Принцип тестирования, управляемого данными</w:t>
      </w:r>
    </w:p>
    <w:p w14:paraId="3DE78C19" w14:textId="5E1EF979" w:rsidR="00B41373" w:rsidRPr="00B41373" w:rsidRDefault="00B41373" w:rsidP="00B41373">
      <w:pPr>
        <w:pStyle w:val="a5"/>
        <w:spacing w:line="360" w:lineRule="auto"/>
        <w:rPr>
          <w:rFonts w:ascii="Times New Roman" w:hAnsi="Times New Roman" w:cs="Times New Roman"/>
          <w:sz w:val="28"/>
          <w:szCs w:val="28"/>
        </w:rPr>
      </w:pPr>
      <w:r>
        <w:rPr>
          <w:rFonts w:ascii="Times New Roman" w:hAnsi="Times New Roman" w:cs="Times New Roman"/>
          <w:sz w:val="28"/>
          <w:szCs w:val="28"/>
        </w:rPr>
        <w:tab/>
      </w:r>
      <w:r w:rsidRPr="00B41373">
        <w:rPr>
          <w:rFonts w:ascii="Times New Roman" w:hAnsi="Times New Roman" w:cs="Times New Roman"/>
          <w:sz w:val="28"/>
          <w:szCs w:val="28"/>
        </w:rPr>
        <w:t>Тестирование, управляемое данными (DDT), — это метод тестирования, при котором тестовые данные хранятся отдельно от тестового сценария. Это позволяет запускать одни и те же тесты с разными наборами данных, что повышает гибкость и масштабируемость тестирования.</w:t>
      </w:r>
    </w:p>
    <w:p w14:paraId="76F66DA6" w14:textId="655572BE" w:rsidR="00B41373" w:rsidRPr="00B41373" w:rsidRDefault="00B41373" w:rsidP="00B41373">
      <w:pPr>
        <w:pStyle w:val="a5"/>
        <w:spacing w:line="360" w:lineRule="auto"/>
        <w:rPr>
          <w:rFonts w:ascii="Times New Roman" w:hAnsi="Times New Roman" w:cs="Times New Roman"/>
          <w:sz w:val="28"/>
          <w:szCs w:val="28"/>
        </w:rPr>
      </w:pPr>
      <w:r>
        <w:rPr>
          <w:rFonts w:ascii="Times New Roman" w:hAnsi="Times New Roman" w:cs="Times New Roman"/>
          <w:sz w:val="28"/>
          <w:szCs w:val="28"/>
        </w:rPr>
        <w:tab/>
      </w:r>
      <w:r w:rsidRPr="00B41373">
        <w:rPr>
          <w:rFonts w:ascii="Times New Roman" w:hAnsi="Times New Roman" w:cs="Times New Roman"/>
          <w:sz w:val="28"/>
          <w:szCs w:val="28"/>
        </w:rPr>
        <w:t>Основные характеристики:</w:t>
      </w:r>
    </w:p>
    <w:p w14:paraId="66D97FF3" w14:textId="0E40EBC0" w:rsidR="00B41373" w:rsidRPr="00B41373" w:rsidRDefault="00B41373" w:rsidP="00B41373">
      <w:pPr>
        <w:pStyle w:val="a5"/>
        <w:numPr>
          <w:ilvl w:val="0"/>
          <w:numId w:val="35"/>
        </w:numPr>
        <w:spacing w:line="360" w:lineRule="auto"/>
        <w:rPr>
          <w:rFonts w:ascii="Times New Roman" w:hAnsi="Times New Roman" w:cs="Times New Roman"/>
          <w:sz w:val="28"/>
          <w:szCs w:val="28"/>
        </w:rPr>
      </w:pPr>
      <w:r w:rsidRPr="00B41373">
        <w:rPr>
          <w:rFonts w:ascii="Times New Roman" w:hAnsi="Times New Roman" w:cs="Times New Roman"/>
          <w:sz w:val="28"/>
          <w:szCs w:val="28"/>
        </w:rPr>
        <w:t>Данные теста могут храниться в различных форматах</w:t>
      </w:r>
      <w:r>
        <w:rPr>
          <w:rFonts w:ascii="Times New Roman" w:hAnsi="Times New Roman" w:cs="Times New Roman"/>
          <w:sz w:val="28"/>
          <w:szCs w:val="28"/>
        </w:rPr>
        <w:t>.</w:t>
      </w:r>
    </w:p>
    <w:p w14:paraId="410E76DA" w14:textId="36D6EA3A" w:rsidR="00B41373" w:rsidRPr="00B41373" w:rsidRDefault="00B41373" w:rsidP="00B41373">
      <w:pPr>
        <w:pStyle w:val="a5"/>
        <w:numPr>
          <w:ilvl w:val="0"/>
          <w:numId w:val="35"/>
        </w:numPr>
        <w:spacing w:line="360" w:lineRule="auto"/>
        <w:rPr>
          <w:rFonts w:ascii="Times New Roman" w:hAnsi="Times New Roman" w:cs="Times New Roman"/>
          <w:sz w:val="28"/>
          <w:szCs w:val="28"/>
        </w:rPr>
      </w:pPr>
      <w:r w:rsidRPr="00B41373">
        <w:rPr>
          <w:rFonts w:ascii="Times New Roman" w:hAnsi="Times New Roman" w:cs="Times New Roman"/>
          <w:sz w:val="28"/>
          <w:szCs w:val="28"/>
        </w:rPr>
        <w:t>Один тест может быть запущен с разными входными данными.</w:t>
      </w:r>
    </w:p>
    <w:p w14:paraId="62F26069" w14:textId="7A16967B" w:rsidR="00B41373" w:rsidRPr="00B41373" w:rsidRDefault="00B41373" w:rsidP="00B41373">
      <w:pPr>
        <w:pStyle w:val="a5"/>
        <w:numPr>
          <w:ilvl w:val="0"/>
          <w:numId w:val="35"/>
        </w:numPr>
        <w:spacing w:line="360" w:lineRule="auto"/>
        <w:rPr>
          <w:rFonts w:ascii="Times New Roman" w:hAnsi="Times New Roman" w:cs="Times New Roman"/>
          <w:sz w:val="28"/>
          <w:szCs w:val="28"/>
        </w:rPr>
      </w:pPr>
      <w:r w:rsidRPr="00B41373">
        <w:rPr>
          <w:rFonts w:ascii="Times New Roman" w:hAnsi="Times New Roman" w:cs="Times New Roman"/>
          <w:sz w:val="28"/>
          <w:szCs w:val="28"/>
        </w:rPr>
        <w:t>Легче добавлять новые наборы данных без изменения тестового сценария.</w:t>
      </w:r>
    </w:p>
    <w:p w14:paraId="3B443BAE" w14:textId="6D7853E5" w:rsidR="00B41373" w:rsidRPr="00B41373" w:rsidRDefault="00B41373" w:rsidP="00B41373">
      <w:pPr>
        <w:pStyle w:val="a5"/>
        <w:spacing w:line="360" w:lineRule="auto"/>
        <w:rPr>
          <w:rFonts w:ascii="Times New Roman" w:hAnsi="Times New Roman" w:cs="Times New Roman"/>
          <w:sz w:val="28"/>
          <w:szCs w:val="28"/>
        </w:rPr>
      </w:pPr>
      <w:r w:rsidRPr="00B41373">
        <w:rPr>
          <w:rFonts w:ascii="Times New Roman" w:hAnsi="Times New Roman" w:cs="Times New Roman"/>
          <w:sz w:val="28"/>
          <w:szCs w:val="28"/>
        </w:rPr>
        <w:t>2</w:t>
      </w:r>
      <w:r w:rsidRPr="00CC0027">
        <w:rPr>
          <w:rFonts w:ascii="Times New Roman" w:hAnsi="Times New Roman" w:cs="Times New Roman"/>
          <w:sz w:val="28"/>
          <w:szCs w:val="28"/>
        </w:rPr>
        <w:t>.</w:t>
      </w:r>
      <w:r w:rsidRPr="00B41373">
        <w:rPr>
          <w:rFonts w:ascii="Times New Roman" w:hAnsi="Times New Roman" w:cs="Times New Roman"/>
          <w:sz w:val="28"/>
          <w:szCs w:val="28"/>
        </w:rPr>
        <w:t xml:space="preserve"> Что такое контекст тестирования?</w:t>
      </w:r>
    </w:p>
    <w:p w14:paraId="43B25635" w14:textId="1370B144" w:rsidR="00B41373" w:rsidRPr="00B41373" w:rsidRDefault="00B41373" w:rsidP="00B41373">
      <w:pPr>
        <w:pStyle w:val="a5"/>
        <w:spacing w:line="360" w:lineRule="auto"/>
        <w:rPr>
          <w:rFonts w:ascii="Times New Roman" w:hAnsi="Times New Roman" w:cs="Times New Roman"/>
          <w:sz w:val="28"/>
          <w:szCs w:val="28"/>
        </w:rPr>
      </w:pPr>
      <w:r>
        <w:rPr>
          <w:rFonts w:ascii="Times New Roman" w:hAnsi="Times New Roman" w:cs="Times New Roman"/>
          <w:sz w:val="28"/>
          <w:szCs w:val="28"/>
        </w:rPr>
        <w:tab/>
      </w:r>
      <w:r w:rsidRPr="00B41373">
        <w:rPr>
          <w:rFonts w:ascii="Times New Roman" w:hAnsi="Times New Roman" w:cs="Times New Roman"/>
          <w:sz w:val="28"/>
          <w:szCs w:val="28"/>
        </w:rPr>
        <w:t>Контекст тестирования — это совокупность всех факторов и условий, которые влияют на процесс тестирования. Контекст включает цели тестирования, требования к программному обеспечению, риски, ограничения, технические особенности проекта, а также доступные ресурсы (время, люди, оборудование).</w:t>
      </w:r>
    </w:p>
    <w:p w14:paraId="1C07B886" w14:textId="77777777" w:rsidR="00B41373" w:rsidRPr="00B41373" w:rsidRDefault="00B41373" w:rsidP="00B41373">
      <w:pPr>
        <w:pStyle w:val="a5"/>
        <w:spacing w:line="360" w:lineRule="auto"/>
        <w:ind w:left="1080"/>
        <w:rPr>
          <w:rFonts w:ascii="Times New Roman" w:hAnsi="Times New Roman" w:cs="Times New Roman"/>
          <w:sz w:val="28"/>
          <w:szCs w:val="28"/>
        </w:rPr>
      </w:pPr>
    </w:p>
    <w:p w14:paraId="0308BF77" w14:textId="7C0430CC" w:rsidR="00B41373" w:rsidRDefault="00B41373" w:rsidP="00B41373">
      <w:pPr>
        <w:pStyle w:val="a5"/>
        <w:spacing w:line="360" w:lineRule="auto"/>
        <w:rPr>
          <w:rFonts w:ascii="Times New Roman" w:hAnsi="Times New Roman" w:cs="Times New Roman"/>
          <w:sz w:val="28"/>
          <w:szCs w:val="28"/>
        </w:rPr>
      </w:pPr>
      <w:r w:rsidRPr="00B41373">
        <w:rPr>
          <w:rFonts w:ascii="Times New Roman" w:hAnsi="Times New Roman" w:cs="Times New Roman"/>
          <w:sz w:val="28"/>
          <w:szCs w:val="28"/>
        </w:rPr>
        <w:t>3</w:t>
      </w:r>
      <w:r w:rsidRPr="00CC0027">
        <w:rPr>
          <w:rFonts w:ascii="Times New Roman" w:hAnsi="Times New Roman" w:cs="Times New Roman"/>
          <w:sz w:val="28"/>
          <w:szCs w:val="28"/>
        </w:rPr>
        <w:t>.</w:t>
      </w:r>
      <w:r w:rsidRPr="00B41373">
        <w:rPr>
          <w:rFonts w:ascii="Times New Roman" w:hAnsi="Times New Roman" w:cs="Times New Roman"/>
          <w:sz w:val="28"/>
          <w:szCs w:val="28"/>
        </w:rPr>
        <w:t xml:space="preserve"> Принцип тестирования, управляемого данными</w:t>
      </w:r>
    </w:p>
    <w:p w14:paraId="47D0F2BA" w14:textId="35FCA3B6" w:rsidR="00B41373" w:rsidRPr="00CC0027" w:rsidRDefault="00B41373" w:rsidP="00B41373">
      <w:pPr>
        <w:pStyle w:val="a5"/>
        <w:spacing w:line="360" w:lineRule="auto"/>
        <w:rPr>
          <w:rFonts w:ascii="Times New Roman" w:hAnsi="Times New Roman" w:cs="Times New Roman"/>
          <w:sz w:val="28"/>
          <w:szCs w:val="28"/>
        </w:rPr>
      </w:pPr>
      <w:r w:rsidRPr="00CC0027">
        <w:rPr>
          <w:rFonts w:ascii="Times New Roman" w:hAnsi="Times New Roman" w:cs="Times New Roman"/>
          <w:sz w:val="28"/>
          <w:szCs w:val="28"/>
        </w:rPr>
        <w:t>1</w:t>
      </w:r>
    </w:p>
    <w:p w14:paraId="30582F91" w14:textId="0F866332" w:rsidR="00B41373" w:rsidRPr="00B41373" w:rsidRDefault="00B41373" w:rsidP="00B41373">
      <w:pPr>
        <w:pStyle w:val="a5"/>
        <w:spacing w:line="360" w:lineRule="auto"/>
        <w:rPr>
          <w:rFonts w:ascii="Times New Roman" w:hAnsi="Times New Roman" w:cs="Times New Roman"/>
          <w:sz w:val="28"/>
          <w:szCs w:val="28"/>
        </w:rPr>
      </w:pPr>
      <w:r w:rsidRPr="00B41373">
        <w:rPr>
          <w:rFonts w:ascii="Times New Roman" w:hAnsi="Times New Roman" w:cs="Times New Roman"/>
          <w:sz w:val="28"/>
          <w:szCs w:val="28"/>
        </w:rPr>
        <w:t>4.  Что такое «Параметризованное тестирование»?</w:t>
      </w:r>
    </w:p>
    <w:p w14:paraId="42259C93" w14:textId="6A7DDE9C" w:rsidR="00B41373" w:rsidRPr="00B41373" w:rsidRDefault="00B41373" w:rsidP="00B41373">
      <w:pPr>
        <w:pStyle w:val="a5"/>
        <w:spacing w:line="360" w:lineRule="auto"/>
        <w:rPr>
          <w:rFonts w:ascii="Times New Roman" w:hAnsi="Times New Roman" w:cs="Times New Roman"/>
          <w:sz w:val="28"/>
          <w:szCs w:val="28"/>
        </w:rPr>
      </w:pPr>
      <w:r>
        <w:rPr>
          <w:rFonts w:ascii="Times New Roman" w:hAnsi="Times New Roman" w:cs="Times New Roman"/>
          <w:sz w:val="28"/>
          <w:szCs w:val="28"/>
        </w:rPr>
        <w:lastRenderedPageBreak/>
        <w:tab/>
      </w:r>
      <w:r w:rsidRPr="00B41373">
        <w:rPr>
          <w:rFonts w:ascii="Times New Roman" w:hAnsi="Times New Roman" w:cs="Times New Roman"/>
          <w:sz w:val="28"/>
          <w:szCs w:val="28"/>
        </w:rPr>
        <w:t>Параметризованное тестирование — это техника тестирования, при которой один и тот же тестовый сценарий выполняется с разными наборами данных. В параметризованном тестировании тесты принимают параметры, которые передаются на этапе выполнения.</w:t>
      </w:r>
    </w:p>
    <w:p w14:paraId="1F98A1FB" w14:textId="7553208B" w:rsidR="00B41373" w:rsidRPr="00B41373" w:rsidRDefault="00B41373" w:rsidP="00B41373">
      <w:pPr>
        <w:pStyle w:val="a5"/>
        <w:spacing w:line="360" w:lineRule="auto"/>
        <w:rPr>
          <w:rFonts w:ascii="Times New Roman" w:hAnsi="Times New Roman" w:cs="Times New Roman"/>
          <w:sz w:val="28"/>
          <w:szCs w:val="28"/>
        </w:rPr>
      </w:pPr>
    </w:p>
    <w:p w14:paraId="3D8AF00D" w14:textId="7DC7CEBD" w:rsidR="00B41373" w:rsidRPr="00B41373" w:rsidRDefault="00B41373" w:rsidP="00B41373">
      <w:pPr>
        <w:pStyle w:val="a5"/>
        <w:numPr>
          <w:ilvl w:val="0"/>
          <w:numId w:val="29"/>
        </w:numPr>
        <w:spacing w:line="360" w:lineRule="auto"/>
        <w:rPr>
          <w:rFonts w:ascii="Times New Roman" w:hAnsi="Times New Roman" w:cs="Times New Roman"/>
          <w:sz w:val="28"/>
          <w:szCs w:val="28"/>
        </w:rPr>
      </w:pPr>
      <w:r w:rsidRPr="00B41373">
        <w:rPr>
          <w:rFonts w:ascii="Times New Roman" w:hAnsi="Times New Roman" w:cs="Times New Roman"/>
          <w:sz w:val="28"/>
          <w:szCs w:val="28"/>
        </w:rPr>
        <w:t>Что такое покрытие кода?</w:t>
      </w:r>
    </w:p>
    <w:p w14:paraId="162802B5" w14:textId="79D1EBF9" w:rsidR="00B41373" w:rsidRPr="00B41373" w:rsidRDefault="00B41373" w:rsidP="00B41373">
      <w:pPr>
        <w:pStyle w:val="a5"/>
        <w:spacing w:line="360" w:lineRule="auto"/>
        <w:rPr>
          <w:rFonts w:ascii="Times New Roman" w:hAnsi="Times New Roman" w:cs="Times New Roman"/>
          <w:sz w:val="28"/>
          <w:szCs w:val="28"/>
        </w:rPr>
      </w:pPr>
      <w:r>
        <w:rPr>
          <w:rFonts w:ascii="Times New Roman" w:hAnsi="Times New Roman" w:cs="Times New Roman"/>
          <w:sz w:val="28"/>
          <w:szCs w:val="28"/>
        </w:rPr>
        <w:tab/>
      </w:r>
      <w:r w:rsidRPr="00B41373">
        <w:rPr>
          <w:rFonts w:ascii="Times New Roman" w:hAnsi="Times New Roman" w:cs="Times New Roman"/>
          <w:sz w:val="28"/>
          <w:szCs w:val="28"/>
        </w:rPr>
        <w:t>Покрытие кода — это метрика, показывающая, какая часть исходного кода программы была выполнена во время запуска тестов. Она измеряет, сколько строк кода, функций, ветвей или условий тесты прошли во время выполнения.</w:t>
      </w:r>
    </w:p>
    <w:p w14:paraId="17FCA762" w14:textId="77777777" w:rsidR="00B41373" w:rsidRPr="00B41373" w:rsidRDefault="00B41373" w:rsidP="00B41373">
      <w:pPr>
        <w:pStyle w:val="a5"/>
        <w:spacing w:line="360" w:lineRule="auto"/>
        <w:rPr>
          <w:rFonts w:ascii="Times New Roman" w:hAnsi="Times New Roman" w:cs="Times New Roman"/>
          <w:sz w:val="28"/>
          <w:szCs w:val="28"/>
        </w:rPr>
      </w:pPr>
      <w:r w:rsidRPr="00B41373">
        <w:rPr>
          <w:rFonts w:ascii="Times New Roman" w:hAnsi="Times New Roman" w:cs="Times New Roman"/>
          <w:sz w:val="28"/>
          <w:szCs w:val="28"/>
        </w:rPr>
        <w:t>Основные виды покрытия:</w:t>
      </w:r>
    </w:p>
    <w:p w14:paraId="52AE14F8" w14:textId="448CCB63" w:rsidR="00B41373" w:rsidRPr="00B41373" w:rsidRDefault="00B41373" w:rsidP="00B41373">
      <w:pPr>
        <w:pStyle w:val="a5"/>
        <w:numPr>
          <w:ilvl w:val="0"/>
          <w:numId w:val="38"/>
        </w:numPr>
        <w:spacing w:line="360" w:lineRule="auto"/>
        <w:rPr>
          <w:rFonts w:ascii="Times New Roman" w:hAnsi="Times New Roman" w:cs="Times New Roman"/>
          <w:sz w:val="28"/>
          <w:szCs w:val="28"/>
        </w:rPr>
      </w:pPr>
      <w:r w:rsidRPr="00B41373">
        <w:rPr>
          <w:rFonts w:ascii="Times New Roman" w:hAnsi="Times New Roman" w:cs="Times New Roman"/>
          <w:sz w:val="28"/>
          <w:szCs w:val="28"/>
        </w:rPr>
        <w:t>Покрытие строк</w:t>
      </w:r>
      <w:r>
        <w:rPr>
          <w:rFonts w:ascii="Times New Roman" w:hAnsi="Times New Roman" w:cs="Times New Roman"/>
          <w:sz w:val="28"/>
          <w:szCs w:val="28"/>
        </w:rPr>
        <w:t xml:space="preserve">: </w:t>
      </w:r>
      <w:r w:rsidRPr="00B41373">
        <w:rPr>
          <w:rFonts w:ascii="Times New Roman" w:hAnsi="Times New Roman" w:cs="Times New Roman"/>
          <w:sz w:val="28"/>
          <w:szCs w:val="28"/>
        </w:rPr>
        <w:t>показывает, сколько строк кода было выполнено.</w:t>
      </w:r>
    </w:p>
    <w:p w14:paraId="7B675B09" w14:textId="2739F8D6" w:rsidR="00B41373" w:rsidRPr="00B41373" w:rsidRDefault="00B41373" w:rsidP="00B41373">
      <w:pPr>
        <w:pStyle w:val="a5"/>
        <w:numPr>
          <w:ilvl w:val="0"/>
          <w:numId w:val="38"/>
        </w:numPr>
        <w:spacing w:line="360" w:lineRule="auto"/>
        <w:rPr>
          <w:rFonts w:ascii="Times New Roman" w:hAnsi="Times New Roman" w:cs="Times New Roman"/>
          <w:sz w:val="28"/>
          <w:szCs w:val="28"/>
        </w:rPr>
      </w:pPr>
      <w:r w:rsidRPr="00B41373">
        <w:rPr>
          <w:rFonts w:ascii="Times New Roman" w:hAnsi="Times New Roman" w:cs="Times New Roman"/>
          <w:sz w:val="28"/>
          <w:szCs w:val="28"/>
        </w:rPr>
        <w:t>Покрытие ветвлений: показывает, сколько логических ветвей программы (условий) были протестированы.</w:t>
      </w:r>
    </w:p>
    <w:p w14:paraId="287BF4B9" w14:textId="2CEF151A" w:rsidR="00B41373" w:rsidRPr="00B41373" w:rsidRDefault="00B41373" w:rsidP="00B41373">
      <w:pPr>
        <w:pStyle w:val="a5"/>
        <w:numPr>
          <w:ilvl w:val="0"/>
          <w:numId w:val="38"/>
        </w:numPr>
        <w:spacing w:line="360" w:lineRule="auto"/>
        <w:rPr>
          <w:rFonts w:ascii="Times New Roman" w:hAnsi="Times New Roman" w:cs="Times New Roman"/>
          <w:sz w:val="28"/>
          <w:szCs w:val="28"/>
        </w:rPr>
      </w:pPr>
      <w:r w:rsidRPr="00B41373">
        <w:rPr>
          <w:rFonts w:ascii="Times New Roman" w:hAnsi="Times New Roman" w:cs="Times New Roman"/>
          <w:sz w:val="28"/>
          <w:szCs w:val="28"/>
        </w:rPr>
        <w:t>Покрытие операторо</w:t>
      </w:r>
      <w:r>
        <w:rPr>
          <w:rFonts w:ascii="Times New Roman" w:hAnsi="Times New Roman" w:cs="Times New Roman"/>
          <w:sz w:val="28"/>
          <w:szCs w:val="28"/>
        </w:rPr>
        <w:t>в</w:t>
      </w:r>
      <w:r w:rsidRPr="00B41373">
        <w:rPr>
          <w:rFonts w:ascii="Times New Roman" w:hAnsi="Times New Roman" w:cs="Times New Roman"/>
          <w:sz w:val="28"/>
          <w:szCs w:val="28"/>
        </w:rPr>
        <w:t>: измеряет, сколько операторов программы было выполнено.</w:t>
      </w:r>
    </w:p>
    <w:p w14:paraId="27177C26" w14:textId="77777777" w:rsidR="00B41373" w:rsidRDefault="00B41373" w:rsidP="00B41373">
      <w:pPr>
        <w:pStyle w:val="a5"/>
        <w:numPr>
          <w:ilvl w:val="0"/>
          <w:numId w:val="29"/>
        </w:numPr>
        <w:spacing w:line="360" w:lineRule="auto"/>
        <w:rPr>
          <w:rFonts w:ascii="Times New Roman" w:hAnsi="Times New Roman" w:cs="Times New Roman"/>
          <w:sz w:val="28"/>
          <w:szCs w:val="28"/>
        </w:rPr>
      </w:pPr>
      <w:r w:rsidRPr="00B41373">
        <w:rPr>
          <w:rFonts w:ascii="Times New Roman" w:hAnsi="Times New Roman" w:cs="Times New Roman"/>
          <w:sz w:val="28"/>
          <w:szCs w:val="28"/>
        </w:rPr>
        <w:t>По каким критериям можно оценивать покрытие кода?</w:t>
      </w:r>
    </w:p>
    <w:p w14:paraId="537422CD" w14:textId="64EE5A9F" w:rsidR="00B41373" w:rsidRPr="00B41373" w:rsidRDefault="00B41373" w:rsidP="00B41373">
      <w:pPr>
        <w:pStyle w:val="a5"/>
        <w:spacing w:line="360" w:lineRule="auto"/>
        <w:rPr>
          <w:rFonts w:ascii="Times New Roman" w:hAnsi="Times New Roman" w:cs="Times New Roman"/>
          <w:sz w:val="28"/>
          <w:szCs w:val="28"/>
        </w:rPr>
      </w:pPr>
      <w:r w:rsidRPr="00B41373">
        <w:rPr>
          <w:rFonts w:ascii="Times New Roman" w:hAnsi="Times New Roman" w:cs="Times New Roman"/>
          <w:sz w:val="28"/>
          <w:szCs w:val="28"/>
        </w:rPr>
        <w:t>Основные критерии оценки покрытия кода:</w:t>
      </w:r>
    </w:p>
    <w:p w14:paraId="2968069D" w14:textId="2FEEFC49" w:rsidR="00B41373" w:rsidRPr="00B41373" w:rsidRDefault="00B41373" w:rsidP="00B41373">
      <w:pPr>
        <w:pStyle w:val="a5"/>
        <w:numPr>
          <w:ilvl w:val="0"/>
          <w:numId w:val="40"/>
        </w:numPr>
        <w:spacing w:line="360" w:lineRule="auto"/>
        <w:rPr>
          <w:rFonts w:ascii="Times New Roman" w:hAnsi="Times New Roman" w:cs="Times New Roman"/>
          <w:sz w:val="28"/>
          <w:szCs w:val="28"/>
        </w:rPr>
      </w:pPr>
      <w:r w:rsidRPr="00B41373">
        <w:rPr>
          <w:rFonts w:ascii="Times New Roman" w:hAnsi="Times New Roman" w:cs="Times New Roman"/>
          <w:sz w:val="28"/>
          <w:szCs w:val="28"/>
        </w:rPr>
        <w:t>Покрытие операторов: сколько операторов программы было выполнено.</w:t>
      </w:r>
    </w:p>
    <w:p w14:paraId="16D27D58" w14:textId="0556B0DF" w:rsidR="00B41373" w:rsidRPr="00B41373" w:rsidRDefault="00B41373" w:rsidP="00B41373">
      <w:pPr>
        <w:pStyle w:val="a5"/>
        <w:numPr>
          <w:ilvl w:val="0"/>
          <w:numId w:val="40"/>
        </w:numPr>
        <w:spacing w:line="360" w:lineRule="auto"/>
        <w:rPr>
          <w:rFonts w:ascii="Times New Roman" w:hAnsi="Times New Roman" w:cs="Times New Roman"/>
          <w:sz w:val="28"/>
          <w:szCs w:val="28"/>
        </w:rPr>
      </w:pPr>
      <w:r w:rsidRPr="00B41373">
        <w:rPr>
          <w:rFonts w:ascii="Times New Roman" w:hAnsi="Times New Roman" w:cs="Times New Roman"/>
          <w:sz w:val="28"/>
          <w:szCs w:val="28"/>
        </w:rPr>
        <w:t>Покрытие ветвлений: сколько логических ветвей (условий) было выполнено.</w:t>
      </w:r>
    </w:p>
    <w:p w14:paraId="241F5750" w14:textId="1FCFED4B" w:rsidR="00B41373" w:rsidRPr="00B41373" w:rsidRDefault="00B41373" w:rsidP="00B41373">
      <w:pPr>
        <w:pStyle w:val="a5"/>
        <w:numPr>
          <w:ilvl w:val="0"/>
          <w:numId w:val="40"/>
        </w:numPr>
        <w:spacing w:line="360" w:lineRule="auto"/>
        <w:rPr>
          <w:rFonts w:ascii="Times New Roman" w:hAnsi="Times New Roman" w:cs="Times New Roman"/>
          <w:sz w:val="28"/>
          <w:szCs w:val="28"/>
        </w:rPr>
      </w:pPr>
      <w:r w:rsidRPr="00B41373">
        <w:rPr>
          <w:rFonts w:ascii="Times New Roman" w:hAnsi="Times New Roman" w:cs="Times New Roman"/>
          <w:sz w:val="28"/>
          <w:szCs w:val="28"/>
        </w:rPr>
        <w:t>Покрытие условий: покрытие отдельных условий внутри логических выражений.</w:t>
      </w:r>
    </w:p>
    <w:p w14:paraId="61655055" w14:textId="3EBC727C" w:rsidR="00B41373" w:rsidRPr="00B41373" w:rsidRDefault="00B41373" w:rsidP="00B41373">
      <w:pPr>
        <w:pStyle w:val="a5"/>
        <w:numPr>
          <w:ilvl w:val="0"/>
          <w:numId w:val="40"/>
        </w:numPr>
        <w:spacing w:line="360" w:lineRule="auto"/>
        <w:rPr>
          <w:rFonts w:ascii="Times New Roman" w:hAnsi="Times New Roman" w:cs="Times New Roman"/>
          <w:sz w:val="28"/>
          <w:szCs w:val="28"/>
        </w:rPr>
      </w:pPr>
      <w:r w:rsidRPr="00B41373">
        <w:rPr>
          <w:rFonts w:ascii="Times New Roman" w:hAnsi="Times New Roman" w:cs="Times New Roman"/>
          <w:sz w:val="28"/>
          <w:szCs w:val="28"/>
        </w:rPr>
        <w:t>Покрытие путей: покрытие всех возможных путей выполнения программы.</w:t>
      </w:r>
    </w:p>
    <w:p w14:paraId="06C7B688" w14:textId="1F2E068A" w:rsidR="00B41373" w:rsidRPr="00B41373" w:rsidRDefault="00B41373" w:rsidP="00B41373">
      <w:pPr>
        <w:pStyle w:val="a5"/>
        <w:numPr>
          <w:ilvl w:val="0"/>
          <w:numId w:val="40"/>
        </w:numPr>
        <w:spacing w:line="360" w:lineRule="auto"/>
        <w:rPr>
          <w:rFonts w:ascii="Times New Roman" w:hAnsi="Times New Roman" w:cs="Times New Roman"/>
          <w:sz w:val="28"/>
          <w:szCs w:val="28"/>
        </w:rPr>
      </w:pPr>
      <w:r w:rsidRPr="00B41373">
        <w:rPr>
          <w:rFonts w:ascii="Times New Roman" w:hAnsi="Times New Roman" w:cs="Times New Roman"/>
          <w:sz w:val="28"/>
          <w:szCs w:val="28"/>
        </w:rPr>
        <w:t>Покрытие функций: сколько функций или методов были вызваны.</w:t>
      </w:r>
    </w:p>
    <w:p w14:paraId="6DFD9245" w14:textId="65564075" w:rsidR="00B41373" w:rsidRPr="00B41373" w:rsidRDefault="00B41373" w:rsidP="00B41373">
      <w:pPr>
        <w:pStyle w:val="a5"/>
        <w:numPr>
          <w:ilvl w:val="0"/>
          <w:numId w:val="40"/>
        </w:numPr>
        <w:spacing w:line="360" w:lineRule="auto"/>
        <w:rPr>
          <w:rFonts w:ascii="Times New Roman" w:hAnsi="Times New Roman" w:cs="Times New Roman"/>
          <w:sz w:val="28"/>
          <w:szCs w:val="28"/>
        </w:rPr>
      </w:pPr>
      <w:r w:rsidRPr="00B41373">
        <w:rPr>
          <w:rFonts w:ascii="Times New Roman" w:hAnsi="Times New Roman" w:cs="Times New Roman"/>
          <w:sz w:val="28"/>
          <w:szCs w:val="28"/>
        </w:rPr>
        <w:t>Покрытие циклов: оценивает покрытие циклов, включая их итерации.</w:t>
      </w:r>
    </w:p>
    <w:p w14:paraId="33E157FB" w14:textId="2818E338" w:rsidR="00B41373" w:rsidRPr="00B41373" w:rsidRDefault="00B41373" w:rsidP="00B41373">
      <w:pPr>
        <w:pStyle w:val="a5"/>
        <w:spacing w:line="360" w:lineRule="auto"/>
        <w:rPr>
          <w:rFonts w:ascii="Times New Roman" w:hAnsi="Times New Roman" w:cs="Times New Roman"/>
          <w:sz w:val="28"/>
          <w:szCs w:val="28"/>
        </w:rPr>
      </w:pPr>
      <w:r w:rsidRPr="00B41373">
        <w:rPr>
          <w:rFonts w:ascii="Times New Roman" w:hAnsi="Times New Roman" w:cs="Times New Roman"/>
          <w:sz w:val="28"/>
          <w:szCs w:val="28"/>
        </w:rPr>
        <w:t>7. Что такое частично выполненная строка?</w:t>
      </w:r>
    </w:p>
    <w:p w14:paraId="66F8F5D9" w14:textId="7154BDF8" w:rsidR="00B41373" w:rsidRPr="00B41373" w:rsidRDefault="00B41373" w:rsidP="00B41373">
      <w:pPr>
        <w:pStyle w:val="a5"/>
        <w:spacing w:line="360" w:lineRule="auto"/>
        <w:rPr>
          <w:rFonts w:ascii="Times New Roman" w:hAnsi="Times New Roman" w:cs="Times New Roman"/>
          <w:sz w:val="28"/>
          <w:szCs w:val="28"/>
        </w:rPr>
      </w:pPr>
      <w:r>
        <w:rPr>
          <w:rFonts w:ascii="Times New Roman" w:hAnsi="Times New Roman" w:cs="Times New Roman"/>
          <w:sz w:val="28"/>
          <w:szCs w:val="28"/>
        </w:rPr>
        <w:lastRenderedPageBreak/>
        <w:tab/>
      </w:r>
      <w:r w:rsidRPr="00B41373">
        <w:rPr>
          <w:rFonts w:ascii="Times New Roman" w:hAnsi="Times New Roman" w:cs="Times New Roman"/>
          <w:sz w:val="28"/>
          <w:szCs w:val="28"/>
        </w:rPr>
        <w:t>Частично выполненная строка — это строка кода, содержащая несколько выражений или операторов, из которых были выполнены не все. Это может произойти, если строка включает сложные выражения с условиями, из которых только часть условий была выполнена.</w:t>
      </w:r>
    </w:p>
    <w:p w14:paraId="77FC727A" w14:textId="77777777" w:rsidR="00B41373" w:rsidRPr="00B41373" w:rsidRDefault="00B41373" w:rsidP="00B41373">
      <w:pPr>
        <w:pStyle w:val="a5"/>
        <w:spacing w:line="360" w:lineRule="auto"/>
        <w:rPr>
          <w:rFonts w:ascii="Times New Roman" w:hAnsi="Times New Roman" w:cs="Times New Roman"/>
          <w:sz w:val="28"/>
          <w:szCs w:val="28"/>
          <w:lang w:val="en-US"/>
        </w:rPr>
      </w:pPr>
      <w:r w:rsidRPr="00B41373">
        <w:rPr>
          <w:rFonts w:ascii="Times New Roman" w:hAnsi="Times New Roman" w:cs="Times New Roman"/>
          <w:sz w:val="28"/>
          <w:szCs w:val="28"/>
        </w:rPr>
        <w:t>Пример</w:t>
      </w:r>
      <w:r w:rsidRPr="00B41373">
        <w:rPr>
          <w:rFonts w:ascii="Times New Roman" w:hAnsi="Times New Roman" w:cs="Times New Roman"/>
          <w:sz w:val="28"/>
          <w:szCs w:val="28"/>
          <w:lang w:val="en-US"/>
        </w:rPr>
        <w:t>:</w:t>
      </w:r>
    </w:p>
    <w:p w14:paraId="7F72FCB9" w14:textId="77777777" w:rsidR="00B41373" w:rsidRPr="00B41373" w:rsidRDefault="00B41373" w:rsidP="00B41373">
      <w:pPr>
        <w:pStyle w:val="a5"/>
        <w:spacing w:line="360" w:lineRule="auto"/>
        <w:rPr>
          <w:rFonts w:ascii="Times New Roman" w:hAnsi="Times New Roman" w:cs="Times New Roman"/>
          <w:sz w:val="28"/>
          <w:szCs w:val="28"/>
          <w:lang w:val="en-US"/>
        </w:rPr>
      </w:pPr>
      <w:r w:rsidRPr="00B41373">
        <w:rPr>
          <w:rFonts w:ascii="Times New Roman" w:hAnsi="Times New Roman" w:cs="Times New Roman"/>
          <w:sz w:val="28"/>
          <w:szCs w:val="28"/>
          <w:lang w:val="en-US"/>
        </w:rPr>
        <w:t>if (condition1 and condition2):</w:t>
      </w:r>
    </w:p>
    <w:p w14:paraId="795631A0" w14:textId="77777777" w:rsidR="00B41373" w:rsidRPr="00B41373" w:rsidRDefault="00B41373" w:rsidP="00B41373">
      <w:pPr>
        <w:pStyle w:val="a5"/>
        <w:spacing w:line="360" w:lineRule="auto"/>
        <w:rPr>
          <w:rFonts w:ascii="Times New Roman" w:hAnsi="Times New Roman" w:cs="Times New Roman"/>
          <w:sz w:val="28"/>
          <w:szCs w:val="28"/>
        </w:rPr>
      </w:pPr>
      <w:r w:rsidRPr="00B41373">
        <w:rPr>
          <w:rFonts w:ascii="Times New Roman" w:hAnsi="Times New Roman" w:cs="Times New Roman"/>
          <w:sz w:val="28"/>
          <w:szCs w:val="28"/>
          <w:lang w:val="en-US"/>
        </w:rPr>
        <w:t xml:space="preserve">    </w:t>
      </w:r>
      <w:r w:rsidRPr="00B41373">
        <w:rPr>
          <w:rFonts w:ascii="Times New Roman" w:hAnsi="Times New Roman" w:cs="Times New Roman"/>
          <w:sz w:val="28"/>
          <w:szCs w:val="28"/>
        </w:rPr>
        <w:t>do_something()</w:t>
      </w:r>
    </w:p>
    <w:p w14:paraId="698C3E20" w14:textId="5B08C3DC" w:rsidR="00B41373" w:rsidRPr="00B41373" w:rsidRDefault="00B41373" w:rsidP="00B41373">
      <w:pPr>
        <w:pStyle w:val="a5"/>
        <w:spacing w:line="360" w:lineRule="auto"/>
        <w:rPr>
          <w:rFonts w:ascii="Times New Roman" w:hAnsi="Times New Roman" w:cs="Times New Roman"/>
          <w:sz w:val="28"/>
          <w:szCs w:val="28"/>
        </w:rPr>
      </w:pPr>
      <w:r>
        <w:rPr>
          <w:rFonts w:ascii="Times New Roman" w:hAnsi="Times New Roman" w:cs="Times New Roman"/>
          <w:sz w:val="28"/>
          <w:szCs w:val="28"/>
        </w:rPr>
        <w:tab/>
      </w:r>
      <w:r w:rsidRPr="00B41373">
        <w:rPr>
          <w:rFonts w:ascii="Times New Roman" w:hAnsi="Times New Roman" w:cs="Times New Roman"/>
          <w:sz w:val="28"/>
          <w:szCs w:val="28"/>
        </w:rPr>
        <w:t>Если condition1 вернулось False, то строка была выполнена только частично, так как condition2 не был проверен, и тело условия не было выполнено.</w:t>
      </w:r>
    </w:p>
    <w:p w14:paraId="443832F5" w14:textId="64C6A58D" w:rsidR="00B41373" w:rsidRPr="00B41373" w:rsidRDefault="00B41373" w:rsidP="00B41373">
      <w:pPr>
        <w:pStyle w:val="a5"/>
        <w:spacing w:line="360" w:lineRule="auto"/>
        <w:rPr>
          <w:rFonts w:ascii="Times New Roman" w:hAnsi="Times New Roman" w:cs="Times New Roman"/>
          <w:sz w:val="28"/>
          <w:szCs w:val="28"/>
        </w:rPr>
      </w:pPr>
      <w:r w:rsidRPr="00B41373">
        <w:rPr>
          <w:rFonts w:ascii="Times New Roman" w:hAnsi="Times New Roman" w:cs="Times New Roman"/>
          <w:sz w:val="28"/>
          <w:szCs w:val="28"/>
        </w:rPr>
        <w:t>8. Что такое цикломатическая сложность кода (Cyclomatic Complexity)?</w:t>
      </w:r>
    </w:p>
    <w:p w14:paraId="3B07B8F8" w14:textId="7A4EB6FE" w:rsidR="00B41373" w:rsidRPr="00B41373" w:rsidRDefault="00B41373" w:rsidP="00B41373">
      <w:pPr>
        <w:pStyle w:val="a5"/>
        <w:spacing w:line="360" w:lineRule="auto"/>
        <w:rPr>
          <w:rFonts w:ascii="Times New Roman" w:hAnsi="Times New Roman" w:cs="Times New Roman"/>
          <w:sz w:val="28"/>
          <w:szCs w:val="28"/>
        </w:rPr>
      </w:pPr>
      <w:r>
        <w:rPr>
          <w:rFonts w:ascii="Times New Roman" w:hAnsi="Times New Roman" w:cs="Times New Roman"/>
          <w:sz w:val="28"/>
          <w:szCs w:val="28"/>
        </w:rPr>
        <w:tab/>
      </w:r>
      <w:r w:rsidRPr="00B41373">
        <w:rPr>
          <w:rFonts w:ascii="Times New Roman" w:hAnsi="Times New Roman" w:cs="Times New Roman"/>
          <w:sz w:val="28"/>
          <w:szCs w:val="28"/>
        </w:rPr>
        <w:t>Цикломатическая сложность — это метрика, показывающая количество независимых путей через код. Она измеряет сложность программы в зависимости от количества условных операторов и ветвлений. Эта метрика позволяет оценить сложность кода, а также количество тестов, необходимых для покрытия всех возможных путей.</w:t>
      </w:r>
    </w:p>
    <w:p w14:paraId="4F1BB8D1" w14:textId="00EE9C36" w:rsidR="00B41373" w:rsidRPr="00B41373" w:rsidRDefault="00B41373" w:rsidP="00B41373">
      <w:pPr>
        <w:pStyle w:val="a5"/>
        <w:spacing w:line="360" w:lineRule="auto"/>
        <w:rPr>
          <w:rFonts w:ascii="Times New Roman" w:hAnsi="Times New Roman" w:cs="Times New Roman"/>
          <w:sz w:val="28"/>
          <w:szCs w:val="28"/>
        </w:rPr>
      </w:pPr>
      <w:r w:rsidRPr="00B41373">
        <w:rPr>
          <w:rFonts w:ascii="Times New Roman" w:hAnsi="Times New Roman" w:cs="Times New Roman"/>
          <w:sz w:val="28"/>
          <w:szCs w:val="28"/>
        </w:rPr>
        <w:t>Формула:</w:t>
      </w:r>
      <w:r>
        <w:rPr>
          <w:rFonts w:ascii="Times New Roman" w:hAnsi="Times New Roman" w:cs="Times New Roman"/>
          <w:sz w:val="28"/>
          <w:szCs w:val="28"/>
        </w:rPr>
        <w:t xml:space="preserve"> </w:t>
      </w:r>
      <w:r w:rsidRPr="00B41373">
        <w:rPr>
          <w:rFonts w:ascii="Times New Roman" w:hAnsi="Times New Roman" w:cs="Times New Roman"/>
          <w:sz w:val="28"/>
          <w:szCs w:val="28"/>
        </w:rPr>
        <w:t>M = E - N + 2P</w:t>
      </w:r>
    </w:p>
    <w:p w14:paraId="758E064F" w14:textId="77777777" w:rsidR="00B41373" w:rsidRPr="00B41373" w:rsidRDefault="00B41373" w:rsidP="00B41373">
      <w:pPr>
        <w:pStyle w:val="a5"/>
        <w:spacing w:line="360" w:lineRule="auto"/>
        <w:rPr>
          <w:rFonts w:ascii="Times New Roman" w:hAnsi="Times New Roman" w:cs="Times New Roman"/>
          <w:sz w:val="28"/>
          <w:szCs w:val="28"/>
        </w:rPr>
      </w:pPr>
      <w:r w:rsidRPr="00B41373">
        <w:rPr>
          <w:rFonts w:ascii="Times New Roman" w:hAnsi="Times New Roman" w:cs="Times New Roman"/>
          <w:sz w:val="28"/>
          <w:szCs w:val="28"/>
        </w:rPr>
        <w:t>Где:</w:t>
      </w:r>
    </w:p>
    <w:p w14:paraId="6495037A" w14:textId="77777777" w:rsidR="00B41373" w:rsidRPr="00B41373" w:rsidRDefault="00B41373" w:rsidP="00B41373">
      <w:pPr>
        <w:pStyle w:val="a5"/>
        <w:numPr>
          <w:ilvl w:val="0"/>
          <w:numId w:val="34"/>
        </w:numPr>
        <w:spacing w:line="360" w:lineRule="auto"/>
        <w:rPr>
          <w:rFonts w:ascii="Times New Roman" w:hAnsi="Times New Roman" w:cs="Times New Roman"/>
          <w:sz w:val="28"/>
          <w:szCs w:val="28"/>
        </w:rPr>
      </w:pPr>
      <w:r w:rsidRPr="00B41373">
        <w:rPr>
          <w:rFonts w:ascii="Times New Roman" w:hAnsi="Times New Roman" w:cs="Times New Roman"/>
          <w:sz w:val="28"/>
          <w:szCs w:val="28"/>
        </w:rPr>
        <w:t>E — количество ребер (переходов между блоками программы).</w:t>
      </w:r>
    </w:p>
    <w:p w14:paraId="43B3460C" w14:textId="77777777" w:rsidR="00B41373" w:rsidRPr="00B41373" w:rsidRDefault="00B41373" w:rsidP="00B41373">
      <w:pPr>
        <w:pStyle w:val="a5"/>
        <w:numPr>
          <w:ilvl w:val="0"/>
          <w:numId w:val="34"/>
        </w:numPr>
        <w:spacing w:line="360" w:lineRule="auto"/>
        <w:rPr>
          <w:rFonts w:ascii="Times New Roman" w:hAnsi="Times New Roman" w:cs="Times New Roman"/>
          <w:sz w:val="28"/>
          <w:szCs w:val="28"/>
        </w:rPr>
      </w:pPr>
      <w:r w:rsidRPr="00B41373">
        <w:rPr>
          <w:rFonts w:ascii="Times New Roman" w:hAnsi="Times New Roman" w:cs="Times New Roman"/>
          <w:sz w:val="28"/>
          <w:szCs w:val="28"/>
        </w:rPr>
        <w:t>N — количество узлов (блоков кода).</w:t>
      </w:r>
    </w:p>
    <w:p w14:paraId="58A5D842" w14:textId="7DF4DDAC" w:rsidR="00B41373" w:rsidRPr="00B41373" w:rsidRDefault="00B41373" w:rsidP="00B41373">
      <w:pPr>
        <w:pStyle w:val="a5"/>
        <w:numPr>
          <w:ilvl w:val="0"/>
          <w:numId w:val="34"/>
        </w:numPr>
        <w:spacing w:line="360" w:lineRule="auto"/>
        <w:rPr>
          <w:rFonts w:ascii="Times New Roman" w:hAnsi="Times New Roman" w:cs="Times New Roman"/>
          <w:sz w:val="28"/>
          <w:szCs w:val="28"/>
        </w:rPr>
      </w:pPr>
      <w:r w:rsidRPr="00B41373">
        <w:rPr>
          <w:rFonts w:ascii="Times New Roman" w:hAnsi="Times New Roman" w:cs="Times New Roman"/>
          <w:sz w:val="28"/>
          <w:szCs w:val="28"/>
        </w:rPr>
        <w:t>P — количество связанных компонентов (например, функций или методов).</w:t>
      </w:r>
    </w:p>
    <w:p w14:paraId="6D664446" w14:textId="7607D4EA" w:rsidR="00B41373" w:rsidRPr="00B41373" w:rsidRDefault="00B41373" w:rsidP="00B41373">
      <w:pPr>
        <w:pStyle w:val="a5"/>
        <w:spacing w:line="360" w:lineRule="auto"/>
        <w:rPr>
          <w:rFonts w:ascii="Times New Roman" w:hAnsi="Times New Roman" w:cs="Times New Roman"/>
          <w:sz w:val="28"/>
          <w:szCs w:val="28"/>
        </w:rPr>
      </w:pPr>
      <w:r w:rsidRPr="00B41373">
        <w:rPr>
          <w:rFonts w:ascii="Times New Roman" w:hAnsi="Times New Roman" w:cs="Times New Roman"/>
          <w:sz w:val="28"/>
          <w:szCs w:val="28"/>
        </w:rPr>
        <w:t>9. В чем заключается критерий покрытия операторов?</w:t>
      </w:r>
    </w:p>
    <w:p w14:paraId="0FD4EFF3" w14:textId="6679F9A1" w:rsidR="00B41373" w:rsidRPr="00B41373" w:rsidRDefault="00B41373" w:rsidP="00B41373">
      <w:pPr>
        <w:pStyle w:val="a5"/>
        <w:spacing w:line="360" w:lineRule="auto"/>
        <w:rPr>
          <w:rFonts w:ascii="Times New Roman" w:hAnsi="Times New Roman" w:cs="Times New Roman"/>
          <w:sz w:val="28"/>
          <w:szCs w:val="28"/>
        </w:rPr>
      </w:pPr>
      <w:r>
        <w:rPr>
          <w:rFonts w:ascii="Times New Roman" w:hAnsi="Times New Roman" w:cs="Times New Roman"/>
          <w:sz w:val="28"/>
          <w:szCs w:val="28"/>
        </w:rPr>
        <w:tab/>
      </w:r>
      <w:r w:rsidRPr="00B41373">
        <w:rPr>
          <w:rFonts w:ascii="Times New Roman" w:hAnsi="Times New Roman" w:cs="Times New Roman"/>
          <w:sz w:val="28"/>
          <w:szCs w:val="28"/>
        </w:rPr>
        <w:t>Критерий покрытия операторов</w:t>
      </w:r>
      <w:r w:rsidR="004C52E7">
        <w:rPr>
          <w:rFonts w:ascii="Times New Roman" w:hAnsi="Times New Roman" w:cs="Times New Roman"/>
          <w:sz w:val="28"/>
          <w:szCs w:val="28"/>
        </w:rPr>
        <w:t xml:space="preserve"> </w:t>
      </w:r>
      <w:r w:rsidRPr="00B41373">
        <w:rPr>
          <w:rFonts w:ascii="Times New Roman" w:hAnsi="Times New Roman" w:cs="Times New Roman"/>
          <w:sz w:val="28"/>
          <w:szCs w:val="28"/>
        </w:rPr>
        <w:t>заключается в том, что тесты должны выполнить все операторы (строки кода) хотя бы один раз. Это один из самых простых критериев покрытия, который проверяет, что все строки программы были выполнены, но не гарантирует покрытия всех логических условий.</w:t>
      </w:r>
    </w:p>
    <w:p w14:paraId="7705E7AF" w14:textId="3A846F5A" w:rsidR="00B41373" w:rsidRPr="00B41373" w:rsidRDefault="00B41373" w:rsidP="00B41373">
      <w:pPr>
        <w:pStyle w:val="a5"/>
        <w:spacing w:line="360" w:lineRule="auto"/>
        <w:rPr>
          <w:rFonts w:ascii="Times New Roman" w:hAnsi="Times New Roman" w:cs="Times New Roman"/>
          <w:sz w:val="28"/>
          <w:szCs w:val="28"/>
        </w:rPr>
      </w:pPr>
      <w:r w:rsidRPr="00B41373">
        <w:rPr>
          <w:rFonts w:ascii="Times New Roman" w:hAnsi="Times New Roman" w:cs="Times New Roman"/>
          <w:sz w:val="28"/>
          <w:szCs w:val="28"/>
        </w:rPr>
        <w:t>10. В чем заключается критерий ветвлений (Branch Coverage)?</w:t>
      </w:r>
    </w:p>
    <w:p w14:paraId="38961D6F" w14:textId="4DB26302" w:rsidR="00B41373" w:rsidRPr="00B41373" w:rsidRDefault="00B41373" w:rsidP="00B41373">
      <w:pPr>
        <w:pStyle w:val="a5"/>
        <w:spacing w:line="360" w:lineRule="auto"/>
        <w:rPr>
          <w:rFonts w:ascii="Times New Roman" w:hAnsi="Times New Roman" w:cs="Times New Roman"/>
          <w:sz w:val="28"/>
          <w:szCs w:val="28"/>
        </w:rPr>
      </w:pPr>
      <w:r>
        <w:rPr>
          <w:rFonts w:ascii="Times New Roman" w:hAnsi="Times New Roman" w:cs="Times New Roman"/>
          <w:sz w:val="28"/>
          <w:szCs w:val="28"/>
        </w:rPr>
        <w:lastRenderedPageBreak/>
        <w:tab/>
      </w:r>
      <w:r w:rsidRPr="00B41373">
        <w:rPr>
          <w:rFonts w:ascii="Times New Roman" w:hAnsi="Times New Roman" w:cs="Times New Roman"/>
          <w:sz w:val="28"/>
          <w:szCs w:val="28"/>
        </w:rPr>
        <w:t>Критерий покрытия ветвлений (Branch Coverage) требует, чтобы все логические ветви (условия) программы были выполнены хотя бы один раз. Это включает проверку всех возможных исходов условий if, else, for, while и других конструкций. Покрытие ветвлений позволяет гарантировать, что каждая возможная логическая ветвь программы протестирована, что более полно, чем просто покрытие операторов.</w:t>
      </w:r>
    </w:p>
    <w:p w14:paraId="778976DC" w14:textId="77777777" w:rsidR="00B41373" w:rsidRPr="00B41373" w:rsidRDefault="00B41373" w:rsidP="00964F81">
      <w:pPr>
        <w:pStyle w:val="a5"/>
        <w:spacing w:line="360" w:lineRule="auto"/>
        <w:rPr>
          <w:rFonts w:ascii="Times New Roman" w:hAnsi="Times New Roman" w:cs="Times New Roman"/>
          <w:sz w:val="28"/>
          <w:szCs w:val="28"/>
        </w:rPr>
      </w:pPr>
    </w:p>
    <w:sectPr w:rsidR="00B41373" w:rsidRPr="00B4137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249F"/>
    <w:multiLevelType w:val="hybridMultilevel"/>
    <w:tmpl w:val="23B8A2A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 w15:restartNumberingAfterBreak="0">
    <w:nsid w:val="03BF5E2C"/>
    <w:multiLevelType w:val="multilevel"/>
    <w:tmpl w:val="F5BC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66730"/>
    <w:multiLevelType w:val="hybridMultilevel"/>
    <w:tmpl w:val="AE88089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2463AE8"/>
    <w:multiLevelType w:val="multilevel"/>
    <w:tmpl w:val="4C66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D77FC"/>
    <w:multiLevelType w:val="hybridMultilevel"/>
    <w:tmpl w:val="B114CFA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9102A2B"/>
    <w:multiLevelType w:val="multilevel"/>
    <w:tmpl w:val="F4BC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8F61D1"/>
    <w:multiLevelType w:val="hybridMultilevel"/>
    <w:tmpl w:val="A10A856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 w15:restartNumberingAfterBreak="0">
    <w:nsid w:val="20231C84"/>
    <w:multiLevelType w:val="hybridMultilevel"/>
    <w:tmpl w:val="3A6835B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8" w15:restartNumberingAfterBreak="0">
    <w:nsid w:val="2396730E"/>
    <w:multiLevelType w:val="multilevel"/>
    <w:tmpl w:val="41EA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1F37DA"/>
    <w:multiLevelType w:val="multilevel"/>
    <w:tmpl w:val="DEF4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B1363F"/>
    <w:multiLevelType w:val="multilevel"/>
    <w:tmpl w:val="A32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4B394B"/>
    <w:multiLevelType w:val="hybridMultilevel"/>
    <w:tmpl w:val="AB6E173E"/>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4DD4744"/>
    <w:multiLevelType w:val="hybridMultilevel"/>
    <w:tmpl w:val="93F6C98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3" w15:restartNumberingAfterBreak="0">
    <w:nsid w:val="38FF3D65"/>
    <w:multiLevelType w:val="hybridMultilevel"/>
    <w:tmpl w:val="375C442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4" w15:restartNumberingAfterBreak="0">
    <w:nsid w:val="3A3B28AF"/>
    <w:multiLevelType w:val="multilevel"/>
    <w:tmpl w:val="DCF4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D6391F"/>
    <w:multiLevelType w:val="hybridMultilevel"/>
    <w:tmpl w:val="96AE2E6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6" w15:restartNumberingAfterBreak="0">
    <w:nsid w:val="40152CCE"/>
    <w:multiLevelType w:val="multilevel"/>
    <w:tmpl w:val="1DA0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741CB4"/>
    <w:multiLevelType w:val="multilevel"/>
    <w:tmpl w:val="C030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373C0A"/>
    <w:multiLevelType w:val="multilevel"/>
    <w:tmpl w:val="3158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E943D0"/>
    <w:multiLevelType w:val="multilevel"/>
    <w:tmpl w:val="8A1E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532B9B"/>
    <w:multiLevelType w:val="multilevel"/>
    <w:tmpl w:val="1B2E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023D74"/>
    <w:multiLevelType w:val="hybridMultilevel"/>
    <w:tmpl w:val="91A6FEFE"/>
    <w:lvl w:ilvl="0" w:tplc="04190001">
      <w:start w:val="1"/>
      <w:numFmt w:val="bullet"/>
      <w:lvlText w:val=""/>
      <w:lvlJc w:val="left"/>
      <w:pPr>
        <w:ind w:left="720" w:hanging="360"/>
      </w:pPr>
      <w:rPr>
        <w:rFonts w:ascii="Symbol" w:hAnsi="Symbol"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FC342B9"/>
    <w:multiLevelType w:val="hybridMultilevel"/>
    <w:tmpl w:val="DF00C2F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3" w15:restartNumberingAfterBreak="0">
    <w:nsid w:val="5C46264A"/>
    <w:multiLevelType w:val="hybridMultilevel"/>
    <w:tmpl w:val="62EEDBF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4" w15:restartNumberingAfterBreak="0">
    <w:nsid w:val="5CFB6194"/>
    <w:multiLevelType w:val="hybridMultilevel"/>
    <w:tmpl w:val="51AA6A1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5" w15:restartNumberingAfterBreak="0">
    <w:nsid w:val="5EF93A6C"/>
    <w:multiLevelType w:val="hybridMultilevel"/>
    <w:tmpl w:val="F364CD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63557C6F"/>
    <w:multiLevelType w:val="hybridMultilevel"/>
    <w:tmpl w:val="FDC05E8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7" w15:restartNumberingAfterBreak="0">
    <w:nsid w:val="63C42981"/>
    <w:multiLevelType w:val="hybridMultilevel"/>
    <w:tmpl w:val="8EB67FAE"/>
    <w:lvl w:ilvl="0" w:tplc="ACF6D9D6">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8" w15:restartNumberingAfterBreak="0">
    <w:nsid w:val="653B671C"/>
    <w:multiLevelType w:val="multilevel"/>
    <w:tmpl w:val="F234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3851B9"/>
    <w:multiLevelType w:val="multilevel"/>
    <w:tmpl w:val="E93A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5B2743"/>
    <w:multiLevelType w:val="multilevel"/>
    <w:tmpl w:val="0224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1B1DC8"/>
    <w:multiLevelType w:val="multilevel"/>
    <w:tmpl w:val="90E6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443A16"/>
    <w:multiLevelType w:val="multilevel"/>
    <w:tmpl w:val="239A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6D3DCB"/>
    <w:multiLevelType w:val="hybridMultilevel"/>
    <w:tmpl w:val="B136D19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4" w15:restartNumberingAfterBreak="0">
    <w:nsid w:val="71A059B8"/>
    <w:multiLevelType w:val="multilevel"/>
    <w:tmpl w:val="6B68F9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1F77331"/>
    <w:multiLevelType w:val="hybridMultilevel"/>
    <w:tmpl w:val="BA0267D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77537182"/>
    <w:multiLevelType w:val="hybridMultilevel"/>
    <w:tmpl w:val="83F2700E"/>
    <w:lvl w:ilvl="0" w:tplc="668C7F84">
      <w:start w:val="1"/>
      <w:numFmt w:val="decimal"/>
      <w:lvlText w:val="%1."/>
      <w:lvlJc w:val="left"/>
      <w:pPr>
        <w:ind w:left="720" w:hanging="360"/>
      </w:pPr>
      <w:rPr>
        <w:rFonts w:ascii="Times New Roman" w:hAnsi="Times New Roman" w:cs="Times New Roman"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7A2827D9"/>
    <w:multiLevelType w:val="hybridMultilevel"/>
    <w:tmpl w:val="DEBA3D6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8" w15:restartNumberingAfterBreak="0">
    <w:nsid w:val="7D4D386B"/>
    <w:multiLevelType w:val="multilevel"/>
    <w:tmpl w:val="60CE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BD50DA"/>
    <w:multiLevelType w:val="hybridMultilevel"/>
    <w:tmpl w:val="FF6A275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num w:numId="1" w16cid:durableId="2026900820">
    <w:abstractNumId w:val="35"/>
  </w:num>
  <w:num w:numId="2" w16cid:durableId="457191347">
    <w:abstractNumId w:val="34"/>
  </w:num>
  <w:num w:numId="3" w16cid:durableId="1654484315">
    <w:abstractNumId w:val="32"/>
  </w:num>
  <w:num w:numId="4" w16cid:durableId="564411013">
    <w:abstractNumId w:val="36"/>
  </w:num>
  <w:num w:numId="5" w16cid:durableId="1930583343">
    <w:abstractNumId w:val="10"/>
  </w:num>
  <w:num w:numId="6" w16cid:durableId="215314012">
    <w:abstractNumId w:val="3"/>
  </w:num>
  <w:num w:numId="7" w16cid:durableId="1640184070">
    <w:abstractNumId w:val="1"/>
  </w:num>
  <w:num w:numId="8" w16cid:durableId="1549800061">
    <w:abstractNumId w:val="28"/>
  </w:num>
  <w:num w:numId="9" w16cid:durableId="426200061">
    <w:abstractNumId w:val="14"/>
  </w:num>
  <w:num w:numId="10" w16cid:durableId="2135557699">
    <w:abstractNumId w:val="38"/>
  </w:num>
  <w:num w:numId="11" w16cid:durableId="1656841273">
    <w:abstractNumId w:val="25"/>
  </w:num>
  <w:num w:numId="12" w16cid:durableId="538471492">
    <w:abstractNumId w:val="13"/>
  </w:num>
  <w:num w:numId="13" w16cid:durableId="633296872">
    <w:abstractNumId w:val="15"/>
  </w:num>
  <w:num w:numId="14" w16cid:durableId="536358379">
    <w:abstractNumId w:val="24"/>
  </w:num>
  <w:num w:numId="15" w16cid:durableId="856576314">
    <w:abstractNumId w:val="26"/>
  </w:num>
  <w:num w:numId="16" w16cid:durableId="1730224291">
    <w:abstractNumId w:val="22"/>
  </w:num>
  <w:num w:numId="17" w16cid:durableId="2020306820">
    <w:abstractNumId w:val="7"/>
  </w:num>
  <w:num w:numId="18" w16cid:durableId="788160424">
    <w:abstractNumId w:val="31"/>
  </w:num>
  <w:num w:numId="19" w16cid:durableId="719594472">
    <w:abstractNumId w:val="18"/>
  </w:num>
  <w:num w:numId="20" w16cid:durableId="309599789">
    <w:abstractNumId w:val="0"/>
  </w:num>
  <w:num w:numId="21" w16cid:durableId="753890890">
    <w:abstractNumId w:val="17"/>
  </w:num>
  <w:num w:numId="22" w16cid:durableId="864444299">
    <w:abstractNumId w:val="5"/>
  </w:num>
  <w:num w:numId="23" w16cid:durableId="226915439">
    <w:abstractNumId w:val="9"/>
  </w:num>
  <w:num w:numId="24" w16cid:durableId="1877699801">
    <w:abstractNumId w:val="16"/>
  </w:num>
  <w:num w:numId="25" w16cid:durableId="1062101438">
    <w:abstractNumId w:val="27"/>
  </w:num>
  <w:num w:numId="26" w16cid:durableId="1905020914">
    <w:abstractNumId w:val="12"/>
  </w:num>
  <w:num w:numId="27" w16cid:durableId="1387485325">
    <w:abstractNumId w:val="37"/>
  </w:num>
  <w:num w:numId="28" w16cid:durableId="1361279287">
    <w:abstractNumId w:val="39"/>
  </w:num>
  <w:num w:numId="29" w16cid:durableId="1461611561">
    <w:abstractNumId w:val="11"/>
  </w:num>
  <w:num w:numId="30" w16cid:durableId="1152911329">
    <w:abstractNumId w:val="19"/>
  </w:num>
  <w:num w:numId="31" w16cid:durableId="1187062179">
    <w:abstractNumId w:val="29"/>
  </w:num>
  <w:num w:numId="32" w16cid:durableId="1902208048">
    <w:abstractNumId w:val="30"/>
  </w:num>
  <w:num w:numId="33" w16cid:durableId="1151487110">
    <w:abstractNumId w:val="8"/>
  </w:num>
  <w:num w:numId="34" w16cid:durableId="69039683">
    <w:abstractNumId w:val="20"/>
  </w:num>
  <w:num w:numId="35" w16cid:durableId="2014801471">
    <w:abstractNumId w:val="6"/>
  </w:num>
  <w:num w:numId="36" w16cid:durableId="276763492">
    <w:abstractNumId w:val="23"/>
  </w:num>
  <w:num w:numId="37" w16cid:durableId="1105149849">
    <w:abstractNumId w:val="2"/>
  </w:num>
  <w:num w:numId="38" w16cid:durableId="1223175531">
    <w:abstractNumId w:val="4"/>
  </w:num>
  <w:num w:numId="39" w16cid:durableId="865824227">
    <w:abstractNumId w:val="21"/>
  </w:num>
  <w:num w:numId="40" w16cid:durableId="207126752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139"/>
    <w:rsid w:val="00030CBF"/>
    <w:rsid w:val="000A1B98"/>
    <w:rsid w:val="00210F5E"/>
    <w:rsid w:val="004065B4"/>
    <w:rsid w:val="004303C8"/>
    <w:rsid w:val="004C52E7"/>
    <w:rsid w:val="005117EA"/>
    <w:rsid w:val="00564D82"/>
    <w:rsid w:val="00571534"/>
    <w:rsid w:val="005B5E0E"/>
    <w:rsid w:val="00714AF4"/>
    <w:rsid w:val="00866899"/>
    <w:rsid w:val="0095478D"/>
    <w:rsid w:val="00964F81"/>
    <w:rsid w:val="009F1E48"/>
    <w:rsid w:val="00A83C7C"/>
    <w:rsid w:val="00B41373"/>
    <w:rsid w:val="00C07139"/>
    <w:rsid w:val="00CC0027"/>
    <w:rsid w:val="00D22211"/>
    <w:rsid w:val="00D650C1"/>
    <w:rsid w:val="00D70D44"/>
    <w:rsid w:val="00D9700F"/>
    <w:rsid w:val="00DC452E"/>
    <w:rsid w:val="00DD141E"/>
    <w:rsid w:val="00DD6982"/>
    <w:rsid w:val="00F3504B"/>
    <w:rsid w:val="00F713B7"/>
    <w:rsid w:val="00F8148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43F88"/>
  <w15:chartTrackingRefBased/>
  <w15:docId w15:val="{FB885F84-4F82-47B1-98EB-B5906BD4C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83C7C"/>
    <w:pPr>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semiHidden/>
    <w:unhideWhenUsed/>
    <w:rsid w:val="00A83C7C"/>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4">
    <w:name w:val="Верхний колонтитул Знак"/>
    <w:basedOn w:val="a0"/>
    <w:link w:val="a3"/>
    <w:semiHidden/>
    <w:rsid w:val="00A83C7C"/>
    <w:rPr>
      <w:rFonts w:ascii="Times New Roman" w:eastAsia="Times New Roman" w:hAnsi="Times New Roman" w:cs="Times New Roman"/>
      <w:sz w:val="24"/>
      <w:szCs w:val="24"/>
      <w:lang w:eastAsia="ru-RU"/>
    </w:rPr>
  </w:style>
  <w:style w:type="paragraph" w:customStyle="1" w:styleId="2">
    <w:name w:val="Обычный2"/>
    <w:rsid w:val="00A83C7C"/>
    <w:pPr>
      <w:widowControl w:val="0"/>
      <w:snapToGrid w:val="0"/>
      <w:spacing w:before="100" w:after="100" w:line="240" w:lineRule="auto"/>
    </w:pPr>
    <w:rPr>
      <w:rFonts w:ascii="Times New Roman" w:eastAsia="Times New Roman" w:hAnsi="Times New Roman" w:cs="Times New Roman"/>
      <w:sz w:val="24"/>
      <w:szCs w:val="20"/>
      <w:lang w:eastAsia="ru-RU"/>
    </w:rPr>
  </w:style>
  <w:style w:type="paragraph" w:styleId="a5">
    <w:name w:val="List Paragraph"/>
    <w:basedOn w:val="a"/>
    <w:uiPriority w:val="34"/>
    <w:qFormat/>
    <w:rsid w:val="00210F5E"/>
    <w:pPr>
      <w:ind w:left="720"/>
      <w:contextualSpacing/>
    </w:pPr>
  </w:style>
  <w:style w:type="table" w:styleId="a6">
    <w:name w:val="Table Grid"/>
    <w:basedOn w:val="a1"/>
    <w:uiPriority w:val="39"/>
    <w:rsid w:val="00030C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16106">
      <w:bodyDiv w:val="1"/>
      <w:marLeft w:val="0"/>
      <w:marRight w:val="0"/>
      <w:marTop w:val="0"/>
      <w:marBottom w:val="0"/>
      <w:divBdr>
        <w:top w:val="none" w:sz="0" w:space="0" w:color="auto"/>
        <w:left w:val="none" w:sz="0" w:space="0" w:color="auto"/>
        <w:bottom w:val="none" w:sz="0" w:space="0" w:color="auto"/>
        <w:right w:val="none" w:sz="0" w:space="0" w:color="auto"/>
      </w:divBdr>
    </w:div>
    <w:div w:id="321275002">
      <w:bodyDiv w:val="1"/>
      <w:marLeft w:val="0"/>
      <w:marRight w:val="0"/>
      <w:marTop w:val="0"/>
      <w:marBottom w:val="0"/>
      <w:divBdr>
        <w:top w:val="none" w:sz="0" w:space="0" w:color="auto"/>
        <w:left w:val="none" w:sz="0" w:space="0" w:color="auto"/>
        <w:bottom w:val="none" w:sz="0" w:space="0" w:color="auto"/>
        <w:right w:val="none" w:sz="0" w:space="0" w:color="auto"/>
      </w:divBdr>
    </w:div>
    <w:div w:id="556742841">
      <w:bodyDiv w:val="1"/>
      <w:marLeft w:val="0"/>
      <w:marRight w:val="0"/>
      <w:marTop w:val="0"/>
      <w:marBottom w:val="0"/>
      <w:divBdr>
        <w:top w:val="none" w:sz="0" w:space="0" w:color="auto"/>
        <w:left w:val="none" w:sz="0" w:space="0" w:color="auto"/>
        <w:bottom w:val="none" w:sz="0" w:space="0" w:color="auto"/>
        <w:right w:val="none" w:sz="0" w:space="0" w:color="auto"/>
      </w:divBdr>
    </w:div>
    <w:div w:id="625043096">
      <w:bodyDiv w:val="1"/>
      <w:marLeft w:val="0"/>
      <w:marRight w:val="0"/>
      <w:marTop w:val="0"/>
      <w:marBottom w:val="0"/>
      <w:divBdr>
        <w:top w:val="none" w:sz="0" w:space="0" w:color="auto"/>
        <w:left w:val="none" w:sz="0" w:space="0" w:color="auto"/>
        <w:bottom w:val="none" w:sz="0" w:space="0" w:color="auto"/>
        <w:right w:val="none" w:sz="0" w:space="0" w:color="auto"/>
      </w:divBdr>
    </w:div>
    <w:div w:id="802307038">
      <w:bodyDiv w:val="1"/>
      <w:marLeft w:val="0"/>
      <w:marRight w:val="0"/>
      <w:marTop w:val="0"/>
      <w:marBottom w:val="0"/>
      <w:divBdr>
        <w:top w:val="none" w:sz="0" w:space="0" w:color="auto"/>
        <w:left w:val="none" w:sz="0" w:space="0" w:color="auto"/>
        <w:bottom w:val="none" w:sz="0" w:space="0" w:color="auto"/>
        <w:right w:val="none" w:sz="0" w:space="0" w:color="auto"/>
      </w:divBdr>
      <w:divsChild>
        <w:div w:id="564221280">
          <w:marLeft w:val="0"/>
          <w:marRight w:val="0"/>
          <w:marTop w:val="0"/>
          <w:marBottom w:val="0"/>
          <w:divBdr>
            <w:top w:val="none" w:sz="0" w:space="0" w:color="auto"/>
            <w:left w:val="none" w:sz="0" w:space="0" w:color="auto"/>
            <w:bottom w:val="none" w:sz="0" w:space="0" w:color="auto"/>
            <w:right w:val="none" w:sz="0" w:space="0" w:color="auto"/>
          </w:divBdr>
          <w:divsChild>
            <w:div w:id="1712265323">
              <w:marLeft w:val="0"/>
              <w:marRight w:val="0"/>
              <w:marTop w:val="0"/>
              <w:marBottom w:val="0"/>
              <w:divBdr>
                <w:top w:val="none" w:sz="0" w:space="0" w:color="auto"/>
                <w:left w:val="none" w:sz="0" w:space="0" w:color="auto"/>
                <w:bottom w:val="none" w:sz="0" w:space="0" w:color="auto"/>
                <w:right w:val="none" w:sz="0" w:space="0" w:color="auto"/>
              </w:divBdr>
            </w:div>
            <w:div w:id="1433429154">
              <w:marLeft w:val="0"/>
              <w:marRight w:val="0"/>
              <w:marTop w:val="0"/>
              <w:marBottom w:val="0"/>
              <w:divBdr>
                <w:top w:val="none" w:sz="0" w:space="0" w:color="auto"/>
                <w:left w:val="none" w:sz="0" w:space="0" w:color="auto"/>
                <w:bottom w:val="none" w:sz="0" w:space="0" w:color="auto"/>
                <w:right w:val="none" w:sz="0" w:space="0" w:color="auto"/>
              </w:divBdr>
              <w:divsChild>
                <w:div w:id="463624641">
                  <w:marLeft w:val="0"/>
                  <w:marRight w:val="0"/>
                  <w:marTop w:val="0"/>
                  <w:marBottom w:val="0"/>
                  <w:divBdr>
                    <w:top w:val="none" w:sz="0" w:space="0" w:color="auto"/>
                    <w:left w:val="none" w:sz="0" w:space="0" w:color="auto"/>
                    <w:bottom w:val="none" w:sz="0" w:space="0" w:color="auto"/>
                    <w:right w:val="none" w:sz="0" w:space="0" w:color="auto"/>
                  </w:divBdr>
                  <w:divsChild>
                    <w:div w:id="110796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507195">
              <w:marLeft w:val="0"/>
              <w:marRight w:val="0"/>
              <w:marTop w:val="0"/>
              <w:marBottom w:val="0"/>
              <w:divBdr>
                <w:top w:val="none" w:sz="0" w:space="0" w:color="auto"/>
                <w:left w:val="none" w:sz="0" w:space="0" w:color="auto"/>
                <w:bottom w:val="none" w:sz="0" w:space="0" w:color="auto"/>
                <w:right w:val="none" w:sz="0" w:space="0" w:color="auto"/>
              </w:divBdr>
            </w:div>
          </w:divsChild>
        </w:div>
        <w:div w:id="941915949">
          <w:marLeft w:val="0"/>
          <w:marRight w:val="0"/>
          <w:marTop w:val="0"/>
          <w:marBottom w:val="0"/>
          <w:divBdr>
            <w:top w:val="none" w:sz="0" w:space="0" w:color="auto"/>
            <w:left w:val="none" w:sz="0" w:space="0" w:color="auto"/>
            <w:bottom w:val="none" w:sz="0" w:space="0" w:color="auto"/>
            <w:right w:val="none" w:sz="0" w:space="0" w:color="auto"/>
          </w:divBdr>
          <w:divsChild>
            <w:div w:id="1468469093">
              <w:marLeft w:val="0"/>
              <w:marRight w:val="0"/>
              <w:marTop w:val="0"/>
              <w:marBottom w:val="0"/>
              <w:divBdr>
                <w:top w:val="none" w:sz="0" w:space="0" w:color="auto"/>
                <w:left w:val="none" w:sz="0" w:space="0" w:color="auto"/>
                <w:bottom w:val="none" w:sz="0" w:space="0" w:color="auto"/>
                <w:right w:val="none" w:sz="0" w:space="0" w:color="auto"/>
              </w:divBdr>
            </w:div>
            <w:div w:id="290940244">
              <w:marLeft w:val="0"/>
              <w:marRight w:val="0"/>
              <w:marTop w:val="0"/>
              <w:marBottom w:val="0"/>
              <w:divBdr>
                <w:top w:val="none" w:sz="0" w:space="0" w:color="auto"/>
                <w:left w:val="none" w:sz="0" w:space="0" w:color="auto"/>
                <w:bottom w:val="none" w:sz="0" w:space="0" w:color="auto"/>
                <w:right w:val="none" w:sz="0" w:space="0" w:color="auto"/>
              </w:divBdr>
              <w:divsChild>
                <w:div w:id="323558015">
                  <w:marLeft w:val="0"/>
                  <w:marRight w:val="0"/>
                  <w:marTop w:val="0"/>
                  <w:marBottom w:val="0"/>
                  <w:divBdr>
                    <w:top w:val="none" w:sz="0" w:space="0" w:color="auto"/>
                    <w:left w:val="none" w:sz="0" w:space="0" w:color="auto"/>
                    <w:bottom w:val="none" w:sz="0" w:space="0" w:color="auto"/>
                    <w:right w:val="none" w:sz="0" w:space="0" w:color="auto"/>
                  </w:divBdr>
                  <w:divsChild>
                    <w:div w:id="27459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173740">
              <w:marLeft w:val="0"/>
              <w:marRight w:val="0"/>
              <w:marTop w:val="0"/>
              <w:marBottom w:val="0"/>
              <w:divBdr>
                <w:top w:val="none" w:sz="0" w:space="0" w:color="auto"/>
                <w:left w:val="none" w:sz="0" w:space="0" w:color="auto"/>
                <w:bottom w:val="none" w:sz="0" w:space="0" w:color="auto"/>
                <w:right w:val="none" w:sz="0" w:space="0" w:color="auto"/>
              </w:divBdr>
            </w:div>
          </w:divsChild>
        </w:div>
        <w:div w:id="1534882409">
          <w:marLeft w:val="0"/>
          <w:marRight w:val="0"/>
          <w:marTop w:val="0"/>
          <w:marBottom w:val="0"/>
          <w:divBdr>
            <w:top w:val="none" w:sz="0" w:space="0" w:color="auto"/>
            <w:left w:val="none" w:sz="0" w:space="0" w:color="auto"/>
            <w:bottom w:val="none" w:sz="0" w:space="0" w:color="auto"/>
            <w:right w:val="none" w:sz="0" w:space="0" w:color="auto"/>
          </w:divBdr>
          <w:divsChild>
            <w:div w:id="521012658">
              <w:marLeft w:val="0"/>
              <w:marRight w:val="0"/>
              <w:marTop w:val="0"/>
              <w:marBottom w:val="0"/>
              <w:divBdr>
                <w:top w:val="none" w:sz="0" w:space="0" w:color="auto"/>
                <w:left w:val="none" w:sz="0" w:space="0" w:color="auto"/>
                <w:bottom w:val="none" w:sz="0" w:space="0" w:color="auto"/>
                <w:right w:val="none" w:sz="0" w:space="0" w:color="auto"/>
              </w:divBdr>
            </w:div>
            <w:div w:id="354812623">
              <w:marLeft w:val="0"/>
              <w:marRight w:val="0"/>
              <w:marTop w:val="0"/>
              <w:marBottom w:val="0"/>
              <w:divBdr>
                <w:top w:val="none" w:sz="0" w:space="0" w:color="auto"/>
                <w:left w:val="none" w:sz="0" w:space="0" w:color="auto"/>
                <w:bottom w:val="none" w:sz="0" w:space="0" w:color="auto"/>
                <w:right w:val="none" w:sz="0" w:space="0" w:color="auto"/>
              </w:divBdr>
              <w:divsChild>
                <w:div w:id="1223176533">
                  <w:marLeft w:val="0"/>
                  <w:marRight w:val="0"/>
                  <w:marTop w:val="0"/>
                  <w:marBottom w:val="0"/>
                  <w:divBdr>
                    <w:top w:val="none" w:sz="0" w:space="0" w:color="auto"/>
                    <w:left w:val="none" w:sz="0" w:space="0" w:color="auto"/>
                    <w:bottom w:val="none" w:sz="0" w:space="0" w:color="auto"/>
                    <w:right w:val="none" w:sz="0" w:space="0" w:color="auto"/>
                  </w:divBdr>
                  <w:divsChild>
                    <w:div w:id="4634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29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092165">
      <w:bodyDiv w:val="1"/>
      <w:marLeft w:val="0"/>
      <w:marRight w:val="0"/>
      <w:marTop w:val="0"/>
      <w:marBottom w:val="0"/>
      <w:divBdr>
        <w:top w:val="none" w:sz="0" w:space="0" w:color="auto"/>
        <w:left w:val="none" w:sz="0" w:space="0" w:color="auto"/>
        <w:bottom w:val="none" w:sz="0" w:space="0" w:color="auto"/>
        <w:right w:val="none" w:sz="0" w:space="0" w:color="auto"/>
      </w:divBdr>
    </w:div>
    <w:div w:id="1002470978">
      <w:bodyDiv w:val="1"/>
      <w:marLeft w:val="0"/>
      <w:marRight w:val="0"/>
      <w:marTop w:val="0"/>
      <w:marBottom w:val="0"/>
      <w:divBdr>
        <w:top w:val="none" w:sz="0" w:space="0" w:color="auto"/>
        <w:left w:val="none" w:sz="0" w:space="0" w:color="auto"/>
        <w:bottom w:val="none" w:sz="0" w:space="0" w:color="auto"/>
        <w:right w:val="none" w:sz="0" w:space="0" w:color="auto"/>
      </w:divBdr>
      <w:divsChild>
        <w:div w:id="1929264091">
          <w:marLeft w:val="0"/>
          <w:marRight w:val="0"/>
          <w:marTop w:val="0"/>
          <w:marBottom w:val="0"/>
          <w:divBdr>
            <w:top w:val="none" w:sz="0" w:space="0" w:color="auto"/>
            <w:left w:val="none" w:sz="0" w:space="0" w:color="auto"/>
            <w:bottom w:val="none" w:sz="0" w:space="0" w:color="auto"/>
            <w:right w:val="none" w:sz="0" w:space="0" w:color="auto"/>
          </w:divBdr>
          <w:divsChild>
            <w:div w:id="898325728">
              <w:marLeft w:val="0"/>
              <w:marRight w:val="0"/>
              <w:marTop w:val="0"/>
              <w:marBottom w:val="0"/>
              <w:divBdr>
                <w:top w:val="none" w:sz="0" w:space="0" w:color="auto"/>
                <w:left w:val="none" w:sz="0" w:space="0" w:color="auto"/>
                <w:bottom w:val="none" w:sz="0" w:space="0" w:color="auto"/>
                <w:right w:val="none" w:sz="0" w:space="0" w:color="auto"/>
              </w:divBdr>
            </w:div>
            <w:div w:id="272901936">
              <w:marLeft w:val="0"/>
              <w:marRight w:val="0"/>
              <w:marTop w:val="0"/>
              <w:marBottom w:val="0"/>
              <w:divBdr>
                <w:top w:val="none" w:sz="0" w:space="0" w:color="auto"/>
                <w:left w:val="none" w:sz="0" w:space="0" w:color="auto"/>
                <w:bottom w:val="none" w:sz="0" w:space="0" w:color="auto"/>
                <w:right w:val="none" w:sz="0" w:space="0" w:color="auto"/>
              </w:divBdr>
              <w:divsChild>
                <w:div w:id="1670716468">
                  <w:marLeft w:val="0"/>
                  <w:marRight w:val="0"/>
                  <w:marTop w:val="0"/>
                  <w:marBottom w:val="0"/>
                  <w:divBdr>
                    <w:top w:val="none" w:sz="0" w:space="0" w:color="auto"/>
                    <w:left w:val="none" w:sz="0" w:space="0" w:color="auto"/>
                    <w:bottom w:val="none" w:sz="0" w:space="0" w:color="auto"/>
                    <w:right w:val="none" w:sz="0" w:space="0" w:color="auto"/>
                  </w:divBdr>
                  <w:divsChild>
                    <w:div w:id="25167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195790">
              <w:marLeft w:val="0"/>
              <w:marRight w:val="0"/>
              <w:marTop w:val="0"/>
              <w:marBottom w:val="0"/>
              <w:divBdr>
                <w:top w:val="none" w:sz="0" w:space="0" w:color="auto"/>
                <w:left w:val="none" w:sz="0" w:space="0" w:color="auto"/>
                <w:bottom w:val="none" w:sz="0" w:space="0" w:color="auto"/>
                <w:right w:val="none" w:sz="0" w:space="0" w:color="auto"/>
              </w:divBdr>
            </w:div>
          </w:divsChild>
        </w:div>
        <w:div w:id="76680837">
          <w:marLeft w:val="0"/>
          <w:marRight w:val="0"/>
          <w:marTop w:val="0"/>
          <w:marBottom w:val="0"/>
          <w:divBdr>
            <w:top w:val="none" w:sz="0" w:space="0" w:color="auto"/>
            <w:left w:val="none" w:sz="0" w:space="0" w:color="auto"/>
            <w:bottom w:val="none" w:sz="0" w:space="0" w:color="auto"/>
            <w:right w:val="none" w:sz="0" w:space="0" w:color="auto"/>
          </w:divBdr>
          <w:divsChild>
            <w:div w:id="787816004">
              <w:marLeft w:val="0"/>
              <w:marRight w:val="0"/>
              <w:marTop w:val="0"/>
              <w:marBottom w:val="0"/>
              <w:divBdr>
                <w:top w:val="none" w:sz="0" w:space="0" w:color="auto"/>
                <w:left w:val="none" w:sz="0" w:space="0" w:color="auto"/>
                <w:bottom w:val="none" w:sz="0" w:space="0" w:color="auto"/>
                <w:right w:val="none" w:sz="0" w:space="0" w:color="auto"/>
              </w:divBdr>
            </w:div>
            <w:div w:id="1990860597">
              <w:marLeft w:val="0"/>
              <w:marRight w:val="0"/>
              <w:marTop w:val="0"/>
              <w:marBottom w:val="0"/>
              <w:divBdr>
                <w:top w:val="none" w:sz="0" w:space="0" w:color="auto"/>
                <w:left w:val="none" w:sz="0" w:space="0" w:color="auto"/>
                <w:bottom w:val="none" w:sz="0" w:space="0" w:color="auto"/>
                <w:right w:val="none" w:sz="0" w:space="0" w:color="auto"/>
              </w:divBdr>
              <w:divsChild>
                <w:div w:id="1168642205">
                  <w:marLeft w:val="0"/>
                  <w:marRight w:val="0"/>
                  <w:marTop w:val="0"/>
                  <w:marBottom w:val="0"/>
                  <w:divBdr>
                    <w:top w:val="none" w:sz="0" w:space="0" w:color="auto"/>
                    <w:left w:val="none" w:sz="0" w:space="0" w:color="auto"/>
                    <w:bottom w:val="none" w:sz="0" w:space="0" w:color="auto"/>
                    <w:right w:val="none" w:sz="0" w:space="0" w:color="auto"/>
                  </w:divBdr>
                  <w:divsChild>
                    <w:div w:id="35338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272402">
              <w:marLeft w:val="0"/>
              <w:marRight w:val="0"/>
              <w:marTop w:val="0"/>
              <w:marBottom w:val="0"/>
              <w:divBdr>
                <w:top w:val="none" w:sz="0" w:space="0" w:color="auto"/>
                <w:left w:val="none" w:sz="0" w:space="0" w:color="auto"/>
                <w:bottom w:val="none" w:sz="0" w:space="0" w:color="auto"/>
                <w:right w:val="none" w:sz="0" w:space="0" w:color="auto"/>
              </w:divBdr>
            </w:div>
          </w:divsChild>
        </w:div>
        <w:div w:id="1259830586">
          <w:marLeft w:val="0"/>
          <w:marRight w:val="0"/>
          <w:marTop w:val="0"/>
          <w:marBottom w:val="0"/>
          <w:divBdr>
            <w:top w:val="none" w:sz="0" w:space="0" w:color="auto"/>
            <w:left w:val="none" w:sz="0" w:space="0" w:color="auto"/>
            <w:bottom w:val="none" w:sz="0" w:space="0" w:color="auto"/>
            <w:right w:val="none" w:sz="0" w:space="0" w:color="auto"/>
          </w:divBdr>
          <w:divsChild>
            <w:div w:id="338776865">
              <w:marLeft w:val="0"/>
              <w:marRight w:val="0"/>
              <w:marTop w:val="0"/>
              <w:marBottom w:val="0"/>
              <w:divBdr>
                <w:top w:val="none" w:sz="0" w:space="0" w:color="auto"/>
                <w:left w:val="none" w:sz="0" w:space="0" w:color="auto"/>
                <w:bottom w:val="none" w:sz="0" w:space="0" w:color="auto"/>
                <w:right w:val="none" w:sz="0" w:space="0" w:color="auto"/>
              </w:divBdr>
            </w:div>
            <w:div w:id="823857285">
              <w:marLeft w:val="0"/>
              <w:marRight w:val="0"/>
              <w:marTop w:val="0"/>
              <w:marBottom w:val="0"/>
              <w:divBdr>
                <w:top w:val="none" w:sz="0" w:space="0" w:color="auto"/>
                <w:left w:val="none" w:sz="0" w:space="0" w:color="auto"/>
                <w:bottom w:val="none" w:sz="0" w:space="0" w:color="auto"/>
                <w:right w:val="none" w:sz="0" w:space="0" w:color="auto"/>
              </w:divBdr>
              <w:divsChild>
                <w:div w:id="666520649">
                  <w:marLeft w:val="0"/>
                  <w:marRight w:val="0"/>
                  <w:marTop w:val="0"/>
                  <w:marBottom w:val="0"/>
                  <w:divBdr>
                    <w:top w:val="none" w:sz="0" w:space="0" w:color="auto"/>
                    <w:left w:val="none" w:sz="0" w:space="0" w:color="auto"/>
                    <w:bottom w:val="none" w:sz="0" w:space="0" w:color="auto"/>
                    <w:right w:val="none" w:sz="0" w:space="0" w:color="auto"/>
                  </w:divBdr>
                  <w:divsChild>
                    <w:div w:id="65634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87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768173">
      <w:bodyDiv w:val="1"/>
      <w:marLeft w:val="0"/>
      <w:marRight w:val="0"/>
      <w:marTop w:val="0"/>
      <w:marBottom w:val="0"/>
      <w:divBdr>
        <w:top w:val="none" w:sz="0" w:space="0" w:color="auto"/>
        <w:left w:val="none" w:sz="0" w:space="0" w:color="auto"/>
        <w:bottom w:val="none" w:sz="0" w:space="0" w:color="auto"/>
        <w:right w:val="none" w:sz="0" w:space="0" w:color="auto"/>
      </w:divBdr>
    </w:div>
    <w:div w:id="1239437701">
      <w:bodyDiv w:val="1"/>
      <w:marLeft w:val="0"/>
      <w:marRight w:val="0"/>
      <w:marTop w:val="0"/>
      <w:marBottom w:val="0"/>
      <w:divBdr>
        <w:top w:val="none" w:sz="0" w:space="0" w:color="auto"/>
        <w:left w:val="none" w:sz="0" w:space="0" w:color="auto"/>
        <w:bottom w:val="none" w:sz="0" w:space="0" w:color="auto"/>
        <w:right w:val="none" w:sz="0" w:space="0" w:color="auto"/>
      </w:divBdr>
    </w:div>
    <w:div w:id="1254241161">
      <w:bodyDiv w:val="1"/>
      <w:marLeft w:val="0"/>
      <w:marRight w:val="0"/>
      <w:marTop w:val="0"/>
      <w:marBottom w:val="0"/>
      <w:divBdr>
        <w:top w:val="none" w:sz="0" w:space="0" w:color="auto"/>
        <w:left w:val="none" w:sz="0" w:space="0" w:color="auto"/>
        <w:bottom w:val="none" w:sz="0" w:space="0" w:color="auto"/>
        <w:right w:val="none" w:sz="0" w:space="0" w:color="auto"/>
      </w:divBdr>
    </w:div>
    <w:div w:id="1368219858">
      <w:bodyDiv w:val="1"/>
      <w:marLeft w:val="0"/>
      <w:marRight w:val="0"/>
      <w:marTop w:val="0"/>
      <w:marBottom w:val="0"/>
      <w:divBdr>
        <w:top w:val="none" w:sz="0" w:space="0" w:color="auto"/>
        <w:left w:val="none" w:sz="0" w:space="0" w:color="auto"/>
        <w:bottom w:val="none" w:sz="0" w:space="0" w:color="auto"/>
        <w:right w:val="none" w:sz="0" w:space="0" w:color="auto"/>
      </w:divBdr>
    </w:div>
    <w:div w:id="1490712044">
      <w:bodyDiv w:val="1"/>
      <w:marLeft w:val="0"/>
      <w:marRight w:val="0"/>
      <w:marTop w:val="0"/>
      <w:marBottom w:val="0"/>
      <w:divBdr>
        <w:top w:val="none" w:sz="0" w:space="0" w:color="auto"/>
        <w:left w:val="none" w:sz="0" w:space="0" w:color="auto"/>
        <w:bottom w:val="none" w:sz="0" w:space="0" w:color="auto"/>
        <w:right w:val="none" w:sz="0" w:space="0" w:color="auto"/>
      </w:divBdr>
    </w:div>
    <w:div w:id="1529754892">
      <w:bodyDiv w:val="1"/>
      <w:marLeft w:val="0"/>
      <w:marRight w:val="0"/>
      <w:marTop w:val="0"/>
      <w:marBottom w:val="0"/>
      <w:divBdr>
        <w:top w:val="none" w:sz="0" w:space="0" w:color="auto"/>
        <w:left w:val="none" w:sz="0" w:space="0" w:color="auto"/>
        <w:bottom w:val="none" w:sz="0" w:space="0" w:color="auto"/>
        <w:right w:val="none" w:sz="0" w:space="0" w:color="auto"/>
      </w:divBdr>
    </w:div>
    <w:div w:id="1627203684">
      <w:bodyDiv w:val="1"/>
      <w:marLeft w:val="0"/>
      <w:marRight w:val="0"/>
      <w:marTop w:val="0"/>
      <w:marBottom w:val="0"/>
      <w:divBdr>
        <w:top w:val="none" w:sz="0" w:space="0" w:color="auto"/>
        <w:left w:val="none" w:sz="0" w:space="0" w:color="auto"/>
        <w:bottom w:val="none" w:sz="0" w:space="0" w:color="auto"/>
        <w:right w:val="none" w:sz="0" w:space="0" w:color="auto"/>
      </w:divBdr>
    </w:div>
    <w:div w:id="1788348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269</TotalTime>
  <Pages>10</Pages>
  <Words>861</Words>
  <Characters>4909</Characters>
  <Application>Microsoft Office Word</Application>
  <DocSecurity>0</DocSecurity>
  <Lines>40</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Resоx</dc:creator>
  <cp:keywords/>
  <dc:description/>
  <cp:lastModifiedBy>Dima Khudyakov</cp:lastModifiedBy>
  <cp:revision>28</cp:revision>
  <dcterms:created xsi:type="dcterms:W3CDTF">2024-02-15T06:24:00Z</dcterms:created>
  <dcterms:modified xsi:type="dcterms:W3CDTF">2025-10-18T05:45:00Z</dcterms:modified>
</cp:coreProperties>
</file>