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F04B" w14:textId="77777777" w:rsidR="00B163CD" w:rsidRDefault="00000000">
      <w:pPr>
        <w:spacing w:after="97" w:line="259" w:lineRule="auto"/>
        <w:ind w:left="14" w:right="0" w:firstLine="0"/>
      </w:pPr>
      <w:r>
        <w:t xml:space="preserve">  </w:t>
      </w:r>
    </w:p>
    <w:p w14:paraId="35AB31CE" w14:textId="77777777" w:rsidR="00B163CD" w:rsidRDefault="00000000">
      <w:pPr>
        <w:spacing w:after="57" w:line="259" w:lineRule="auto"/>
        <w:ind w:left="0" w:right="575" w:firstLine="0"/>
        <w:jc w:val="center"/>
      </w:pPr>
      <w:r>
        <w:rPr>
          <w:b/>
          <w:sz w:val="34"/>
        </w:rPr>
        <w:t xml:space="preserve"> SIMATS ENGINEERING</w:t>
      </w:r>
      <w:r>
        <w:rPr>
          <w:sz w:val="34"/>
        </w:rPr>
        <w:t xml:space="preserve"> </w:t>
      </w:r>
      <w:r>
        <w:t xml:space="preserve"> </w:t>
      </w:r>
    </w:p>
    <w:p w14:paraId="03A28D66" w14:textId="77777777" w:rsidR="00B163CD" w:rsidRDefault="00000000">
      <w:pPr>
        <w:spacing w:after="174" w:line="259" w:lineRule="auto"/>
        <w:ind w:left="0" w:right="575" w:firstLine="0"/>
        <w:jc w:val="center"/>
      </w:pPr>
      <w:r>
        <w:rPr>
          <w:b/>
          <w:sz w:val="28"/>
        </w:rPr>
        <w:t>ASSESSMENT TOOL 3</w:t>
      </w:r>
      <w:r>
        <w:rPr>
          <w:sz w:val="28"/>
        </w:rPr>
        <w:t xml:space="preserve"> </w:t>
      </w:r>
      <w:r>
        <w:t xml:space="preserve"> </w:t>
      </w:r>
    </w:p>
    <w:p w14:paraId="0E172234" w14:textId="77777777" w:rsidR="00B163CD" w:rsidRDefault="00000000">
      <w:pPr>
        <w:spacing w:after="0" w:line="259" w:lineRule="auto"/>
        <w:ind w:left="0" w:right="343" w:firstLine="0"/>
        <w:jc w:val="center"/>
      </w:pPr>
      <w:r>
        <w:rPr>
          <w:sz w:val="34"/>
        </w:rPr>
        <w:t xml:space="preserve"> </w:t>
      </w:r>
      <w:r>
        <w:t xml:space="preserve"> </w:t>
      </w:r>
    </w:p>
    <w:p w14:paraId="2887D572" w14:textId="77777777" w:rsidR="00B163CD" w:rsidRDefault="00000000">
      <w:pPr>
        <w:pStyle w:val="Heading1"/>
        <w:tabs>
          <w:tab w:val="center" w:pos="4335"/>
          <w:tab w:val="center" w:pos="6913"/>
        </w:tabs>
        <w:spacing w:after="232"/>
        <w:ind w:left="-15" w:firstLine="0"/>
      </w:pPr>
      <w:r>
        <w:t xml:space="preserve">COURSE CODE: CSA1402               </w:t>
      </w:r>
      <w:r>
        <w:tab/>
        <w:t xml:space="preserve"> </w:t>
      </w:r>
      <w:r>
        <w:tab/>
        <w:t xml:space="preserve"> COURSE NAME: Compiler Design  </w:t>
      </w:r>
    </w:p>
    <w:p w14:paraId="7E1444DC" w14:textId="77777777" w:rsidR="00B163CD" w:rsidRDefault="00000000">
      <w:pPr>
        <w:spacing w:after="0" w:line="259" w:lineRule="auto"/>
        <w:ind w:left="-16" w:right="538" w:firstLine="0"/>
        <w:jc w:val="right"/>
      </w:pPr>
      <w:r>
        <w:rPr>
          <w:noProof/>
        </w:rPr>
        <w:drawing>
          <wp:inline distT="0" distB="0" distL="0" distR="0" wp14:anchorId="34CC9C78" wp14:editId="289B6D0E">
            <wp:extent cx="5772150" cy="47624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A2B2F1" w14:textId="77777777" w:rsidR="00B163CD" w:rsidRDefault="00000000">
      <w:pPr>
        <w:spacing w:after="130" w:line="259" w:lineRule="auto"/>
        <w:ind w:left="14" w:right="0" w:firstLine="0"/>
      </w:pPr>
      <w:r>
        <w:rPr>
          <w:b/>
        </w:rPr>
        <w:t xml:space="preserve">  </w:t>
      </w:r>
      <w:r>
        <w:rPr>
          <w:b/>
        </w:rPr>
        <w:tab/>
      </w:r>
      <w:r>
        <w:t xml:space="preserve">  </w:t>
      </w:r>
    </w:p>
    <w:p w14:paraId="7EB7ADAD" w14:textId="77777777" w:rsidR="00B163CD" w:rsidRDefault="00000000">
      <w:pPr>
        <w:pStyle w:val="Heading1"/>
        <w:ind w:left="-5"/>
      </w:pPr>
      <w:r>
        <w:t>COURSE OUTCOME COVERED</w:t>
      </w:r>
      <w:r>
        <w:rPr>
          <w:b w:val="0"/>
        </w:rPr>
        <w:t xml:space="preserve"> </w:t>
      </w:r>
      <w:r>
        <w:t xml:space="preserve"> </w:t>
      </w:r>
    </w:p>
    <w:p w14:paraId="678EB5CA" w14:textId="77777777" w:rsidR="00B163CD" w:rsidRDefault="00000000">
      <w:pPr>
        <w:spacing w:after="113" w:line="259" w:lineRule="auto"/>
        <w:ind w:left="14" w:right="0" w:firstLine="0"/>
      </w:pPr>
      <w:r>
        <w:t xml:space="preserve">  </w:t>
      </w:r>
    </w:p>
    <w:p w14:paraId="68E0EE9B" w14:textId="77777777" w:rsidR="00B163CD" w:rsidRDefault="00000000">
      <w:pPr>
        <w:spacing w:after="0" w:line="366" w:lineRule="auto"/>
        <w:ind w:left="-5" w:right="18"/>
      </w:pPr>
      <w:r>
        <w:rPr>
          <w:b/>
          <w:i/>
        </w:rPr>
        <w:t xml:space="preserve">CO3: </w:t>
      </w:r>
      <w:r>
        <w:rPr>
          <w:i/>
        </w:rPr>
        <w:t>Analyze syntax-directed translation method using synthesized and inherited attributes to generate a Parser Tree.</w:t>
      </w:r>
      <w:r>
        <w:rPr>
          <w:i/>
          <w:sz w:val="20"/>
        </w:rPr>
        <w:t xml:space="preserve"> (BL4)</w:t>
      </w:r>
      <w:r>
        <w:rPr>
          <w:sz w:val="20"/>
        </w:rPr>
        <w:t xml:space="preserve"> </w:t>
      </w:r>
      <w:r>
        <w:t xml:space="preserve"> </w:t>
      </w:r>
    </w:p>
    <w:p w14:paraId="182EA38D" w14:textId="77777777" w:rsidR="00B163CD" w:rsidRDefault="00000000">
      <w:pPr>
        <w:spacing w:after="115" w:line="259" w:lineRule="auto"/>
        <w:ind w:left="14" w:right="0" w:firstLine="0"/>
      </w:pPr>
      <w:r>
        <w:t xml:space="preserve">  </w:t>
      </w:r>
    </w:p>
    <w:p w14:paraId="504519A2" w14:textId="77777777" w:rsidR="00B163CD" w:rsidRDefault="00000000">
      <w:pPr>
        <w:spacing w:after="0" w:line="259" w:lineRule="auto"/>
        <w:ind w:left="-5" w:right="18"/>
      </w:pPr>
      <w:r>
        <w:rPr>
          <w:i/>
        </w:rPr>
        <w:t>Assessment Tool Weightage: 10%</w:t>
      </w:r>
      <w:r>
        <w:t xml:space="preserve">  </w:t>
      </w:r>
    </w:p>
    <w:p w14:paraId="05F54BA6" w14:textId="77777777" w:rsidR="00B163CD" w:rsidRDefault="00000000">
      <w:pPr>
        <w:spacing w:after="50" w:line="259" w:lineRule="auto"/>
        <w:ind w:left="14" w:right="0" w:firstLine="0"/>
      </w:pPr>
      <w:r>
        <w:t xml:space="preserve">  </w:t>
      </w:r>
    </w:p>
    <w:p w14:paraId="2E63D315" w14:textId="77777777" w:rsidR="00B163CD" w:rsidRDefault="00000000">
      <w:pPr>
        <w:spacing w:after="0" w:line="259" w:lineRule="auto"/>
        <w:ind w:left="-16" w:right="538" w:firstLine="0"/>
        <w:jc w:val="right"/>
      </w:pPr>
      <w:r>
        <w:rPr>
          <w:noProof/>
        </w:rPr>
        <w:drawing>
          <wp:inline distT="0" distB="0" distL="0" distR="0" wp14:anchorId="6DB3742C" wp14:editId="187C9DC5">
            <wp:extent cx="5772150" cy="4762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A593D0" w14:textId="77777777" w:rsidR="00B163CD" w:rsidRDefault="00000000">
      <w:pPr>
        <w:spacing w:after="31" w:line="259" w:lineRule="auto"/>
        <w:ind w:left="14" w:right="0" w:firstLine="0"/>
      </w:pPr>
      <w:r>
        <w:t xml:space="preserve">  </w:t>
      </w:r>
    </w:p>
    <w:p w14:paraId="59245B77" w14:textId="77777777" w:rsidR="00B163CD" w:rsidRDefault="00000000">
      <w:pPr>
        <w:pStyle w:val="Heading1"/>
        <w:tabs>
          <w:tab w:val="center" w:pos="2175"/>
          <w:tab w:val="center" w:pos="2895"/>
          <w:tab w:val="center" w:pos="3615"/>
          <w:tab w:val="center" w:pos="4335"/>
          <w:tab w:val="center" w:pos="5055"/>
          <w:tab w:val="center" w:pos="5775"/>
          <w:tab w:val="center" w:pos="6495"/>
          <w:tab w:val="center" w:pos="8046"/>
        </w:tabs>
        <w:spacing w:after="4"/>
        <w:ind w:left="-15" w:firstLine="0"/>
      </w:pPr>
      <w:r>
        <w:t xml:space="preserve">QUESTIONS: 60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 xml:space="preserve">  </w:t>
      </w:r>
      <w:r>
        <w:tab/>
        <w:t>Total Marks:60</w:t>
      </w:r>
      <w:r>
        <w:rPr>
          <w:b w:val="0"/>
        </w:rPr>
        <w:t xml:space="preserve"> </w:t>
      </w:r>
      <w:r>
        <w:t xml:space="preserve"> </w:t>
      </w:r>
    </w:p>
    <w:p w14:paraId="62D5DA51" w14:textId="77777777" w:rsidR="00B163CD" w:rsidRDefault="00000000">
      <w:pPr>
        <w:spacing w:after="0" w:line="259" w:lineRule="auto"/>
        <w:ind w:left="14" w:right="0" w:firstLine="0"/>
      </w:pPr>
      <w:r>
        <w:t xml:space="preserve">  </w:t>
      </w:r>
    </w:p>
    <w:p w14:paraId="41253975" w14:textId="77777777" w:rsidR="00B163CD" w:rsidRDefault="00000000">
      <w:pPr>
        <w:spacing w:after="30" w:line="259" w:lineRule="auto"/>
        <w:ind w:left="0" w:firstLine="0"/>
        <w:jc w:val="center"/>
      </w:pPr>
      <w:r>
        <w:t xml:space="preserve">Annexure A  </w:t>
      </w:r>
    </w:p>
    <w:p w14:paraId="4C1A03C9" w14:textId="77777777" w:rsidR="00B163CD" w:rsidRDefault="00000000">
      <w:pPr>
        <w:spacing w:after="7" w:line="259" w:lineRule="auto"/>
        <w:ind w:left="14" w:right="0" w:firstLine="0"/>
      </w:pPr>
      <w:r>
        <w:rPr>
          <w:b/>
        </w:rPr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  <w:t xml:space="preserve">  </w:t>
      </w:r>
      <w:r>
        <w:rPr>
          <w:b/>
        </w:rPr>
        <w:tab/>
      </w:r>
      <w:r>
        <w:t xml:space="preserve">  </w:t>
      </w:r>
    </w:p>
    <w:p w14:paraId="1D101E66" w14:textId="77777777" w:rsidR="00B163CD" w:rsidRDefault="00000000">
      <w:pPr>
        <w:spacing w:after="4" w:line="259" w:lineRule="auto"/>
        <w:ind w:left="0" w:right="574" w:firstLine="0"/>
        <w:jc w:val="center"/>
      </w:pPr>
      <w:r>
        <w:rPr>
          <w:b/>
        </w:rPr>
        <w:t>MCQ</w:t>
      </w:r>
      <w:r>
        <w:t xml:space="preserve">  </w:t>
      </w:r>
    </w:p>
    <w:p w14:paraId="0E6AE382" w14:textId="77777777" w:rsidR="00B163CD" w:rsidRDefault="00000000">
      <w:pPr>
        <w:spacing w:after="50" w:line="259" w:lineRule="auto"/>
        <w:ind w:left="14" w:right="0" w:firstLine="0"/>
      </w:pPr>
      <w:r>
        <w:t xml:space="preserve">  </w:t>
      </w:r>
    </w:p>
    <w:p w14:paraId="35A6AB66" w14:textId="77777777" w:rsidR="00B163CD" w:rsidRDefault="00000000">
      <w:pPr>
        <w:spacing w:after="0" w:line="259" w:lineRule="auto"/>
        <w:ind w:left="-16" w:right="538" w:firstLine="0"/>
        <w:jc w:val="right"/>
      </w:pPr>
      <w:r>
        <w:rPr>
          <w:noProof/>
        </w:rPr>
        <w:drawing>
          <wp:inline distT="0" distB="0" distL="0" distR="0" wp14:anchorId="7FBD43B0" wp14:editId="1ADAAED3">
            <wp:extent cx="5772150" cy="47625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0A323C" w14:textId="77777777" w:rsidR="00B163CD" w:rsidRDefault="00000000">
      <w:pPr>
        <w:spacing w:after="1" w:line="259" w:lineRule="auto"/>
        <w:ind w:left="14" w:right="0" w:firstLine="0"/>
      </w:pPr>
      <w:r>
        <w:t xml:space="preserve">  </w:t>
      </w:r>
    </w:p>
    <w:p w14:paraId="6035FAE4" w14:textId="77777777" w:rsidR="00B163CD" w:rsidRDefault="00000000">
      <w:pPr>
        <w:spacing w:after="0" w:line="259" w:lineRule="auto"/>
        <w:ind w:left="-5" w:right="0"/>
      </w:pPr>
      <w:r>
        <w:rPr>
          <w:b/>
          <w:i/>
        </w:rPr>
        <w:t>Code of Conduct:</w:t>
      </w:r>
      <w:r>
        <w:t xml:space="preserve">  </w:t>
      </w:r>
    </w:p>
    <w:p w14:paraId="11E6E787" w14:textId="77777777" w:rsidR="00B163CD" w:rsidRDefault="00000000">
      <w:pPr>
        <w:spacing w:after="0" w:line="259" w:lineRule="auto"/>
        <w:ind w:left="14" w:right="0" w:firstLine="0"/>
      </w:pPr>
      <w:r>
        <w:t xml:space="preserve">  </w:t>
      </w:r>
    </w:p>
    <w:p w14:paraId="624CF2B1" w14:textId="1B2A2B97" w:rsidR="00B163CD" w:rsidRDefault="00000000">
      <w:pPr>
        <w:spacing w:after="0" w:line="354" w:lineRule="auto"/>
        <w:ind w:left="-5" w:right="18"/>
      </w:pPr>
      <w:r>
        <w:rPr>
          <w:i/>
        </w:rPr>
        <w:t xml:space="preserve">I, </w:t>
      </w:r>
      <w:r w:rsidR="00DE57B3">
        <w:rPr>
          <w:b/>
          <w:i/>
        </w:rPr>
        <w:t>DEEPAK RAO L</w:t>
      </w:r>
      <w:r>
        <w:rPr>
          <w:b/>
          <w:i/>
        </w:rPr>
        <w:t xml:space="preserve"> / 192</w:t>
      </w:r>
      <w:r w:rsidR="00DE57B3">
        <w:rPr>
          <w:b/>
          <w:i/>
        </w:rPr>
        <w:t>421170</w:t>
      </w:r>
      <w:r>
        <w:rPr>
          <w:i/>
        </w:rPr>
        <w:t xml:space="preserve"> certify that this submission is my original work and that I have adhered to the guidelines specified for this assessment.</w:t>
      </w:r>
      <w:r>
        <w:t xml:space="preserve">  </w:t>
      </w:r>
    </w:p>
    <w:p w14:paraId="3D076989" w14:textId="77777777" w:rsidR="00B163CD" w:rsidRDefault="00000000">
      <w:pPr>
        <w:spacing w:after="112" w:line="259" w:lineRule="auto"/>
        <w:ind w:left="-5" w:right="18"/>
      </w:pPr>
      <w:r>
        <w:rPr>
          <w:i/>
        </w:rPr>
        <w:t>I understand that any violation of academic integrity rules will result in disciplinary action.</w:t>
      </w:r>
      <w:r>
        <w:t xml:space="preserve">  </w:t>
      </w:r>
    </w:p>
    <w:p w14:paraId="60688290" w14:textId="77777777" w:rsidR="00B163CD" w:rsidRDefault="00000000">
      <w:pPr>
        <w:spacing w:after="115" w:line="259" w:lineRule="auto"/>
        <w:ind w:left="14" w:right="0" w:firstLine="0"/>
      </w:pPr>
      <w:r>
        <w:t xml:space="preserve"> </w:t>
      </w:r>
    </w:p>
    <w:p w14:paraId="2465A754" w14:textId="77777777" w:rsidR="00B163CD" w:rsidRDefault="00000000">
      <w:pPr>
        <w:spacing w:after="85" w:line="259" w:lineRule="auto"/>
        <w:ind w:left="-5" w:right="0"/>
      </w:pPr>
      <w:r>
        <w:rPr>
          <w:b/>
          <w:i/>
        </w:rPr>
        <w:t xml:space="preserve">Signature of the Student: </w:t>
      </w:r>
    </w:p>
    <w:p w14:paraId="6AD11343" w14:textId="73277EAC" w:rsidR="00B163CD" w:rsidRDefault="00DE57B3">
      <w:pPr>
        <w:tabs>
          <w:tab w:val="center" w:pos="3615"/>
          <w:tab w:val="center" w:pos="4335"/>
          <w:tab w:val="center" w:pos="5055"/>
          <w:tab w:val="center" w:pos="5775"/>
          <w:tab w:val="center" w:pos="6495"/>
          <w:tab w:val="center" w:pos="7216"/>
          <w:tab w:val="center" w:pos="7936"/>
        </w:tabs>
        <w:spacing w:after="68" w:line="259" w:lineRule="auto"/>
        <w:ind w:left="-1" w:right="0" w:firstLine="0"/>
      </w:pPr>
      <w:r>
        <w:rPr>
          <w:noProof/>
        </w:rPr>
        <w:t xml:space="preserve">     Deepak rao L</w:t>
      </w:r>
      <w:r w:rsidR="00000000">
        <w:rPr>
          <w:b/>
          <w:i/>
        </w:rPr>
        <w:t xml:space="preserve">  </w:t>
      </w:r>
      <w:r w:rsidR="00000000">
        <w:rPr>
          <w:b/>
          <w:i/>
        </w:rPr>
        <w:tab/>
        <w:t xml:space="preserve"> </w:t>
      </w:r>
      <w:r w:rsidR="00000000">
        <w:rPr>
          <w:b/>
          <w:i/>
        </w:rPr>
        <w:tab/>
        <w:t xml:space="preserve"> </w:t>
      </w:r>
      <w:r w:rsidR="00000000">
        <w:rPr>
          <w:b/>
          <w:i/>
        </w:rPr>
        <w:tab/>
        <w:t xml:space="preserve"> </w:t>
      </w:r>
      <w:r w:rsidR="00000000">
        <w:rPr>
          <w:b/>
          <w:i/>
        </w:rPr>
        <w:tab/>
        <w:t xml:space="preserve"> </w:t>
      </w:r>
      <w:r w:rsidR="00000000">
        <w:rPr>
          <w:b/>
          <w:i/>
        </w:rPr>
        <w:tab/>
        <w:t xml:space="preserve"> </w:t>
      </w:r>
      <w:r w:rsidR="00000000">
        <w:rPr>
          <w:b/>
          <w:i/>
        </w:rPr>
        <w:tab/>
        <w:t xml:space="preserve"> </w:t>
      </w:r>
      <w:r w:rsidR="00000000">
        <w:rPr>
          <w:b/>
          <w:i/>
        </w:rPr>
        <w:tab/>
      </w:r>
      <w:r w:rsidR="00000000">
        <w:t xml:space="preserve"> </w:t>
      </w:r>
    </w:p>
    <w:p w14:paraId="71DCD1B2" w14:textId="77777777" w:rsidR="00B163CD" w:rsidRDefault="00000000">
      <w:pPr>
        <w:spacing w:after="0" w:line="259" w:lineRule="auto"/>
        <w:ind w:left="0" w:right="0" w:firstLine="0"/>
      </w:pPr>
      <w:r>
        <w:t xml:space="preserve"> </w:t>
      </w:r>
    </w:p>
    <w:p w14:paraId="3F658A48" w14:textId="77777777" w:rsidR="00B163CD" w:rsidRDefault="00000000">
      <w:pPr>
        <w:spacing w:after="112" w:line="259" w:lineRule="auto"/>
        <w:ind w:left="14" w:right="0" w:firstLine="0"/>
      </w:pPr>
      <w:r>
        <w:t xml:space="preserve">  </w:t>
      </w:r>
    </w:p>
    <w:p w14:paraId="3576C64C" w14:textId="77777777" w:rsidR="00B163CD" w:rsidRDefault="00000000">
      <w:pPr>
        <w:spacing w:after="0" w:line="259" w:lineRule="auto"/>
        <w:ind w:left="14" w:right="0" w:firstLine="0"/>
      </w:pPr>
      <w:r>
        <w:t xml:space="preserve"> </w:t>
      </w:r>
    </w:p>
    <w:p w14:paraId="28A218CB" w14:textId="77777777" w:rsidR="00B163CD" w:rsidRDefault="00000000">
      <w:pPr>
        <w:spacing w:after="112" w:line="259" w:lineRule="auto"/>
        <w:ind w:left="14" w:right="0" w:firstLine="0"/>
      </w:pPr>
      <w:r>
        <w:t xml:space="preserve"> </w:t>
      </w:r>
    </w:p>
    <w:p w14:paraId="6D9DECA6" w14:textId="77777777" w:rsidR="00B163CD" w:rsidRDefault="00000000">
      <w:pPr>
        <w:spacing w:after="111" w:line="259" w:lineRule="auto"/>
        <w:ind w:left="14" w:right="0" w:firstLine="0"/>
      </w:pPr>
      <w:r>
        <w:t xml:space="preserve"> </w:t>
      </w:r>
    </w:p>
    <w:p w14:paraId="5E8C9264" w14:textId="77777777" w:rsidR="00B163CD" w:rsidRDefault="00000000">
      <w:pPr>
        <w:spacing w:after="0" w:line="259" w:lineRule="auto"/>
        <w:ind w:left="14" w:right="0" w:firstLine="0"/>
      </w:pPr>
      <w:r>
        <w:t xml:space="preserve"> </w:t>
      </w:r>
    </w:p>
    <w:p w14:paraId="51D8EA5B" w14:textId="77777777" w:rsidR="00B163CD" w:rsidRDefault="00000000">
      <w:pPr>
        <w:ind w:left="9" w:right="285"/>
      </w:pPr>
      <w:r>
        <w:t xml:space="preserve">1. A compiler designer wants to attach semantic meaning to grammar productions in order to generate intermediate representations efficiently. Which compiler concept is most suitable for this purpose? </w:t>
      </w:r>
    </w:p>
    <w:p w14:paraId="09A391B5" w14:textId="77777777" w:rsidR="00B163CD" w:rsidRDefault="00000000">
      <w:pPr>
        <w:ind w:left="9" w:right="285"/>
      </w:pPr>
      <w:r>
        <w:lastRenderedPageBreak/>
        <w:t xml:space="preserve">A) Lexical buffering </w:t>
      </w:r>
    </w:p>
    <w:p w14:paraId="63198EC4" w14:textId="77777777" w:rsidR="00B163CD" w:rsidRDefault="00000000">
      <w:pPr>
        <w:pStyle w:val="Heading2"/>
        <w:ind w:left="9"/>
      </w:pPr>
      <w:r>
        <w:t>B) Associating semantic rules with grammar productions</w:t>
      </w:r>
      <w:r>
        <w:rPr>
          <w:u w:val="none"/>
        </w:rPr>
        <w:t xml:space="preserve"> </w:t>
      </w:r>
    </w:p>
    <w:p w14:paraId="6686D004" w14:textId="77777777" w:rsidR="00B163CD" w:rsidRDefault="00000000">
      <w:pPr>
        <w:numPr>
          <w:ilvl w:val="0"/>
          <w:numId w:val="1"/>
        </w:numPr>
        <w:ind w:right="285" w:hanging="312"/>
      </w:pPr>
      <w:r>
        <w:t xml:space="preserve">Register allocation </w:t>
      </w:r>
    </w:p>
    <w:p w14:paraId="5CE708FC" w14:textId="77777777" w:rsidR="00B163CD" w:rsidRDefault="00000000">
      <w:pPr>
        <w:numPr>
          <w:ilvl w:val="0"/>
          <w:numId w:val="1"/>
        </w:numPr>
        <w:spacing w:after="172"/>
        <w:ind w:right="285" w:hanging="312"/>
      </w:pPr>
      <w:r>
        <w:t xml:space="preserve">Peephole optimization </w:t>
      </w:r>
    </w:p>
    <w:p w14:paraId="26509C17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1C28CB" wp14:editId="0355ED35">
                <wp:extent cx="5676900" cy="12700"/>
                <wp:effectExtent l="0" t="0" r="0" b="0"/>
                <wp:docPr id="12530" name="Group 12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30" style="width:447pt;height:1pt;mso-position-horizontal-relative:char;mso-position-vertical-relative:line" coordsize="56769,127">
                <v:shape id="Shape 218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D80F173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56BBB379" w14:textId="77777777" w:rsidR="00B163CD" w:rsidRDefault="00000000">
      <w:pPr>
        <w:ind w:left="9" w:right="285"/>
      </w:pPr>
      <w:r>
        <w:t xml:space="preserve">2. While compiling an arithmetic expression, a compiler internally creates a hierarchical representation showing operators and operands. Which structure is being generated? </w:t>
      </w:r>
    </w:p>
    <w:p w14:paraId="79E11BF8" w14:textId="77777777" w:rsidR="00B163CD" w:rsidRDefault="00000000">
      <w:pPr>
        <w:numPr>
          <w:ilvl w:val="0"/>
          <w:numId w:val="2"/>
        </w:numPr>
        <w:ind w:right="285" w:hanging="312"/>
      </w:pPr>
      <w:r>
        <w:t xml:space="preserve">Stack frame </w:t>
      </w:r>
    </w:p>
    <w:p w14:paraId="4BFAF254" w14:textId="77777777" w:rsidR="00B163CD" w:rsidRDefault="00000000">
      <w:pPr>
        <w:numPr>
          <w:ilvl w:val="0"/>
          <w:numId w:val="2"/>
        </w:numPr>
        <w:ind w:right="285" w:hanging="312"/>
      </w:pPr>
      <w:r>
        <w:t xml:space="preserve">Queue structure </w:t>
      </w:r>
    </w:p>
    <w:p w14:paraId="752F5675" w14:textId="77777777" w:rsidR="00B163CD" w:rsidRDefault="00000000">
      <w:pPr>
        <w:pStyle w:val="Heading2"/>
        <w:ind w:left="9"/>
      </w:pPr>
      <w:r>
        <w:t>C) Syntax Tree</w:t>
      </w:r>
      <w:r>
        <w:rPr>
          <w:u w:val="none"/>
        </w:rPr>
        <w:t xml:space="preserve"> </w:t>
      </w:r>
    </w:p>
    <w:p w14:paraId="3414AD75" w14:textId="77777777" w:rsidR="00B163CD" w:rsidRDefault="00000000">
      <w:pPr>
        <w:spacing w:after="174"/>
        <w:ind w:left="9" w:right="285"/>
      </w:pPr>
      <w:r>
        <w:t xml:space="preserve">D) Linked List </w:t>
      </w:r>
    </w:p>
    <w:p w14:paraId="184F2B29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79CEAB" wp14:editId="65FA2360">
                <wp:extent cx="5676900" cy="12700"/>
                <wp:effectExtent l="0" t="0" r="0" b="0"/>
                <wp:docPr id="12531" name="Group 12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31" style="width:447pt;height:1pt;mso-position-horizontal-relative:char;mso-position-vertical-relative:line" coordsize="56769,127">
                <v:shape id="Shape 219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0378C94" w14:textId="77777777" w:rsidR="00B163CD" w:rsidRDefault="00000000">
      <w:pPr>
        <w:spacing w:after="130" w:line="259" w:lineRule="auto"/>
        <w:ind w:left="14" w:right="0" w:firstLine="0"/>
      </w:pPr>
      <w:r>
        <w:t xml:space="preserve"> </w:t>
      </w:r>
    </w:p>
    <w:p w14:paraId="5E18C495" w14:textId="77777777" w:rsidR="00B163CD" w:rsidRDefault="00000000">
      <w:pPr>
        <w:ind w:left="9" w:right="285"/>
      </w:pPr>
      <w:r>
        <w:t xml:space="preserve">3. A compiler evaluates attributes from child nodes before computing the parent node value during semantic analysis. Which type of attribute evaluation is taking place? </w:t>
      </w:r>
    </w:p>
    <w:p w14:paraId="773A7885" w14:textId="77777777" w:rsidR="00B163CD" w:rsidRDefault="00000000">
      <w:pPr>
        <w:ind w:left="9" w:right="285"/>
      </w:pPr>
      <w:r>
        <w:t xml:space="preserve">A) Parent-driven evaluation </w:t>
      </w:r>
    </w:p>
    <w:p w14:paraId="192E71D7" w14:textId="77777777" w:rsidR="00B163CD" w:rsidRDefault="00000000">
      <w:pPr>
        <w:pStyle w:val="Heading2"/>
        <w:ind w:left="9"/>
      </w:pPr>
      <w:r>
        <w:t>B) Synthesized attribute evaluation</w:t>
      </w:r>
      <w:r>
        <w:rPr>
          <w:u w:val="none"/>
        </w:rPr>
        <w:t xml:space="preserve"> </w:t>
      </w:r>
    </w:p>
    <w:p w14:paraId="25D211C2" w14:textId="77777777" w:rsidR="00B163CD" w:rsidRDefault="00000000">
      <w:pPr>
        <w:numPr>
          <w:ilvl w:val="0"/>
          <w:numId w:val="3"/>
        </w:numPr>
        <w:ind w:right="285" w:hanging="312"/>
      </w:pPr>
      <w:r>
        <w:t xml:space="preserve">Inherited attribute evaluation </w:t>
      </w:r>
    </w:p>
    <w:p w14:paraId="0700125A" w14:textId="77777777" w:rsidR="00B163CD" w:rsidRDefault="00000000">
      <w:pPr>
        <w:numPr>
          <w:ilvl w:val="0"/>
          <w:numId w:val="3"/>
        </w:numPr>
        <w:spacing w:after="172"/>
        <w:ind w:right="285" w:hanging="312"/>
      </w:pPr>
      <w:r>
        <w:t xml:space="preserve">Dynamic attribute evaluation </w:t>
      </w:r>
    </w:p>
    <w:p w14:paraId="28CCB620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2C0EFD" wp14:editId="5D47D614">
                <wp:extent cx="5676900" cy="12700"/>
                <wp:effectExtent l="0" t="0" r="0" b="0"/>
                <wp:docPr id="12532" name="Group 12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32" style="width:447pt;height:1pt;mso-position-horizontal-relative:char;mso-position-vertical-relative:line" coordsize="56769,127">
                <v:shape id="Shape 220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073C2A4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03FEDF54" w14:textId="77777777" w:rsidR="00B163CD" w:rsidRDefault="00000000">
      <w:pPr>
        <w:ind w:left="9" w:right="285"/>
      </w:pPr>
      <w:r>
        <w:t xml:space="preserve">4. A language processor uses LR parsing to evaluate semantic information during reductions. Which attribute grammar is naturally suitable in this case? </w:t>
      </w:r>
    </w:p>
    <w:p w14:paraId="63CA5382" w14:textId="77777777" w:rsidR="00B163CD" w:rsidRDefault="00000000">
      <w:pPr>
        <w:numPr>
          <w:ilvl w:val="0"/>
          <w:numId w:val="4"/>
        </w:numPr>
        <w:ind w:right="285" w:hanging="312"/>
      </w:pPr>
      <w:r>
        <w:t xml:space="preserve">Context-free attribute grammar </w:t>
      </w:r>
    </w:p>
    <w:p w14:paraId="63F292B1" w14:textId="77777777" w:rsidR="00B163CD" w:rsidRDefault="00000000">
      <w:pPr>
        <w:numPr>
          <w:ilvl w:val="0"/>
          <w:numId w:val="4"/>
        </w:numPr>
        <w:ind w:right="285" w:hanging="312"/>
      </w:pPr>
      <w:r>
        <w:t xml:space="preserve">Recursive attribute grammar </w:t>
      </w:r>
    </w:p>
    <w:p w14:paraId="6BF282CA" w14:textId="77777777" w:rsidR="00B163CD" w:rsidRDefault="00000000">
      <w:pPr>
        <w:pStyle w:val="Heading2"/>
        <w:ind w:left="9"/>
      </w:pPr>
      <w:r>
        <w:t>C) S-attributed definition</w:t>
      </w:r>
      <w:r>
        <w:rPr>
          <w:u w:val="none"/>
        </w:rPr>
        <w:t xml:space="preserve"> </w:t>
      </w:r>
    </w:p>
    <w:p w14:paraId="51906E33" w14:textId="77777777" w:rsidR="00B163CD" w:rsidRDefault="00000000">
      <w:pPr>
        <w:spacing w:after="172"/>
        <w:ind w:left="9" w:right="285"/>
      </w:pPr>
      <w:r>
        <w:t xml:space="preserve">D) Circular attribute grammar </w:t>
      </w:r>
    </w:p>
    <w:p w14:paraId="2CE08D3E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EC92C3" wp14:editId="39C6FFFB">
                <wp:extent cx="5676900" cy="12700"/>
                <wp:effectExtent l="0" t="0" r="0" b="0"/>
                <wp:docPr id="12533" name="Group 12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221" name="Shape 221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33" style="width:447pt;height:1pt;mso-position-horizontal-relative:char;mso-position-vertical-relative:line" coordsize="56769,127">
                <v:shape id="Shape 221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D9760E2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736CA460" w14:textId="77777777" w:rsidR="00B163CD" w:rsidRDefault="00000000">
      <w:pPr>
        <w:spacing w:after="0" w:line="259" w:lineRule="auto"/>
        <w:ind w:left="14" w:right="0" w:firstLine="0"/>
      </w:pPr>
      <w:r>
        <w:t xml:space="preserve"> </w:t>
      </w:r>
    </w:p>
    <w:p w14:paraId="29EAF4C2" w14:textId="77777777" w:rsidR="00B163CD" w:rsidRDefault="00000000">
      <w:pPr>
        <w:spacing w:after="105" w:line="275" w:lineRule="auto"/>
        <w:ind w:left="9" w:right="520"/>
        <w:jc w:val="both"/>
      </w:pPr>
      <w:r>
        <w:t xml:space="preserve">5. During semantic rule evaluation, a parser requires both parent information and child information while traversing grammar symbols from left to right. Which definition supports this requirement? </w:t>
      </w:r>
    </w:p>
    <w:p w14:paraId="35BC6FF3" w14:textId="77777777" w:rsidR="00B163CD" w:rsidRDefault="00000000">
      <w:pPr>
        <w:numPr>
          <w:ilvl w:val="0"/>
          <w:numId w:val="5"/>
        </w:numPr>
        <w:ind w:right="285" w:hanging="312"/>
      </w:pPr>
      <w:r>
        <w:t xml:space="preserve">S-attributed definition </w:t>
      </w:r>
    </w:p>
    <w:p w14:paraId="191F7CF8" w14:textId="77777777" w:rsidR="00B163CD" w:rsidRDefault="00000000">
      <w:pPr>
        <w:numPr>
          <w:ilvl w:val="0"/>
          <w:numId w:val="5"/>
        </w:numPr>
        <w:ind w:right="285" w:hanging="312"/>
      </w:pPr>
      <w:r>
        <w:t xml:space="preserve">Static semantic definition </w:t>
      </w:r>
    </w:p>
    <w:p w14:paraId="6809F8B4" w14:textId="77777777" w:rsidR="00B163CD" w:rsidRDefault="00000000">
      <w:pPr>
        <w:pStyle w:val="Heading2"/>
        <w:ind w:left="9"/>
      </w:pPr>
      <w:r>
        <w:lastRenderedPageBreak/>
        <w:t>C) L-attributed definition</w:t>
      </w:r>
      <w:r>
        <w:rPr>
          <w:u w:val="none"/>
        </w:rPr>
        <w:t xml:space="preserve"> </w:t>
      </w:r>
    </w:p>
    <w:p w14:paraId="6196FD96" w14:textId="77777777" w:rsidR="00B163CD" w:rsidRDefault="00000000">
      <w:pPr>
        <w:spacing w:after="172"/>
        <w:ind w:left="9" w:right="285"/>
      </w:pPr>
      <w:r>
        <w:t xml:space="preserve">D) Ambiguous definition </w:t>
      </w:r>
    </w:p>
    <w:p w14:paraId="788B486B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57226B" wp14:editId="03D01B5F">
                <wp:extent cx="5676900" cy="12700"/>
                <wp:effectExtent l="0" t="0" r="0" b="0"/>
                <wp:docPr id="11280" name="Group 11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310" name="Shape 31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0" style="width:447pt;height:1pt;mso-position-horizontal-relative:char;mso-position-vertical-relative:line" coordsize="56769,127">
                <v:shape id="Shape 310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266246A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738FAD94" w14:textId="77777777" w:rsidR="00B163CD" w:rsidRDefault="00000000">
      <w:pPr>
        <w:ind w:left="9" w:right="285"/>
      </w:pPr>
      <w:r>
        <w:t xml:space="preserve">6. A compiler engineer wants child nodes to be processed before the parent node during semantic evaluation of expressions. Which traversal strategy should be selected? </w:t>
      </w:r>
    </w:p>
    <w:p w14:paraId="6A02F402" w14:textId="77777777" w:rsidR="00B163CD" w:rsidRDefault="00000000">
      <w:pPr>
        <w:numPr>
          <w:ilvl w:val="0"/>
          <w:numId w:val="6"/>
        </w:numPr>
        <w:ind w:right="285" w:hanging="312"/>
      </w:pPr>
      <w:r>
        <w:t xml:space="preserve">Preorder traversal </w:t>
      </w:r>
    </w:p>
    <w:p w14:paraId="0E57EAA3" w14:textId="77777777" w:rsidR="00B163CD" w:rsidRDefault="00000000">
      <w:pPr>
        <w:numPr>
          <w:ilvl w:val="0"/>
          <w:numId w:val="6"/>
        </w:numPr>
        <w:ind w:right="285" w:hanging="312"/>
      </w:pPr>
      <w:r>
        <w:t xml:space="preserve">Inorder traversal </w:t>
      </w:r>
    </w:p>
    <w:p w14:paraId="5DD136FF" w14:textId="77777777" w:rsidR="00B163CD" w:rsidRDefault="00000000">
      <w:pPr>
        <w:pStyle w:val="Heading2"/>
        <w:ind w:left="9"/>
      </w:pPr>
      <w:r>
        <w:t>C) Postorder traversal</w:t>
      </w:r>
      <w:r>
        <w:rPr>
          <w:u w:val="none"/>
        </w:rPr>
        <w:t xml:space="preserve"> </w:t>
      </w:r>
    </w:p>
    <w:p w14:paraId="3E37AEED" w14:textId="77777777" w:rsidR="00B163CD" w:rsidRDefault="00000000">
      <w:pPr>
        <w:spacing w:after="174"/>
        <w:ind w:left="9" w:right="285"/>
      </w:pPr>
      <w:r>
        <w:t xml:space="preserve">D) Level-order traversal </w:t>
      </w:r>
    </w:p>
    <w:p w14:paraId="793E8F37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B6BD56" wp14:editId="3A8A846E">
                <wp:extent cx="5676900" cy="12700"/>
                <wp:effectExtent l="0" t="0" r="0" b="0"/>
                <wp:docPr id="11281" name="Group 11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1" style="width:447pt;height:1pt;mso-position-horizontal-relative:char;mso-position-vertical-relative:line" coordsize="56769,127">
                <v:shape id="Shape 311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0091801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27EAD547" w14:textId="77777777" w:rsidR="00B163CD" w:rsidRDefault="00000000">
      <w:pPr>
        <w:ind w:left="9" w:right="285"/>
      </w:pPr>
      <w:r>
        <w:t xml:space="preserve">7. An expression such as (a + b) * c is represented internally without unnecessary grammar details. What does this representation mainly capture? </w:t>
      </w:r>
    </w:p>
    <w:p w14:paraId="7704C275" w14:textId="77777777" w:rsidR="00B163CD" w:rsidRDefault="00000000">
      <w:pPr>
        <w:ind w:left="9" w:right="285"/>
      </w:pPr>
      <w:r>
        <w:t xml:space="preserve">A) Memory layout </w:t>
      </w:r>
    </w:p>
    <w:p w14:paraId="0CA4EF27" w14:textId="77777777" w:rsidR="00B163CD" w:rsidRDefault="00000000">
      <w:pPr>
        <w:pStyle w:val="Heading2"/>
        <w:ind w:left="9"/>
      </w:pPr>
      <w:r>
        <w:t>B) Hierarchical program structure</w:t>
      </w:r>
      <w:r>
        <w:rPr>
          <w:u w:val="none"/>
        </w:rPr>
        <w:t xml:space="preserve"> </w:t>
      </w:r>
    </w:p>
    <w:p w14:paraId="2E776D55" w14:textId="77777777" w:rsidR="00B163CD" w:rsidRDefault="00000000">
      <w:pPr>
        <w:numPr>
          <w:ilvl w:val="0"/>
          <w:numId w:val="7"/>
        </w:numPr>
        <w:ind w:right="285" w:hanging="312"/>
      </w:pPr>
      <w:r>
        <w:t xml:space="preserve">Register allocation </w:t>
      </w:r>
    </w:p>
    <w:p w14:paraId="36AA1844" w14:textId="77777777" w:rsidR="00B163CD" w:rsidRDefault="00000000">
      <w:pPr>
        <w:numPr>
          <w:ilvl w:val="0"/>
          <w:numId w:val="7"/>
        </w:numPr>
        <w:spacing w:after="174"/>
        <w:ind w:right="285" w:hanging="312"/>
      </w:pPr>
      <w:r>
        <w:t xml:space="preserve">CPU execution order </w:t>
      </w:r>
    </w:p>
    <w:p w14:paraId="3671BFFF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0730EC" wp14:editId="01ECBA16">
                <wp:extent cx="5676900" cy="12700"/>
                <wp:effectExtent l="0" t="0" r="0" b="0"/>
                <wp:docPr id="11282" name="Group 11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2" style="width:447pt;height:1pt;mso-position-horizontal-relative:char;mso-position-vertical-relative:line" coordsize="56769,127">
                <v:shape id="Shape 312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4DF6491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4921DABA" w14:textId="77777777" w:rsidR="00B163CD" w:rsidRDefault="00000000">
      <w:pPr>
        <w:ind w:left="9" w:right="285"/>
      </w:pPr>
      <w:r>
        <w:t xml:space="preserve">8. While evaluating semantic rules, information is passed from a parent node toward its child nodes. Which type of attribute is involved? </w:t>
      </w:r>
    </w:p>
    <w:p w14:paraId="32D0F96C" w14:textId="77777777" w:rsidR="00B163CD" w:rsidRDefault="00000000">
      <w:pPr>
        <w:numPr>
          <w:ilvl w:val="0"/>
          <w:numId w:val="8"/>
        </w:numPr>
        <w:ind w:right="285" w:hanging="312"/>
      </w:pPr>
      <w:r>
        <w:t xml:space="preserve">Synthesized attribute </w:t>
      </w:r>
    </w:p>
    <w:p w14:paraId="15FD74A3" w14:textId="77777777" w:rsidR="00B163CD" w:rsidRDefault="00000000">
      <w:pPr>
        <w:numPr>
          <w:ilvl w:val="0"/>
          <w:numId w:val="8"/>
        </w:numPr>
        <w:ind w:right="285" w:hanging="312"/>
      </w:pPr>
      <w:r>
        <w:t xml:space="preserve">Terminal attribute </w:t>
      </w:r>
    </w:p>
    <w:p w14:paraId="377040DF" w14:textId="77777777" w:rsidR="00B163CD" w:rsidRDefault="00000000">
      <w:pPr>
        <w:pStyle w:val="Heading2"/>
        <w:ind w:left="9"/>
      </w:pPr>
      <w:r>
        <w:t>C) Inherited attribute</w:t>
      </w:r>
      <w:r>
        <w:rPr>
          <w:u w:val="none"/>
        </w:rPr>
        <w:t xml:space="preserve"> </w:t>
      </w:r>
    </w:p>
    <w:p w14:paraId="68757291" w14:textId="77777777" w:rsidR="00B163CD" w:rsidRDefault="00000000">
      <w:pPr>
        <w:spacing w:after="172"/>
        <w:ind w:left="9" w:right="285"/>
      </w:pPr>
      <w:r>
        <w:t xml:space="preserve">D) Dynamic attribute </w:t>
      </w:r>
    </w:p>
    <w:p w14:paraId="7CB9106B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AB8447" wp14:editId="5BFE9107">
                <wp:extent cx="5676900" cy="12700"/>
                <wp:effectExtent l="0" t="0" r="0" b="0"/>
                <wp:docPr id="11283" name="Group 11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83" style="width:447pt;height:1pt;mso-position-horizontal-relative:char;mso-position-vertical-relative:line" coordsize="56769,127">
                <v:shape id="Shape 313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2B7E0B7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4334B275" w14:textId="77777777" w:rsidR="00B163CD" w:rsidRDefault="00000000">
      <w:pPr>
        <w:ind w:left="9" w:right="285"/>
      </w:pPr>
      <w:r>
        <w:t xml:space="preserve">9. A compiler rejects the statement: </w:t>
      </w:r>
    </w:p>
    <w:p w14:paraId="57AF1482" w14:textId="77777777" w:rsidR="00B163CD" w:rsidRDefault="00000000">
      <w:pPr>
        <w:ind w:left="9" w:right="285"/>
      </w:pPr>
      <w:r>
        <w:t xml:space="preserve">    int x = "hello"; </w:t>
      </w:r>
    </w:p>
    <w:p w14:paraId="72B2AF8B" w14:textId="77777777" w:rsidR="00B163CD" w:rsidRDefault="00000000">
      <w:pPr>
        <w:ind w:left="9" w:right="285"/>
      </w:pPr>
      <w:r>
        <w:t xml:space="preserve">before execution begins. Which feature of the programming language is responsible for detecting this issue? </w:t>
      </w:r>
    </w:p>
    <w:p w14:paraId="4C054C0D" w14:textId="77777777" w:rsidR="00B163CD" w:rsidRDefault="00000000">
      <w:pPr>
        <w:ind w:left="9" w:right="285"/>
      </w:pPr>
      <w:r>
        <w:t xml:space="preserve">A) Token generation </w:t>
      </w:r>
    </w:p>
    <w:p w14:paraId="02435F93" w14:textId="77777777" w:rsidR="00B163CD" w:rsidRDefault="00000000">
      <w:pPr>
        <w:pStyle w:val="Heading2"/>
        <w:ind w:left="9"/>
      </w:pPr>
      <w:r>
        <w:t>B) Type system</w:t>
      </w:r>
      <w:r>
        <w:rPr>
          <w:u w:val="none"/>
        </w:rPr>
        <w:t xml:space="preserve"> </w:t>
      </w:r>
    </w:p>
    <w:p w14:paraId="6DB63D80" w14:textId="77777777" w:rsidR="00B163CD" w:rsidRDefault="00000000">
      <w:pPr>
        <w:numPr>
          <w:ilvl w:val="0"/>
          <w:numId w:val="9"/>
        </w:numPr>
        <w:ind w:right="285" w:hanging="312"/>
      </w:pPr>
      <w:r>
        <w:t xml:space="preserve">Syntax optimization </w:t>
      </w:r>
    </w:p>
    <w:p w14:paraId="03625310" w14:textId="77777777" w:rsidR="00B163CD" w:rsidRDefault="00000000">
      <w:pPr>
        <w:numPr>
          <w:ilvl w:val="0"/>
          <w:numId w:val="9"/>
        </w:numPr>
        <w:spacing w:after="172"/>
        <w:ind w:right="285" w:hanging="312"/>
      </w:pPr>
      <w:r>
        <w:t xml:space="preserve">Loop unrolling </w:t>
      </w:r>
    </w:p>
    <w:p w14:paraId="6E194515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0EA66A" wp14:editId="5D13076C">
                <wp:extent cx="5676900" cy="12700"/>
                <wp:effectExtent l="0" t="0" r="0" b="0"/>
                <wp:docPr id="10982" name="Group 109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397" name="Shape 397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82" style="width:447pt;height:1pt;mso-position-horizontal-relative:char;mso-position-vertical-relative:line" coordsize="56769,127">
                <v:shape id="Shape 397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A7C2047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66EF2220" w14:textId="77777777" w:rsidR="00B163CD" w:rsidRDefault="00000000">
      <w:pPr>
        <w:ind w:left="9" w:right="285"/>
      </w:pPr>
      <w:r>
        <w:t xml:space="preserve">10. Consider the statement: </w:t>
      </w:r>
    </w:p>
    <w:p w14:paraId="7EFD19C3" w14:textId="77777777" w:rsidR="00B163CD" w:rsidRDefault="00000000">
      <w:pPr>
        <w:ind w:left="9" w:right="285"/>
      </w:pPr>
      <w:r>
        <w:t xml:space="preserve">    float value = 25; </w:t>
      </w:r>
    </w:p>
    <w:p w14:paraId="4ED23C82" w14:textId="77777777" w:rsidR="00B163CD" w:rsidRDefault="00000000">
      <w:pPr>
        <w:ind w:left="9" w:right="285"/>
      </w:pPr>
      <w:r>
        <w:t xml:space="preserve">Which compiler activity occurs automatically here? </w:t>
      </w:r>
    </w:p>
    <w:p w14:paraId="72682C01" w14:textId="77777777" w:rsidR="00B163CD" w:rsidRDefault="00000000">
      <w:pPr>
        <w:numPr>
          <w:ilvl w:val="0"/>
          <w:numId w:val="10"/>
        </w:numPr>
        <w:ind w:right="285" w:hanging="312"/>
      </w:pPr>
      <w:r>
        <w:t xml:space="preserve">Explicit casting </w:t>
      </w:r>
    </w:p>
    <w:p w14:paraId="216D07F8" w14:textId="77777777" w:rsidR="00B163CD" w:rsidRDefault="00000000">
      <w:pPr>
        <w:numPr>
          <w:ilvl w:val="0"/>
          <w:numId w:val="10"/>
        </w:numPr>
        <w:ind w:right="285" w:hanging="312"/>
      </w:pPr>
      <w:r>
        <w:t xml:space="preserve">Dynamic conversion </w:t>
      </w:r>
    </w:p>
    <w:p w14:paraId="6ED77441" w14:textId="77777777" w:rsidR="00B163CD" w:rsidRDefault="00000000">
      <w:pPr>
        <w:pStyle w:val="Heading2"/>
        <w:ind w:left="9"/>
      </w:pPr>
      <w:r>
        <w:t>C) Implicit type conversion</w:t>
      </w:r>
      <w:r>
        <w:rPr>
          <w:u w:val="none"/>
        </w:rPr>
        <w:t xml:space="preserve"> </w:t>
      </w:r>
    </w:p>
    <w:p w14:paraId="5A93E689" w14:textId="77777777" w:rsidR="00B163CD" w:rsidRDefault="00000000">
      <w:pPr>
        <w:spacing w:after="172"/>
        <w:ind w:left="9" w:right="285"/>
      </w:pPr>
      <w:r>
        <w:t xml:space="preserve">D) Symbol replacement </w:t>
      </w:r>
    </w:p>
    <w:p w14:paraId="76FFF899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10AF0C" wp14:editId="21184005">
                <wp:extent cx="5676900" cy="12700"/>
                <wp:effectExtent l="0" t="0" r="0" b="0"/>
                <wp:docPr id="10983" name="Group 10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83" style="width:447pt;height:1pt;mso-position-horizontal-relative:char;mso-position-vertical-relative:line" coordsize="56769,127">
                <v:shape id="Shape 398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4F0F5D3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3B137D63" w14:textId="77777777" w:rsidR="00B163CD" w:rsidRDefault="00000000">
      <w:pPr>
        <w:ind w:left="9" w:right="285"/>
      </w:pPr>
      <w:r>
        <w:t xml:space="preserve">11. A semantic analyzer verifies whether variables are declared and operations are typecompatible. Which compiler phase performs these tasks? </w:t>
      </w:r>
    </w:p>
    <w:p w14:paraId="75BE21B8" w14:textId="77777777" w:rsidR="00B163CD" w:rsidRDefault="00000000">
      <w:pPr>
        <w:numPr>
          <w:ilvl w:val="0"/>
          <w:numId w:val="11"/>
        </w:numPr>
        <w:ind w:right="285" w:hanging="312"/>
      </w:pPr>
      <w:r>
        <w:t xml:space="preserve">Lexical Analysis </w:t>
      </w:r>
    </w:p>
    <w:p w14:paraId="1A20791F" w14:textId="77777777" w:rsidR="00B163CD" w:rsidRDefault="00000000">
      <w:pPr>
        <w:numPr>
          <w:ilvl w:val="0"/>
          <w:numId w:val="11"/>
        </w:numPr>
        <w:ind w:right="285" w:hanging="312"/>
      </w:pPr>
      <w:r>
        <w:t xml:space="preserve">Syntax Analysis </w:t>
      </w:r>
    </w:p>
    <w:p w14:paraId="6AD355AD" w14:textId="77777777" w:rsidR="00B163CD" w:rsidRDefault="00000000">
      <w:pPr>
        <w:pStyle w:val="Heading2"/>
        <w:ind w:left="9"/>
      </w:pPr>
      <w:r>
        <w:t>C) Semantic Analysis</w:t>
      </w:r>
      <w:r>
        <w:rPr>
          <w:u w:val="none"/>
        </w:rPr>
        <w:t xml:space="preserve"> </w:t>
      </w:r>
    </w:p>
    <w:p w14:paraId="488ACFA0" w14:textId="77777777" w:rsidR="00B163CD" w:rsidRDefault="00000000">
      <w:pPr>
        <w:spacing w:after="172"/>
        <w:ind w:left="9" w:right="285"/>
      </w:pPr>
      <w:r>
        <w:t xml:space="preserve">D) Linking </w:t>
      </w:r>
    </w:p>
    <w:p w14:paraId="104BF7AF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5CBF6E" wp14:editId="1328C0F8">
                <wp:extent cx="5676900" cy="12700"/>
                <wp:effectExtent l="0" t="0" r="0" b="0"/>
                <wp:docPr id="10984" name="Group 109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84" style="width:447pt;height:1pt;mso-position-horizontal-relative:char;mso-position-vertical-relative:line" coordsize="56769,127">
                <v:shape id="Shape 399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D699DC9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67D6FE1C" w14:textId="77777777" w:rsidR="00B163CD" w:rsidRDefault="00000000">
      <w:pPr>
        <w:spacing w:after="105" w:line="275" w:lineRule="auto"/>
        <w:ind w:left="9" w:right="520"/>
        <w:jc w:val="both"/>
      </w:pPr>
      <w:r>
        <w:t xml:space="preserve">12. A compiler developer chooses a representation that eliminates unnecessary grammar symbols while preserving expression meaning. Which structure is preferred over a parse tree? A) Symbol Table </w:t>
      </w:r>
    </w:p>
    <w:p w14:paraId="3DDF6D0F" w14:textId="77777777" w:rsidR="00B163CD" w:rsidRDefault="00000000">
      <w:pPr>
        <w:pStyle w:val="Heading2"/>
        <w:ind w:left="9"/>
      </w:pPr>
      <w:r>
        <w:t>B) Syntax Tree</w:t>
      </w:r>
      <w:r>
        <w:rPr>
          <w:u w:val="none"/>
        </w:rPr>
        <w:t xml:space="preserve"> </w:t>
      </w:r>
    </w:p>
    <w:p w14:paraId="3F67C013" w14:textId="77777777" w:rsidR="00B163CD" w:rsidRDefault="00000000">
      <w:pPr>
        <w:numPr>
          <w:ilvl w:val="0"/>
          <w:numId w:val="12"/>
        </w:numPr>
        <w:ind w:right="285" w:hanging="312"/>
      </w:pPr>
      <w:r>
        <w:t xml:space="preserve">Token Stream </w:t>
      </w:r>
    </w:p>
    <w:p w14:paraId="0A407AC3" w14:textId="77777777" w:rsidR="00B163CD" w:rsidRDefault="00000000">
      <w:pPr>
        <w:numPr>
          <w:ilvl w:val="0"/>
          <w:numId w:val="12"/>
        </w:numPr>
        <w:spacing w:after="174"/>
        <w:ind w:right="285" w:hanging="312"/>
      </w:pPr>
      <w:r>
        <w:t xml:space="preserve">Finite Automaton </w:t>
      </w:r>
    </w:p>
    <w:p w14:paraId="66B246DB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7FB40D" wp14:editId="472B14EA">
                <wp:extent cx="5676900" cy="12700"/>
                <wp:effectExtent l="0" t="0" r="0" b="0"/>
                <wp:docPr id="10985" name="Group 10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400" name="Shape 40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85" style="width:447pt;height:1pt;mso-position-horizontal-relative:char;mso-position-vertical-relative:line" coordsize="56769,127">
                <v:shape id="Shape 400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0552C5A" w14:textId="77777777" w:rsidR="00B163CD" w:rsidRDefault="00000000">
      <w:pPr>
        <w:spacing w:after="130" w:line="259" w:lineRule="auto"/>
        <w:ind w:left="14" w:right="0" w:firstLine="0"/>
      </w:pPr>
      <w:r>
        <w:t xml:space="preserve"> </w:t>
      </w:r>
    </w:p>
    <w:p w14:paraId="3E936F02" w14:textId="77777777" w:rsidR="00B163CD" w:rsidRDefault="00000000">
      <w:pPr>
        <w:ind w:left="9" w:right="285"/>
      </w:pPr>
      <w:r>
        <w:t xml:space="preserve">13. During compilation, all information regarding identifiers, scope, and datatype is maintained centrally. Which compiler component performs this responsibility? </w:t>
      </w:r>
    </w:p>
    <w:p w14:paraId="3916724C" w14:textId="77777777" w:rsidR="00B163CD" w:rsidRDefault="00000000">
      <w:pPr>
        <w:ind w:left="9" w:right="285"/>
      </w:pPr>
      <w:r>
        <w:t xml:space="preserve">A) Code Generator </w:t>
      </w:r>
    </w:p>
    <w:p w14:paraId="2D2BADE5" w14:textId="77777777" w:rsidR="00B163CD" w:rsidRDefault="00000000">
      <w:pPr>
        <w:pStyle w:val="Heading2"/>
        <w:ind w:left="9"/>
      </w:pPr>
      <w:r>
        <w:t>B) Symbol Table</w:t>
      </w:r>
      <w:r>
        <w:rPr>
          <w:u w:val="none"/>
        </w:rPr>
        <w:t xml:space="preserve"> </w:t>
      </w:r>
    </w:p>
    <w:p w14:paraId="7FBAED53" w14:textId="77777777" w:rsidR="00B163CD" w:rsidRDefault="00000000">
      <w:pPr>
        <w:numPr>
          <w:ilvl w:val="0"/>
          <w:numId w:val="13"/>
        </w:numPr>
        <w:ind w:right="285" w:hanging="312"/>
      </w:pPr>
      <w:r>
        <w:t xml:space="preserve">Syntax Parser </w:t>
      </w:r>
    </w:p>
    <w:p w14:paraId="412F7FC4" w14:textId="77777777" w:rsidR="00B163CD" w:rsidRDefault="00000000">
      <w:pPr>
        <w:numPr>
          <w:ilvl w:val="0"/>
          <w:numId w:val="13"/>
        </w:numPr>
        <w:spacing w:after="172"/>
        <w:ind w:right="285" w:hanging="312"/>
      </w:pPr>
      <w:r>
        <w:t xml:space="preserve">Optimizer </w:t>
      </w:r>
    </w:p>
    <w:p w14:paraId="56454A5C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CE25B4" wp14:editId="31895C48">
                <wp:extent cx="5676900" cy="12700"/>
                <wp:effectExtent l="0" t="0" r="0" b="0"/>
                <wp:docPr id="13426" name="Group 13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6" style="width:447pt;height:1pt;mso-position-horizontal-relative:char;mso-position-vertical-relative:line" coordsize="56769,127">
                <v:shape id="Shape 498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B428230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01895251" w14:textId="77777777" w:rsidR="00B163CD" w:rsidRDefault="00000000">
      <w:pPr>
        <w:ind w:left="9" w:right="285"/>
      </w:pPr>
      <w:r>
        <w:lastRenderedPageBreak/>
        <w:t xml:space="preserve">14. A compiler uses only synthesized information for semantic evaluation of grammar productions. Which type of attribute grammar is being implemented? </w:t>
      </w:r>
    </w:p>
    <w:p w14:paraId="0C27AFF7" w14:textId="77777777" w:rsidR="00B163CD" w:rsidRDefault="00000000">
      <w:pPr>
        <w:numPr>
          <w:ilvl w:val="0"/>
          <w:numId w:val="14"/>
        </w:numPr>
        <w:ind w:right="285" w:hanging="312"/>
      </w:pPr>
      <w:r>
        <w:t xml:space="preserve">Dynamic grammar </w:t>
      </w:r>
    </w:p>
    <w:p w14:paraId="69965598" w14:textId="77777777" w:rsidR="00B163CD" w:rsidRDefault="00000000">
      <w:pPr>
        <w:numPr>
          <w:ilvl w:val="0"/>
          <w:numId w:val="14"/>
        </w:numPr>
        <w:ind w:right="285" w:hanging="312"/>
      </w:pPr>
      <w:r>
        <w:t xml:space="preserve">L-attributed grammar </w:t>
      </w:r>
    </w:p>
    <w:p w14:paraId="475E9CC5" w14:textId="77777777" w:rsidR="00B163CD" w:rsidRDefault="00000000">
      <w:pPr>
        <w:pStyle w:val="Heading2"/>
        <w:ind w:left="9"/>
      </w:pPr>
      <w:r>
        <w:t>C) S-attributed grammar</w:t>
      </w:r>
      <w:r>
        <w:rPr>
          <w:u w:val="none"/>
        </w:rPr>
        <w:t xml:space="preserve"> </w:t>
      </w:r>
    </w:p>
    <w:p w14:paraId="13B10CFB" w14:textId="77777777" w:rsidR="00B163CD" w:rsidRDefault="00000000">
      <w:pPr>
        <w:spacing w:after="174"/>
        <w:ind w:left="9" w:right="285"/>
      </w:pPr>
      <w:r>
        <w:t xml:space="preserve">D) Context-sensitive grammar </w:t>
      </w:r>
    </w:p>
    <w:p w14:paraId="0A4BC3BE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A61397" wp14:editId="674A7519">
                <wp:extent cx="5676900" cy="12700"/>
                <wp:effectExtent l="0" t="0" r="0" b="0"/>
                <wp:docPr id="13427" name="Group 13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499" name="Shape 49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7" style="width:447pt;height:1pt;mso-position-horizontal-relative:char;mso-position-vertical-relative:line" coordsize="56769,127">
                <v:shape id="Shape 499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7A0F93D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158648E4" w14:textId="77777777" w:rsidR="00B163CD" w:rsidRDefault="00000000">
      <w:pPr>
        <w:ind w:left="9" w:right="285"/>
      </w:pPr>
      <w:r>
        <w:t xml:space="preserve">15. A recursive descent parser performs semantic translation while expanding productions from the start symbol downward. Which translation approach is being followed? </w:t>
      </w:r>
    </w:p>
    <w:p w14:paraId="5BA7215A" w14:textId="77777777" w:rsidR="00B163CD" w:rsidRDefault="00000000">
      <w:pPr>
        <w:ind w:left="9" w:right="285"/>
      </w:pPr>
      <w:r>
        <w:t xml:space="preserve">A) Bottom-up translation </w:t>
      </w:r>
    </w:p>
    <w:p w14:paraId="35B76152" w14:textId="77777777" w:rsidR="00B163CD" w:rsidRDefault="00000000">
      <w:pPr>
        <w:pStyle w:val="Heading2"/>
        <w:ind w:left="9"/>
      </w:pPr>
      <w:r>
        <w:t>B) Top-down translation</w:t>
      </w:r>
      <w:r>
        <w:rPr>
          <w:u w:val="none"/>
        </w:rPr>
        <w:t xml:space="preserve"> </w:t>
      </w:r>
    </w:p>
    <w:p w14:paraId="571D68A5" w14:textId="77777777" w:rsidR="00B163CD" w:rsidRDefault="00000000">
      <w:pPr>
        <w:numPr>
          <w:ilvl w:val="0"/>
          <w:numId w:val="15"/>
        </w:numPr>
        <w:ind w:right="285" w:hanging="312"/>
      </w:pPr>
      <w:r>
        <w:t xml:space="preserve">Shift-reduce translation </w:t>
      </w:r>
    </w:p>
    <w:p w14:paraId="1E446453" w14:textId="77777777" w:rsidR="00B163CD" w:rsidRDefault="00000000">
      <w:pPr>
        <w:numPr>
          <w:ilvl w:val="0"/>
          <w:numId w:val="15"/>
        </w:numPr>
        <w:spacing w:after="174"/>
        <w:ind w:right="285" w:hanging="312"/>
      </w:pPr>
      <w:r>
        <w:t xml:space="preserve">Operator precedence translation </w:t>
      </w:r>
    </w:p>
    <w:p w14:paraId="40C98A96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7B39FE" wp14:editId="486C8D0E">
                <wp:extent cx="5676900" cy="12700"/>
                <wp:effectExtent l="0" t="0" r="0" b="0"/>
                <wp:docPr id="13428" name="Group 13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500" name="Shape 50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8" style="width:447pt;height:1pt;mso-position-horizontal-relative:char;mso-position-vertical-relative:line" coordsize="56769,127">
                <v:shape id="Shape 500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ED66C72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530AFD9F" w14:textId="77777777" w:rsidR="00B163CD" w:rsidRDefault="00000000">
      <w:pPr>
        <w:ind w:left="9" w:right="285"/>
      </w:pPr>
      <w:r>
        <w:t xml:space="preserve">16. During shift-reduce parsing, intermediate grammar symbols are temporarily stored before reductions occur. Which data structure supports this operation most effectively? </w:t>
      </w:r>
    </w:p>
    <w:p w14:paraId="67B09D0B" w14:textId="77777777" w:rsidR="00B163CD" w:rsidRDefault="00000000">
      <w:pPr>
        <w:numPr>
          <w:ilvl w:val="0"/>
          <w:numId w:val="16"/>
        </w:numPr>
        <w:ind w:right="285" w:hanging="312"/>
      </w:pPr>
      <w:r>
        <w:t xml:space="preserve">Queue </w:t>
      </w:r>
    </w:p>
    <w:p w14:paraId="7D85987E" w14:textId="77777777" w:rsidR="00B163CD" w:rsidRDefault="00000000">
      <w:pPr>
        <w:numPr>
          <w:ilvl w:val="0"/>
          <w:numId w:val="16"/>
        </w:numPr>
        <w:ind w:right="285" w:hanging="312"/>
      </w:pPr>
      <w:r>
        <w:t xml:space="preserve">Heap </w:t>
      </w:r>
    </w:p>
    <w:p w14:paraId="09381063" w14:textId="77777777" w:rsidR="00B163CD" w:rsidRDefault="00000000">
      <w:pPr>
        <w:pStyle w:val="Heading2"/>
        <w:ind w:left="9"/>
      </w:pPr>
      <w:r>
        <w:t>C) Stack</w:t>
      </w:r>
      <w:r>
        <w:rPr>
          <w:u w:val="none"/>
        </w:rPr>
        <w:t xml:space="preserve"> </w:t>
      </w:r>
    </w:p>
    <w:p w14:paraId="46D96E1F" w14:textId="77777777" w:rsidR="00B163CD" w:rsidRDefault="00000000">
      <w:pPr>
        <w:spacing w:after="172"/>
        <w:ind w:left="9" w:right="285"/>
      </w:pPr>
      <w:r>
        <w:t xml:space="preserve">D) Linked List </w:t>
      </w:r>
    </w:p>
    <w:p w14:paraId="1E627208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6C2C61" wp14:editId="5BEF33FE">
                <wp:extent cx="5676900" cy="12700"/>
                <wp:effectExtent l="0" t="0" r="0" b="0"/>
                <wp:docPr id="13429" name="Group 13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501" name="Shape 501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29" style="width:447pt;height:1pt;mso-position-horizontal-relative:char;mso-position-vertical-relative:line" coordsize="56769,127">
                <v:shape id="Shape 501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1BD5D6B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18B5BAC6" w14:textId="77777777" w:rsidR="00B163CD" w:rsidRDefault="00000000">
      <w:pPr>
        <w:ind w:left="9" w:right="285"/>
      </w:pPr>
      <w:r>
        <w:t xml:space="preserve">17. A compiler reports an error when a boolean value is added to an integer variable. What compiler mechanism detected this problem? </w:t>
      </w:r>
    </w:p>
    <w:p w14:paraId="0ECAFCCC" w14:textId="77777777" w:rsidR="00B163CD" w:rsidRDefault="00000000">
      <w:pPr>
        <w:spacing w:after="3" w:line="369" w:lineRule="auto"/>
        <w:ind w:left="9" w:right="7451"/>
      </w:pPr>
      <w:r>
        <w:t xml:space="preserve">A) Syntax checking </w:t>
      </w:r>
      <w:r>
        <w:rPr>
          <w:b/>
          <w:u w:val="single" w:color="000000"/>
        </w:rPr>
        <w:t>B) Type checking</w:t>
      </w:r>
      <w:r>
        <w:rPr>
          <w:b/>
        </w:rPr>
        <w:t xml:space="preserve"> </w:t>
      </w:r>
    </w:p>
    <w:p w14:paraId="1C50E0CC" w14:textId="77777777" w:rsidR="00B163CD" w:rsidRDefault="00000000">
      <w:pPr>
        <w:numPr>
          <w:ilvl w:val="0"/>
          <w:numId w:val="17"/>
        </w:numPr>
        <w:ind w:right="285" w:hanging="312"/>
      </w:pPr>
      <w:r>
        <w:t xml:space="preserve">Token validation </w:t>
      </w:r>
    </w:p>
    <w:p w14:paraId="65CCBEE9" w14:textId="77777777" w:rsidR="00B163CD" w:rsidRDefault="00000000">
      <w:pPr>
        <w:numPr>
          <w:ilvl w:val="0"/>
          <w:numId w:val="17"/>
        </w:numPr>
        <w:spacing w:after="175"/>
        <w:ind w:right="285" w:hanging="312"/>
      </w:pPr>
      <w:r>
        <w:t xml:space="preserve">Memory management </w:t>
      </w:r>
    </w:p>
    <w:p w14:paraId="7AC4D173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AA7E4E" wp14:editId="61BC2072">
                <wp:extent cx="5676900" cy="12700"/>
                <wp:effectExtent l="0" t="0" r="0" b="0"/>
                <wp:docPr id="12368" name="Group 12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580" name="Shape 58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8" style="width:447pt;height:1pt;mso-position-horizontal-relative:char;mso-position-vertical-relative:line" coordsize="56769,127">
                <v:shape id="Shape 580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BA41CB0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11ED8C25" w14:textId="77777777" w:rsidR="00B163CD" w:rsidRDefault="00000000">
      <w:pPr>
        <w:ind w:left="9" w:right="285"/>
      </w:pPr>
      <w:r>
        <w:t xml:space="preserve">18. A programmer declares a variable to store whole numbers without decimal values. Which datatype is most appropriate? </w:t>
      </w:r>
    </w:p>
    <w:p w14:paraId="612612D3" w14:textId="77777777" w:rsidR="00B163CD" w:rsidRDefault="00000000">
      <w:pPr>
        <w:ind w:left="9" w:right="285"/>
      </w:pPr>
      <w:r>
        <w:t xml:space="preserve">A) Boolean </w:t>
      </w:r>
    </w:p>
    <w:p w14:paraId="0CAD0903" w14:textId="77777777" w:rsidR="00B163CD" w:rsidRDefault="00000000">
      <w:pPr>
        <w:pStyle w:val="Heading2"/>
        <w:ind w:left="9"/>
      </w:pPr>
      <w:r>
        <w:lastRenderedPageBreak/>
        <w:t>B) Integer</w:t>
      </w:r>
      <w:r>
        <w:rPr>
          <w:u w:val="none"/>
        </w:rPr>
        <w:t xml:space="preserve"> </w:t>
      </w:r>
    </w:p>
    <w:p w14:paraId="653F8231" w14:textId="77777777" w:rsidR="00B163CD" w:rsidRDefault="00000000">
      <w:pPr>
        <w:numPr>
          <w:ilvl w:val="0"/>
          <w:numId w:val="18"/>
        </w:numPr>
        <w:ind w:right="285" w:hanging="312"/>
      </w:pPr>
      <w:r>
        <w:t xml:space="preserve">Character </w:t>
      </w:r>
    </w:p>
    <w:p w14:paraId="5072844A" w14:textId="77777777" w:rsidR="00B163CD" w:rsidRDefault="00000000">
      <w:pPr>
        <w:numPr>
          <w:ilvl w:val="0"/>
          <w:numId w:val="18"/>
        </w:numPr>
        <w:spacing w:after="175"/>
        <w:ind w:right="285" w:hanging="312"/>
      </w:pPr>
      <w:r>
        <w:t xml:space="preserve">String </w:t>
      </w:r>
    </w:p>
    <w:p w14:paraId="5449F9B3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359268" wp14:editId="673E53DB">
                <wp:extent cx="5676900" cy="12700"/>
                <wp:effectExtent l="0" t="0" r="0" b="0"/>
                <wp:docPr id="12369" name="Group 12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581" name="Shape 581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69" style="width:447pt;height:1pt;mso-position-horizontal-relative:char;mso-position-vertical-relative:line" coordsize="56769,127">
                <v:shape id="Shape 581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4FD3AAB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71C08883" w14:textId="77777777" w:rsidR="00B163CD" w:rsidRDefault="00000000">
      <w:pPr>
        <w:ind w:left="9" w:right="285"/>
      </w:pPr>
      <w:r>
        <w:t xml:space="preserve">19. Two array types are considered equivalent because they possess identical internal structures even though their names differ. Which type equivalence principle is applied? </w:t>
      </w:r>
    </w:p>
    <w:p w14:paraId="0241F3FE" w14:textId="77777777" w:rsidR="00B163CD" w:rsidRDefault="00000000">
      <w:pPr>
        <w:ind w:left="9" w:right="285"/>
      </w:pPr>
      <w:r>
        <w:t xml:space="preserve">A) Name equivalence </w:t>
      </w:r>
    </w:p>
    <w:p w14:paraId="373A080D" w14:textId="77777777" w:rsidR="00B163CD" w:rsidRDefault="00000000">
      <w:pPr>
        <w:pStyle w:val="Heading2"/>
        <w:ind w:left="9"/>
      </w:pPr>
      <w:r>
        <w:t>B) Structural equivalence</w:t>
      </w:r>
      <w:r>
        <w:rPr>
          <w:u w:val="none"/>
        </w:rPr>
        <w:t xml:space="preserve"> </w:t>
      </w:r>
    </w:p>
    <w:p w14:paraId="4853BE14" w14:textId="77777777" w:rsidR="00B163CD" w:rsidRDefault="00000000">
      <w:pPr>
        <w:numPr>
          <w:ilvl w:val="0"/>
          <w:numId w:val="19"/>
        </w:numPr>
        <w:ind w:right="285" w:hanging="312"/>
      </w:pPr>
      <w:r>
        <w:t xml:space="preserve">Functional equivalence </w:t>
      </w:r>
    </w:p>
    <w:p w14:paraId="4FAFF090" w14:textId="77777777" w:rsidR="00B163CD" w:rsidRDefault="00000000">
      <w:pPr>
        <w:numPr>
          <w:ilvl w:val="0"/>
          <w:numId w:val="19"/>
        </w:numPr>
        <w:spacing w:after="172"/>
        <w:ind w:right="285" w:hanging="312"/>
      </w:pPr>
      <w:r>
        <w:t xml:space="preserve">Dynamic equivalence </w:t>
      </w:r>
    </w:p>
    <w:p w14:paraId="2BACA259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23DB9D" wp14:editId="43ACF4D2">
                <wp:extent cx="5676900" cy="12700"/>
                <wp:effectExtent l="0" t="0" r="0" b="0"/>
                <wp:docPr id="12370" name="Group 12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582" name="Shape 582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70" style="width:447pt;height:1pt;mso-position-horizontal-relative:char;mso-position-vertical-relative:line" coordsize="56769,127">
                <v:shape id="Shape 582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8DD089A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729FAE5F" w14:textId="77777777" w:rsidR="00B163CD" w:rsidRDefault="00000000">
      <w:pPr>
        <w:ind w:left="9" w:right="285"/>
      </w:pPr>
      <w:r>
        <w:t xml:space="preserve">20. A compiler implementing LR parsing evaluates semantic rules during reductions. Which evaluation strategy is best suited for this implementation? </w:t>
      </w:r>
    </w:p>
    <w:p w14:paraId="72F155B7" w14:textId="77777777" w:rsidR="00B163CD" w:rsidRDefault="00000000">
      <w:pPr>
        <w:numPr>
          <w:ilvl w:val="0"/>
          <w:numId w:val="20"/>
        </w:numPr>
        <w:ind w:right="285" w:hanging="307"/>
      </w:pPr>
      <w:r>
        <w:t xml:space="preserve">Top-down evaluation </w:t>
      </w:r>
    </w:p>
    <w:p w14:paraId="2F723A34" w14:textId="77777777" w:rsidR="00B163CD" w:rsidRDefault="00000000">
      <w:pPr>
        <w:numPr>
          <w:ilvl w:val="0"/>
          <w:numId w:val="20"/>
        </w:numPr>
        <w:ind w:right="285" w:hanging="307"/>
      </w:pPr>
      <w:r>
        <w:t xml:space="preserve">Parallel evaluation </w:t>
      </w:r>
    </w:p>
    <w:p w14:paraId="4C2FA5F2" w14:textId="77777777" w:rsidR="00B163CD" w:rsidRDefault="00000000">
      <w:pPr>
        <w:pStyle w:val="Heading2"/>
        <w:ind w:left="9"/>
      </w:pPr>
      <w:r>
        <w:t>C) Bottom-up evaluation</w:t>
      </w:r>
      <w:r>
        <w:rPr>
          <w:u w:val="none"/>
        </w:rPr>
        <w:t xml:space="preserve"> </w:t>
      </w:r>
    </w:p>
    <w:p w14:paraId="5AFE1293" w14:textId="77777777" w:rsidR="00B163CD" w:rsidRDefault="00000000">
      <w:pPr>
        <w:spacing w:after="175"/>
        <w:ind w:left="9" w:right="285"/>
      </w:pPr>
      <w:r>
        <w:t xml:space="preserve">D) Recursive evaluation </w:t>
      </w:r>
    </w:p>
    <w:p w14:paraId="601B6D30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38ED83" wp14:editId="6BFC9088">
                <wp:extent cx="5676900" cy="12700"/>
                <wp:effectExtent l="0" t="0" r="0" b="0"/>
                <wp:docPr id="12371" name="Group 12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71" style="width:447pt;height:1pt;mso-position-horizontal-relative:char;mso-position-vertical-relative:line" coordsize="56769,127">
                <v:shape id="Shape 583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738B7D6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75F147B5" w14:textId="77777777" w:rsidR="00B163CD" w:rsidRDefault="00000000">
      <w:pPr>
        <w:ind w:left="9" w:right="285"/>
      </w:pPr>
      <w:r>
        <w:t xml:space="preserve">21. During expression analysis, a compiler stores operators as internal nodes and operands as leaves. Which representation is being used? </w:t>
      </w:r>
    </w:p>
    <w:p w14:paraId="4458E915" w14:textId="77777777" w:rsidR="00B163CD" w:rsidRDefault="00000000">
      <w:pPr>
        <w:numPr>
          <w:ilvl w:val="0"/>
          <w:numId w:val="21"/>
        </w:numPr>
        <w:ind w:right="285" w:hanging="300"/>
      </w:pPr>
      <w:r>
        <w:t xml:space="preserve">AVL Tree </w:t>
      </w:r>
    </w:p>
    <w:p w14:paraId="21F2AE10" w14:textId="77777777" w:rsidR="00B163CD" w:rsidRDefault="00000000">
      <w:pPr>
        <w:numPr>
          <w:ilvl w:val="0"/>
          <w:numId w:val="21"/>
        </w:numPr>
        <w:ind w:right="285" w:hanging="300"/>
      </w:pPr>
      <w:r>
        <w:t xml:space="preserve">Heap Tree </w:t>
      </w:r>
    </w:p>
    <w:p w14:paraId="760C50B5" w14:textId="77777777" w:rsidR="00B163CD" w:rsidRDefault="00000000">
      <w:pPr>
        <w:pStyle w:val="Heading2"/>
        <w:ind w:left="9"/>
      </w:pPr>
      <w:r>
        <w:t>C) Syntax Tree</w:t>
      </w:r>
      <w:r>
        <w:rPr>
          <w:u w:val="none"/>
        </w:rPr>
        <w:t xml:space="preserve"> </w:t>
      </w:r>
    </w:p>
    <w:p w14:paraId="51813919" w14:textId="77777777" w:rsidR="00B163CD" w:rsidRDefault="00000000">
      <w:pPr>
        <w:spacing w:after="175"/>
        <w:ind w:left="9" w:right="285"/>
      </w:pPr>
      <w:r>
        <w:t xml:space="preserve">D) B-Tree </w:t>
      </w:r>
    </w:p>
    <w:p w14:paraId="65784BF9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41985B" wp14:editId="167ECB14">
                <wp:extent cx="5676900" cy="12700"/>
                <wp:effectExtent l="0" t="0" r="0" b="0"/>
                <wp:docPr id="12372" name="Group 12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584" name="Shape 584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72" style="width:447pt;height:1pt;mso-position-horizontal-relative:char;mso-position-vertical-relative:line" coordsize="56769,127">
                <v:shape id="Shape 584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3076BC5" w14:textId="77777777" w:rsidR="00B163CD" w:rsidRDefault="00000000">
      <w:pPr>
        <w:spacing w:after="0" w:line="259" w:lineRule="auto"/>
        <w:ind w:left="14" w:right="0" w:firstLine="0"/>
      </w:pPr>
      <w:r>
        <w:t xml:space="preserve"> </w:t>
      </w:r>
    </w:p>
    <w:p w14:paraId="5EBE3603" w14:textId="77777777" w:rsidR="00B163CD" w:rsidRDefault="00000000">
      <w:pPr>
        <w:ind w:left="9" w:right="285"/>
      </w:pPr>
      <w:r>
        <w:t xml:space="preserve">22. A semantic rule requires information from symbols appearing to the left side of a production. Which attribute grammar supports such evaluation? </w:t>
      </w:r>
    </w:p>
    <w:p w14:paraId="422AFBF0" w14:textId="77777777" w:rsidR="00B163CD" w:rsidRDefault="00000000">
      <w:pPr>
        <w:ind w:left="9" w:right="285"/>
      </w:pPr>
      <w:r>
        <w:t xml:space="preserve">A) S-attributed grammar </w:t>
      </w:r>
    </w:p>
    <w:p w14:paraId="061000C8" w14:textId="77777777" w:rsidR="00B163CD" w:rsidRDefault="00000000">
      <w:pPr>
        <w:pStyle w:val="Heading2"/>
        <w:ind w:left="9"/>
      </w:pPr>
      <w:r>
        <w:t>B) L-attributed grammar</w:t>
      </w:r>
      <w:r>
        <w:rPr>
          <w:u w:val="none"/>
        </w:rPr>
        <w:t xml:space="preserve"> </w:t>
      </w:r>
    </w:p>
    <w:p w14:paraId="2EFA9CEC" w14:textId="77777777" w:rsidR="00B163CD" w:rsidRDefault="00000000">
      <w:pPr>
        <w:numPr>
          <w:ilvl w:val="0"/>
          <w:numId w:val="22"/>
        </w:numPr>
        <w:ind w:right="285" w:hanging="312"/>
      </w:pPr>
      <w:r>
        <w:t xml:space="preserve">Ambiguous grammar </w:t>
      </w:r>
    </w:p>
    <w:p w14:paraId="5F62E046" w14:textId="77777777" w:rsidR="00B163CD" w:rsidRDefault="00000000">
      <w:pPr>
        <w:numPr>
          <w:ilvl w:val="0"/>
          <w:numId w:val="22"/>
        </w:numPr>
        <w:spacing w:after="174"/>
        <w:ind w:right="285" w:hanging="312"/>
      </w:pPr>
      <w:r>
        <w:t xml:space="preserve">Recursive grammar </w:t>
      </w:r>
    </w:p>
    <w:p w14:paraId="6F42D5C3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4186F3" wp14:editId="01E2D31A">
                <wp:extent cx="5676900" cy="12700"/>
                <wp:effectExtent l="0" t="0" r="0" b="0"/>
                <wp:docPr id="11595" name="Group 115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673" name="Shape 673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5" style="width:447pt;height:1pt;mso-position-horizontal-relative:char;mso-position-vertical-relative:line" coordsize="56769,127">
                <v:shape id="Shape 673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20F8F1A" w14:textId="77777777" w:rsidR="00B163CD" w:rsidRDefault="00000000">
      <w:pPr>
        <w:spacing w:after="129" w:line="259" w:lineRule="auto"/>
        <w:ind w:left="14" w:right="0" w:firstLine="0"/>
      </w:pPr>
      <w:r>
        <w:lastRenderedPageBreak/>
        <w:t xml:space="preserve"> </w:t>
      </w:r>
    </w:p>
    <w:p w14:paraId="59F1BCA0" w14:textId="77777777" w:rsidR="00B163CD" w:rsidRDefault="00000000">
      <w:pPr>
        <w:ind w:left="9" w:right="285"/>
      </w:pPr>
      <w:r>
        <w:t xml:space="preserve">23. After semantic analysis, a compiler converts validated source constructs into machineindependent instructions. Which compiler phase performs this task? </w:t>
      </w:r>
    </w:p>
    <w:p w14:paraId="29DE1A6C" w14:textId="77777777" w:rsidR="00B163CD" w:rsidRDefault="00000000">
      <w:pPr>
        <w:ind w:left="9" w:right="285"/>
      </w:pPr>
      <w:r>
        <w:t xml:space="preserve">A) Lexical Analysis </w:t>
      </w:r>
    </w:p>
    <w:p w14:paraId="48A861F9" w14:textId="77777777" w:rsidR="00B163CD" w:rsidRDefault="00000000">
      <w:pPr>
        <w:pStyle w:val="Heading2"/>
        <w:ind w:left="9"/>
      </w:pPr>
      <w:r>
        <w:t>B) Intermediate Code Generation</w:t>
      </w:r>
      <w:r>
        <w:rPr>
          <w:u w:val="none"/>
        </w:rPr>
        <w:t xml:space="preserve"> </w:t>
      </w:r>
    </w:p>
    <w:p w14:paraId="7EC364E5" w14:textId="77777777" w:rsidR="00B163CD" w:rsidRDefault="00000000">
      <w:pPr>
        <w:numPr>
          <w:ilvl w:val="0"/>
          <w:numId w:val="23"/>
        </w:numPr>
        <w:ind w:right="285" w:hanging="312"/>
      </w:pPr>
      <w:r>
        <w:t xml:space="preserve">Linking </w:t>
      </w:r>
    </w:p>
    <w:p w14:paraId="2902A46C" w14:textId="77777777" w:rsidR="00B163CD" w:rsidRDefault="00000000">
      <w:pPr>
        <w:numPr>
          <w:ilvl w:val="0"/>
          <w:numId w:val="23"/>
        </w:numPr>
        <w:spacing w:after="174"/>
        <w:ind w:right="285" w:hanging="312"/>
      </w:pPr>
      <w:r>
        <w:t xml:space="preserve">Parsing </w:t>
      </w:r>
    </w:p>
    <w:p w14:paraId="656A8731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C9301C" wp14:editId="42478DB2">
                <wp:extent cx="5676900" cy="12700"/>
                <wp:effectExtent l="0" t="0" r="0" b="0"/>
                <wp:docPr id="11596" name="Group 11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674" name="Shape 674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6" style="width:447pt;height:1pt;mso-position-horizontal-relative:char;mso-position-vertical-relative:line" coordsize="56769,127">
                <v:shape id="Shape 674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2D15956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745D1FB7" w14:textId="77777777" w:rsidR="00B163CD" w:rsidRDefault="00000000">
      <w:pPr>
        <w:ind w:left="9" w:right="285"/>
      </w:pPr>
      <w:r>
        <w:t xml:space="preserve">24. A programmer intentionally converts a floating-point value into an integer using a language construct. What is this process called? </w:t>
      </w:r>
    </w:p>
    <w:p w14:paraId="3396A9C4" w14:textId="77777777" w:rsidR="00B163CD" w:rsidRDefault="00000000">
      <w:pPr>
        <w:numPr>
          <w:ilvl w:val="0"/>
          <w:numId w:val="24"/>
        </w:numPr>
        <w:ind w:right="285" w:hanging="312"/>
      </w:pPr>
      <w:r>
        <w:t xml:space="preserve">Promotion </w:t>
      </w:r>
    </w:p>
    <w:p w14:paraId="35FB8877" w14:textId="77777777" w:rsidR="00B163CD" w:rsidRDefault="00000000">
      <w:pPr>
        <w:numPr>
          <w:ilvl w:val="0"/>
          <w:numId w:val="24"/>
        </w:numPr>
        <w:ind w:right="285" w:hanging="312"/>
      </w:pPr>
      <w:r>
        <w:t xml:space="preserve">Reduction </w:t>
      </w:r>
    </w:p>
    <w:p w14:paraId="0DAF02EB" w14:textId="77777777" w:rsidR="00B163CD" w:rsidRDefault="00000000">
      <w:pPr>
        <w:pStyle w:val="Heading2"/>
        <w:ind w:left="9"/>
      </w:pPr>
      <w:r>
        <w:t>C) Casting</w:t>
      </w:r>
      <w:r>
        <w:rPr>
          <w:u w:val="none"/>
        </w:rPr>
        <w:t xml:space="preserve"> </w:t>
      </w:r>
    </w:p>
    <w:p w14:paraId="0E0FA201" w14:textId="77777777" w:rsidR="00B163CD" w:rsidRDefault="00000000">
      <w:pPr>
        <w:spacing w:after="172"/>
        <w:ind w:left="9" w:right="285"/>
      </w:pPr>
      <w:r>
        <w:t xml:space="preserve">D) Coercion </w:t>
      </w:r>
    </w:p>
    <w:p w14:paraId="08C6AF6C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13C93E" wp14:editId="681C38B8">
                <wp:extent cx="5676900" cy="12700"/>
                <wp:effectExtent l="0" t="0" r="0" b="0"/>
                <wp:docPr id="11597" name="Group 11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675" name="Shape 675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7" style="width:447pt;height:1pt;mso-position-horizontal-relative:char;mso-position-vertical-relative:line" coordsize="56769,127">
                <v:shape id="Shape 675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9447868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62CC1422" w14:textId="77777777" w:rsidR="00B163CD" w:rsidRDefault="00000000">
      <w:pPr>
        <w:ind w:left="9" w:right="285"/>
      </w:pPr>
      <w:r>
        <w:t xml:space="preserve">25. While scanning source code, a compiler groups characters into meaningful units such as keywords and identifiers. Which phase performs this operation? </w:t>
      </w:r>
    </w:p>
    <w:p w14:paraId="4A2D3AD6" w14:textId="77777777" w:rsidR="00B163CD" w:rsidRDefault="00000000">
      <w:pPr>
        <w:numPr>
          <w:ilvl w:val="0"/>
          <w:numId w:val="25"/>
        </w:numPr>
        <w:ind w:right="285" w:hanging="312"/>
      </w:pPr>
      <w:r>
        <w:t xml:space="preserve">Semantic Analysis </w:t>
      </w:r>
    </w:p>
    <w:p w14:paraId="4436FF74" w14:textId="77777777" w:rsidR="00B163CD" w:rsidRDefault="00000000">
      <w:pPr>
        <w:numPr>
          <w:ilvl w:val="0"/>
          <w:numId w:val="25"/>
        </w:numPr>
        <w:ind w:right="285" w:hanging="312"/>
      </w:pPr>
      <w:r>
        <w:t xml:space="preserve">Syntax Analysis </w:t>
      </w:r>
    </w:p>
    <w:p w14:paraId="0CF2EB92" w14:textId="77777777" w:rsidR="00B163CD" w:rsidRDefault="00000000">
      <w:pPr>
        <w:pStyle w:val="Heading2"/>
        <w:ind w:left="9"/>
      </w:pPr>
      <w:r>
        <w:t>C) Lexical Analysis</w:t>
      </w:r>
      <w:r>
        <w:rPr>
          <w:u w:val="none"/>
        </w:rPr>
        <w:t xml:space="preserve"> </w:t>
      </w:r>
    </w:p>
    <w:p w14:paraId="5E43FF21" w14:textId="77777777" w:rsidR="00B163CD" w:rsidRDefault="00000000">
      <w:pPr>
        <w:spacing w:after="174"/>
        <w:ind w:left="9" w:right="285"/>
      </w:pPr>
      <w:r>
        <w:t xml:space="preserve">D) Optimization </w:t>
      </w:r>
    </w:p>
    <w:p w14:paraId="719F6C94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B8EBF3" wp14:editId="5A407B7A">
                <wp:extent cx="5676900" cy="12700"/>
                <wp:effectExtent l="0" t="0" r="0" b="0"/>
                <wp:docPr id="11598" name="Group 11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676" name="Shape 676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98" style="width:447pt;height:1pt;mso-position-horizontal-relative:char;mso-position-vertical-relative:line" coordsize="56769,127">
                <v:shape id="Shape 676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C155092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28C0AC9C" w14:textId="77777777" w:rsidR="00B163CD" w:rsidRDefault="00000000">
      <w:pPr>
        <w:ind w:left="9" w:right="285"/>
      </w:pPr>
      <w:r>
        <w:t xml:space="preserve">26. A parse tree generated for a program statement explicitly contains all grammar symbols used in derivation. What is the primary characteristic of this structure? </w:t>
      </w:r>
    </w:p>
    <w:p w14:paraId="02AA9FA9" w14:textId="77777777" w:rsidR="00B163CD" w:rsidRDefault="00000000">
      <w:pPr>
        <w:ind w:left="9" w:right="285"/>
      </w:pPr>
      <w:r>
        <w:t xml:space="preserve">A) Contains machine instructions </w:t>
      </w:r>
    </w:p>
    <w:p w14:paraId="66BBD8B4" w14:textId="77777777" w:rsidR="00B163CD" w:rsidRDefault="00000000">
      <w:pPr>
        <w:pStyle w:val="Heading2"/>
        <w:ind w:left="9"/>
      </w:pPr>
      <w:r>
        <w:t>B) Represents grammar symbols</w:t>
      </w:r>
      <w:r>
        <w:rPr>
          <w:u w:val="none"/>
        </w:rPr>
        <w:t xml:space="preserve"> </w:t>
      </w:r>
    </w:p>
    <w:p w14:paraId="4F756814" w14:textId="77777777" w:rsidR="00B163CD" w:rsidRDefault="00000000">
      <w:pPr>
        <w:numPr>
          <w:ilvl w:val="0"/>
          <w:numId w:val="26"/>
        </w:numPr>
        <w:ind w:right="285" w:hanging="312"/>
      </w:pPr>
      <w:r>
        <w:t xml:space="preserve">Removes terminals </w:t>
      </w:r>
    </w:p>
    <w:p w14:paraId="6626AD51" w14:textId="77777777" w:rsidR="00B163CD" w:rsidRDefault="00000000">
      <w:pPr>
        <w:numPr>
          <w:ilvl w:val="0"/>
          <w:numId w:val="26"/>
        </w:numPr>
        <w:spacing w:after="174"/>
        <w:ind w:right="285" w:hanging="312"/>
      </w:pPr>
      <w:r>
        <w:t xml:space="preserve">Stores registers only </w:t>
      </w:r>
    </w:p>
    <w:p w14:paraId="74D3E566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CDEBFB" wp14:editId="54E2F544">
                <wp:extent cx="5676900" cy="12700"/>
                <wp:effectExtent l="0" t="0" r="0" b="0"/>
                <wp:docPr id="11771" name="Group 11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757" name="Shape 757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71" style="width:447pt;height:1pt;mso-position-horizontal-relative:char;mso-position-vertical-relative:line" coordsize="56769,127">
                <v:shape id="Shape 757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0146641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29A38A2E" w14:textId="77777777" w:rsidR="00B163CD" w:rsidRDefault="00000000">
      <w:pPr>
        <w:ind w:left="9" w:right="285"/>
      </w:pPr>
      <w:r>
        <w:t xml:space="preserve">27. A bottom-up parser starts constructing derivations beginning with identifiers and constants before reaching the start symbol. Which nodes are processed first? </w:t>
      </w:r>
    </w:p>
    <w:p w14:paraId="01F8D3E5" w14:textId="77777777" w:rsidR="00B163CD" w:rsidRDefault="00000000">
      <w:pPr>
        <w:numPr>
          <w:ilvl w:val="0"/>
          <w:numId w:val="27"/>
        </w:numPr>
        <w:ind w:right="285" w:hanging="312"/>
      </w:pPr>
      <w:r>
        <w:t xml:space="preserve">Root nodes </w:t>
      </w:r>
    </w:p>
    <w:p w14:paraId="41E59663" w14:textId="77777777" w:rsidR="00B163CD" w:rsidRDefault="00000000">
      <w:pPr>
        <w:numPr>
          <w:ilvl w:val="0"/>
          <w:numId w:val="27"/>
        </w:numPr>
        <w:ind w:right="285" w:hanging="312"/>
      </w:pPr>
      <w:r>
        <w:lastRenderedPageBreak/>
        <w:t xml:space="preserve">Internal nodes </w:t>
      </w:r>
    </w:p>
    <w:p w14:paraId="1FC73587" w14:textId="77777777" w:rsidR="00B163CD" w:rsidRDefault="00000000">
      <w:pPr>
        <w:pStyle w:val="Heading2"/>
        <w:ind w:left="9"/>
      </w:pPr>
      <w:r>
        <w:t>C) Leaf nodes</w:t>
      </w:r>
      <w:r>
        <w:rPr>
          <w:u w:val="none"/>
        </w:rPr>
        <w:t xml:space="preserve"> </w:t>
      </w:r>
    </w:p>
    <w:p w14:paraId="385D3331" w14:textId="77777777" w:rsidR="00B163CD" w:rsidRDefault="00000000">
      <w:pPr>
        <w:spacing w:after="174"/>
        <w:ind w:left="9" w:right="285"/>
      </w:pPr>
      <w:r>
        <w:t xml:space="preserve">D) Header nodes </w:t>
      </w:r>
    </w:p>
    <w:p w14:paraId="6A81ACA6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E81FED" wp14:editId="611D81FD">
                <wp:extent cx="5676900" cy="12700"/>
                <wp:effectExtent l="0" t="0" r="0" b="0"/>
                <wp:docPr id="11772" name="Group 11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758" name="Shape 758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72" style="width:447pt;height:1pt;mso-position-horizontal-relative:char;mso-position-vertical-relative:line" coordsize="56769,127">
                <v:shape id="Shape 758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BC951F2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45596B22" w14:textId="77777777" w:rsidR="00B163CD" w:rsidRDefault="00000000">
      <w:pPr>
        <w:ind w:left="9" w:right="285"/>
      </w:pPr>
      <w:r>
        <w:t xml:space="preserve">28. During assignment checking, a compiler ensures the datatype of the expression matches the datatype of the variable receiving it. Which component performs this verification? </w:t>
      </w:r>
    </w:p>
    <w:p w14:paraId="126FD65D" w14:textId="77777777" w:rsidR="00B163CD" w:rsidRDefault="00000000">
      <w:pPr>
        <w:ind w:left="9" w:right="285"/>
      </w:pPr>
      <w:r>
        <w:t xml:space="preserve">A) Loader </w:t>
      </w:r>
    </w:p>
    <w:p w14:paraId="677F6D8C" w14:textId="77777777" w:rsidR="00B163CD" w:rsidRDefault="00000000">
      <w:pPr>
        <w:pStyle w:val="Heading2"/>
        <w:ind w:left="9"/>
      </w:pPr>
      <w:r>
        <w:t>B) Semantic checker</w:t>
      </w:r>
      <w:r>
        <w:rPr>
          <w:u w:val="none"/>
        </w:rPr>
        <w:t xml:space="preserve"> </w:t>
      </w:r>
    </w:p>
    <w:p w14:paraId="1E9A83CE" w14:textId="77777777" w:rsidR="00B163CD" w:rsidRDefault="00000000">
      <w:pPr>
        <w:numPr>
          <w:ilvl w:val="0"/>
          <w:numId w:val="28"/>
        </w:numPr>
        <w:ind w:right="285" w:hanging="312"/>
      </w:pPr>
      <w:r>
        <w:t xml:space="preserve">Tokenizer </w:t>
      </w:r>
    </w:p>
    <w:p w14:paraId="28BF378D" w14:textId="77777777" w:rsidR="00B163CD" w:rsidRDefault="00000000">
      <w:pPr>
        <w:numPr>
          <w:ilvl w:val="0"/>
          <w:numId w:val="28"/>
        </w:numPr>
        <w:spacing w:after="172"/>
        <w:ind w:right="285" w:hanging="312"/>
      </w:pPr>
      <w:r>
        <w:t xml:space="preserve">Syntax formatter </w:t>
      </w:r>
    </w:p>
    <w:p w14:paraId="4AC2DB29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10BE45" wp14:editId="51604477">
                <wp:extent cx="5676900" cy="12700"/>
                <wp:effectExtent l="0" t="0" r="0" b="0"/>
                <wp:docPr id="11773" name="Group 11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73" style="width:447pt;height:1pt;mso-position-horizontal-relative:char;mso-position-vertical-relative:line" coordsize="56769,127">
                <v:shape id="Shape 759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05EA3EA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39C310B0" w14:textId="77777777" w:rsidR="00B163CD" w:rsidRDefault="00000000">
      <w:pPr>
        <w:ind w:left="9" w:right="285"/>
      </w:pPr>
      <w:r>
        <w:t xml:space="preserve">29. Two variables are treated as equivalent only because they were declared using the same type name. Which equivalence mechanism is being followed? </w:t>
      </w:r>
    </w:p>
    <w:p w14:paraId="0B64111F" w14:textId="77777777" w:rsidR="00B163CD" w:rsidRDefault="00000000">
      <w:pPr>
        <w:numPr>
          <w:ilvl w:val="0"/>
          <w:numId w:val="29"/>
        </w:numPr>
        <w:ind w:right="285" w:hanging="312"/>
      </w:pPr>
      <w:r>
        <w:t xml:space="preserve">Structural equivalence </w:t>
      </w:r>
    </w:p>
    <w:p w14:paraId="18F19C4B" w14:textId="77777777" w:rsidR="00B163CD" w:rsidRDefault="00000000">
      <w:pPr>
        <w:numPr>
          <w:ilvl w:val="0"/>
          <w:numId w:val="29"/>
        </w:numPr>
        <w:ind w:right="285" w:hanging="312"/>
      </w:pPr>
      <w:r>
        <w:t xml:space="preserve">Dynamic equivalence </w:t>
      </w:r>
    </w:p>
    <w:p w14:paraId="0805AE69" w14:textId="77777777" w:rsidR="00B163CD" w:rsidRDefault="00000000">
      <w:pPr>
        <w:pStyle w:val="Heading2"/>
        <w:ind w:left="9"/>
      </w:pPr>
      <w:r>
        <w:t>C) Name equivalence</w:t>
      </w:r>
      <w:r>
        <w:rPr>
          <w:u w:val="none"/>
        </w:rPr>
        <w:t xml:space="preserve"> </w:t>
      </w:r>
    </w:p>
    <w:p w14:paraId="5D00985B" w14:textId="77777777" w:rsidR="00B163CD" w:rsidRDefault="00000000">
      <w:pPr>
        <w:spacing w:after="174"/>
        <w:ind w:left="9" w:right="285"/>
      </w:pPr>
      <w:r>
        <w:t xml:space="preserve">D) Functional equivalence </w:t>
      </w:r>
    </w:p>
    <w:p w14:paraId="7AE1CD52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2F7C8B" wp14:editId="39C9CF3E">
                <wp:extent cx="5676900" cy="12700"/>
                <wp:effectExtent l="0" t="0" r="0" b="0"/>
                <wp:docPr id="11774" name="Group 11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760" name="Shape 76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74" style="width:447pt;height:1pt;mso-position-horizontal-relative:char;mso-position-vertical-relative:line" coordsize="56769,127">
                <v:shape id="Shape 760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38EC311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56DE3BD1" w14:textId="77777777" w:rsidR="00B163CD" w:rsidRDefault="00000000">
      <w:pPr>
        <w:ind w:left="9" w:right="285"/>
      </w:pPr>
      <w:r>
        <w:t xml:space="preserve">30. A semantic evaluator computes all child expressions before processing the parent expression. Which traversal technique reflects this behavior? </w:t>
      </w:r>
    </w:p>
    <w:p w14:paraId="26A99632" w14:textId="77777777" w:rsidR="00B163CD" w:rsidRDefault="00000000">
      <w:pPr>
        <w:numPr>
          <w:ilvl w:val="0"/>
          <w:numId w:val="30"/>
        </w:numPr>
        <w:ind w:right="285" w:hanging="312"/>
      </w:pPr>
      <w:r>
        <w:t xml:space="preserve">Preorder traversal </w:t>
      </w:r>
    </w:p>
    <w:p w14:paraId="52F3CAC3" w14:textId="77777777" w:rsidR="00B163CD" w:rsidRDefault="00000000">
      <w:pPr>
        <w:numPr>
          <w:ilvl w:val="0"/>
          <w:numId w:val="30"/>
        </w:numPr>
        <w:ind w:right="285" w:hanging="312"/>
      </w:pPr>
      <w:r>
        <w:t xml:space="preserve">Inorder traversal </w:t>
      </w:r>
    </w:p>
    <w:p w14:paraId="6DB6896E" w14:textId="77777777" w:rsidR="00B163CD" w:rsidRDefault="00000000">
      <w:pPr>
        <w:pStyle w:val="Heading2"/>
        <w:ind w:left="9"/>
      </w:pPr>
      <w:r>
        <w:t>C) Postorder traversal</w:t>
      </w:r>
      <w:r>
        <w:rPr>
          <w:u w:val="none"/>
        </w:rPr>
        <w:t xml:space="preserve"> </w:t>
      </w:r>
    </w:p>
    <w:p w14:paraId="0EC34510" w14:textId="77777777" w:rsidR="00B163CD" w:rsidRDefault="00000000">
      <w:pPr>
        <w:ind w:left="9" w:right="285"/>
      </w:pPr>
      <w:r>
        <w:t xml:space="preserve">D) Reverse traversal  </w:t>
      </w:r>
    </w:p>
    <w:p w14:paraId="743D3347" w14:textId="77777777" w:rsidR="00B163CD" w:rsidRDefault="00000000">
      <w:pPr>
        <w:spacing w:after="77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2042FC" wp14:editId="06B67FA3">
                <wp:extent cx="5676900" cy="12700"/>
                <wp:effectExtent l="0" t="0" r="0" b="0"/>
                <wp:docPr id="11851" name="Group 1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845" name="Shape 845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1" style="width:447pt;height:1pt;mso-position-horizontal-relative:char;mso-position-vertical-relative:line" coordsize="56769,127">
                <v:shape id="Shape 845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AE51B09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724B0601" w14:textId="77777777" w:rsidR="00B163CD" w:rsidRDefault="00000000">
      <w:pPr>
        <w:ind w:left="9" w:right="285"/>
      </w:pPr>
      <w:r>
        <w:t xml:space="preserve">31. A compiler designer inserts executable semantic instructions directly inside grammar productions to perform translation tasks. What is this mechanism called? </w:t>
      </w:r>
    </w:p>
    <w:p w14:paraId="43323732" w14:textId="77777777" w:rsidR="00B163CD" w:rsidRDefault="00000000">
      <w:pPr>
        <w:pStyle w:val="Heading2"/>
        <w:ind w:left="9"/>
      </w:pPr>
      <w:r>
        <w:t>A) Syntax-directed translation scheme</w:t>
      </w:r>
      <w:r>
        <w:rPr>
          <w:u w:val="none"/>
        </w:rPr>
        <w:t xml:space="preserve"> </w:t>
      </w:r>
    </w:p>
    <w:p w14:paraId="787C431D" w14:textId="77777777" w:rsidR="00B163CD" w:rsidRDefault="00000000">
      <w:pPr>
        <w:numPr>
          <w:ilvl w:val="0"/>
          <w:numId w:val="31"/>
        </w:numPr>
        <w:ind w:right="285" w:hanging="312"/>
      </w:pPr>
      <w:r>
        <w:t xml:space="preserve">Token generation mechanism </w:t>
      </w:r>
    </w:p>
    <w:p w14:paraId="5227BA74" w14:textId="77777777" w:rsidR="00B163CD" w:rsidRDefault="00000000">
      <w:pPr>
        <w:numPr>
          <w:ilvl w:val="0"/>
          <w:numId w:val="31"/>
        </w:numPr>
        <w:ind w:right="285" w:hanging="312"/>
      </w:pPr>
      <w:r>
        <w:t xml:space="preserve">Recursive grammar scheme </w:t>
      </w:r>
    </w:p>
    <w:p w14:paraId="5928C4FD" w14:textId="77777777" w:rsidR="00B163CD" w:rsidRDefault="00000000">
      <w:pPr>
        <w:numPr>
          <w:ilvl w:val="0"/>
          <w:numId w:val="31"/>
        </w:numPr>
        <w:spacing w:after="174"/>
        <w:ind w:right="285" w:hanging="312"/>
      </w:pPr>
      <w:r>
        <w:t xml:space="preserve">DFA representation </w:t>
      </w:r>
    </w:p>
    <w:p w14:paraId="0C19F761" w14:textId="77777777" w:rsidR="00B163CD" w:rsidRDefault="00000000">
      <w:pPr>
        <w:spacing w:after="75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4B4BA3" wp14:editId="3DA16144">
                <wp:extent cx="5676900" cy="12700"/>
                <wp:effectExtent l="0" t="0" r="0" b="0"/>
                <wp:docPr id="11853" name="Group 11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846" name="Shape 846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3" style="width:447pt;height:1pt;mso-position-horizontal-relative:char;mso-position-vertical-relative:line" coordsize="56769,127">
                <v:shape id="Shape 846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B33F311" w14:textId="77777777" w:rsidR="00B163CD" w:rsidRDefault="00000000">
      <w:pPr>
        <w:spacing w:after="129" w:line="259" w:lineRule="auto"/>
        <w:ind w:left="14" w:right="0" w:firstLine="0"/>
      </w:pPr>
      <w:r>
        <w:lastRenderedPageBreak/>
        <w:t xml:space="preserve"> </w:t>
      </w:r>
    </w:p>
    <w:p w14:paraId="7300C12B" w14:textId="77777777" w:rsidR="00B163CD" w:rsidRDefault="00000000">
      <w:pPr>
        <w:ind w:left="9" w:right="285"/>
      </w:pPr>
      <w:r>
        <w:t xml:space="preserve">32. A parser repeatedly performs shift and reduce operations until the start symbol is produced. Which parsing strategy is being used? </w:t>
      </w:r>
    </w:p>
    <w:p w14:paraId="7EFF8155" w14:textId="77777777" w:rsidR="00B163CD" w:rsidRDefault="00000000">
      <w:pPr>
        <w:numPr>
          <w:ilvl w:val="0"/>
          <w:numId w:val="32"/>
        </w:numPr>
        <w:ind w:right="285" w:hanging="312"/>
      </w:pPr>
      <w:r>
        <w:t xml:space="preserve">Predictive parsing </w:t>
      </w:r>
    </w:p>
    <w:p w14:paraId="2B119DAE" w14:textId="77777777" w:rsidR="00B163CD" w:rsidRDefault="00000000">
      <w:pPr>
        <w:numPr>
          <w:ilvl w:val="0"/>
          <w:numId w:val="32"/>
        </w:numPr>
        <w:ind w:right="285" w:hanging="312"/>
      </w:pPr>
      <w:r>
        <w:t xml:space="preserve">Top-down parsing </w:t>
      </w:r>
    </w:p>
    <w:p w14:paraId="5DDAE32B" w14:textId="77777777" w:rsidR="00B163CD" w:rsidRDefault="00000000">
      <w:pPr>
        <w:pStyle w:val="Heading2"/>
        <w:ind w:left="9"/>
      </w:pPr>
      <w:r>
        <w:t>C) Bottom-up parsing</w:t>
      </w:r>
      <w:r>
        <w:rPr>
          <w:u w:val="none"/>
        </w:rPr>
        <w:t xml:space="preserve"> </w:t>
      </w:r>
    </w:p>
    <w:p w14:paraId="3149C2FC" w14:textId="77777777" w:rsidR="00B163CD" w:rsidRDefault="00000000">
      <w:pPr>
        <w:spacing w:after="174"/>
        <w:ind w:left="9" w:right="285"/>
      </w:pPr>
      <w:r>
        <w:t xml:space="preserve">D) Recursive parsing </w:t>
      </w:r>
    </w:p>
    <w:p w14:paraId="75CA19A1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1D3841" wp14:editId="43040B8D">
                <wp:extent cx="5676900" cy="12700"/>
                <wp:effectExtent l="0" t="0" r="0" b="0"/>
                <wp:docPr id="11854" name="Group 11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4" style="width:447pt;height:1pt;mso-position-horizontal-relative:char;mso-position-vertical-relative:line" coordsize="56769,127">
                <v:shape id="Shape 847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5463EC1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52E26953" w14:textId="77777777" w:rsidR="00B163CD" w:rsidRDefault="00000000">
      <w:pPr>
        <w:ind w:left="9" w:right="285"/>
      </w:pPr>
      <w:r>
        <w:t xml:space="preserve">33. A strongly typed programming language prevents invalid arithmetic operations between incompatible datatypes. Which language feature enforces this? </w:t>
      </w:r>
    </w:p>
    <w:p w14:paraId="52EF6E9E" w14:textId="77777777" w:rsidR="00B163CD" w:rsidRDefault="00000000">
      <w:pPr>
        <w:pStyle w:val="Heading2"/>
        <w:ind w:left="9"/>
      </w:pPr>
      <w:r>
        <w:t>A) Type system</w:t>
      </w:r>
      <w:r>
        <w:rPr>
          <w:u w:val="none"/>
        </w:rPr>
        <w:t xml:space="preserve"> </w:t>
      </w:r>
    </w:p>
    <w:p w14:paraId="46737898" w14:textId="77777777" w:rsidR="00B163CD" w:rsidRDefault="00000000">
      <w:pPr>
        <w:numPr>
          <w:ilvl w:val="0"/>
          <w:numId w:val="33"/>
        </w:numPr>
        <w:ind w:right="285" w:hanging="312"/>
      </w:pPr>
      <w:r>
        <w:t xml:space="preserve">Code optimizer </w:t>
      </w:r>
    </w:p>
    <w:p w14:paraId="56E626D9" w14:textId="77777777" w:rsidR="00B163CD" w:rsidRDefault="00000000">
      <w:pPr>
        <w:numPr>
          <w:ilvl w:val="0"/>
          <w:numId w:val="33"/>
        </w:numPr>
        <w:ind w:right="285" w:hanging="312"/>
      </w:pPr>
      <w:r>
        <w:t xml:space="preserve">Symbol allocator </w:t>
      </w:r>
    </w:p>
    <w:p w14:paraId="566D458C" w14:textId="77777777" w:rsidR="00B163CD" w:rsidRDefault="00000000">
      <w:pPr>
        <w:numPr>
          <w:ilvl w:val="0"/>
          <w:numId w:val="33"/>
        </w:numPr>
        <w:spacing w:after="172"/>
        <w:ind w:right="285" w:hanging="312"/>
      </w:pPr>
      <w:r>
        <w:t xml:space="preserve">Loader </w:t>
      </w:r>
    </w:p>
    <w:p w14:paraId="3911E939" w14:textId="77777777" w:rsidR="00B163CD" w:rsidRDefault="00000000">
      <w:pPr>
        <w:spacing w:after="77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3BF678" wp14:editId="506B0FB1">
                <wp:extent cx="5676900" cy="12700"/>
                <wp:effectExtent l="0" t="0" r="0" b="0"/>
                <wp:docPr id="11855" name="Group 11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848" name="Shape 848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5" style="width:447pt;height:1pt;mso-position-horizontal-relative:char;mso-position-vertical-relative:line" coordsize="56769,127">
                <v:shape id="Shape 848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F2CEF9E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79F17E46" w14:textId="77777777" w:rsidR="00B163CD" w:rsidRDefault="00000000">
      <w:pPr>
        <w:ind w:left="9" w:right="285"/>
      </w:pPr>
      <w:r>
        <w:t xml:space="preserve">34. A programmer creates a collection capable of storing multiple values of the same datatype under one name. Which datatype category does this belong to? </w:t>
      </w:r>
    </w:p>
    <w:p w14:paraId="408649A0" w14:textId="77777777" w:rsidR="00B163CD" w:rsidRDefault="00000000">
      <w:pPr>
        <w:ind w:left="9" w:right="285"/>
      </w:pPr>
      <w:r>
        <w:t xml:space="preserve">A) Primitive datatype </w:t>
      </w:r>
    </w:p>
    <w:p w14:paraId="7AC36540" w14:textId="77777777" w:rsidR="00B163CD" w:rsidRDefault="00000000">
      <w:pPr>
        <w:pStyle w:val="Heading2"/>
        <w:ind w:left="9"/>
      </w:pPr>
      <w:r>
        <w:t>B) Derived datatype</w:t>
      </w:r>
      <w:r>
        <w:rPr>
          <w:u w:val="none"/>
        </w:rPr>
        <w:t xml:space="preserve"> </w:t>
      </w:r>
    </w:p>
    <w:p w14:paraId="35103832" w14:textId="77777777" w:rsidR="00B163CD" w:rsidRDefault="00000000">
      <w:pPr>
        <w:numPr>
          <w:ilvl w:val="0"/>
          <w:numId w:val="34"/>
        </w:numPr>
        <w:ind w:right="285" w:hanging="312"/>
      </w:pPr>
      <w:r>
        <w:t xml:space="preserve">Boolean datatype </w:t>
      </w:r>
    </w:p>
    <w:p w14:paraId="4A489807" w14:textId="77777777" w:rsidR="00B163CD" w:rsidRDefault="00000000">
      <w:pPr>
        <w:numPr>
          <w:ilvl w:val="0"/>
          <w:numId w:val="34"/>
        </w:numPr>
        <w:spacing w:after="174"/>
        <w:ind w:right="285" w:hanging="312"/>
      </w:pPr>
      <w:r>
        <w:t xml:space="preserve">Character datatype </w:t>
      </w:r>
    </w:p>
    <w:p w14:paraId="5DFD116B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45D8AF" wp14:editId="3096942E">
                <wp:extent cx="5676900" cy="12700"/>
                <wp:effectExtent l="0" t="0" r="0" b="0"/>
                <wp:docPr id="11856" name="Group 11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849" name="Shape 84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6" style="width:447pt;height:1pt;mso-position-horizontal-relative:char;mso-position-vertical-relative:line" coordsize="56769,127">
                <v:shape id="Shape 849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0921DA5" w14:textId="77777777" w:rsidR="00B163CD" w:rsidRDefault="00000000">
      <w:pPr>
        <w:spacing w:after="0" w:line="259" w:lineRule="auto"/>
        <w:ind w:left="14" w:right="0" w:firstLine="0"/>
      </w:pPr>
      <w:r>
        <w:t xml:space="preserve"> </w:t>
      </w:r>
    </w:p>
    <w:p w14:paraId="108832BD" w14:textId="77777777" w:rsidR="00B163CD" w:rsidRDefault="00000000">
      <w:pPr>
        <w:ind w:left="9" w:right="285"/>
      </w:pPr>
      <w:r>
        <w:t xml:space="preserve">35. In a syntax tree representing an assignment statement, the highest node corresponds to the complete statement meaning. Which element does the root node generally represent? </w:t>
      </w:r>
    </w:p>
    <w:p w14:paraId="540F306F" w14:textId="77777777" w:rsidR="00B163CD" w:rsidRDefault="00000000">
      <w:pPr>
        <w:numPr>
          <w:ilvl w:val="0"/>
          <w:numId w:val="35"/>
        </w:numPr>
        <w:ind w:right="285" w:hanging="312"/>
      </w:pPr>
      <w:r>
        <w:t xml:space="preserve">Constant value </w:t>
      </w:r>
    </w:p>
    <w:p w14:paraId="65C1FFDE" w14:textId="77777777" w:rsidR="00B163CD" w:rsidRDefault="00000000">
      <w:pPr>
        <w:numPr>
          <w:ilvl w:val="0"/>
          <w:numId w:val="35"/>
        </w:numPr>
        <w:ind w:right="285" w:hanging="312"/>
      </w:pPr>
      <w:r>
        <w:t xml:space="preserve">Identifier name </w:t>
      </w:r>
    </w:p>
    <w:p w14:paraId="5E81D6EA" w14:textId="77777777" w:rsidR="00B163CD" w:rsidRDefault="00000000">
      <w:pPr>
        <w:pStyle w:val="Heading2"/>
        <w:ind w:left="9"/>
      </w:pPr>
      <w:r>
        <w:t>C) Entire expression or statement</w:t>
      </w:r>
      <w:r>
        <w:rPr>
          <w:u w:val="none"/>
        </w:rPr>
        <w:t xml:space="preserve"> </w:t>
      </w:r>
    </w:p>
    <w:p w14:paraId="361EC519" w14:textId="77777777" w:rsidR="00B163CD" w:rsidRDefault="00000000">
      <w:pPr>
        <w:spacing w:after="172"/>
        <w:ind w:left="9" w:right="285"/>
      </w:pPr>
      <w:r>
        <w:t xml:space="preserve">D) Memory address </w:t>
      </w:r>
    </w:p>
    <w:p w14:paraId="557C0DBF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BF840D" wp14:editId="1D39AA4F">
                <wp:extent cx="5676900" cy="12700"/>
                <wp:effectExtent l="0" t="0" r="0" b="0"/>
                <wp:docPr id="12117" name="Group 12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931" name="Shape 931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17" style="width:447pt;height:1pt;mso-position-horizontal-relative:char;mso-position-vertical-relative:line" coordsize="56769,127">
                <v:shape id="Shape 931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3284509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0AED2C49" w14:textId="77777777" w:rsidR="00B163CD" w:rsidRDefault="00000000">
      <w:pPr>
        <w:ind w:left="9" w:right="285"/>
      </w:pPr>
      <w:r>
        <w:t xml:space="preserve">36. A compiler reports an error because a variable is used outside its declared scope. Which compiler phase detects this issue? </w:t>
      </w:r>
    </w:p>
    <w:p w14:paraId="47C8A0F8" w14:textId="77777777" w:rsidR="00B163CD" w:rsidRDefault="00000000">
      <w:pPr>
        <w:ind w:left="9" w:right="285"/>
      </w:pPr>
      <w:r>
        <w:t xml:space="preserve">A) Syntax Analysis </w:t>
      </w:r>
    </w:p>
    <w:p w14:paraId="76D429A0" w14:textId="77777777" w:rsidR="00B163CD" w:rsidRDefault="00000000">
      <w:pPr>
        <w:pStyle w:val="Heading2"/>
        <w:ind w:left="9"/>
      </w:pPr>
      <w:r>
        <w:lastRenderedPageBreak/>
        <w:t>B) Semantic Analysis</w:t>
      </w:r>
      <w:r>
        <w:rPr>
          <w:u w:val="none"/>
        </w:rPr>
        <w:t xml:space="preserve"> </w:t>
      </w:r>
    </w:p>
    <w:p w14:paraId="444DCFAB" w14:textId="77777777" w:rsidR="00B163CD" w:rsidRDefault="00000000">
      <w:pPr>
        <w:numPr>
          <w:ilvl w:val="0"/>
          <w:numId w:val="36"/>
        </w:numPr>
        <w:ind w:right="285" w:hanging="312"/>
      </w:pPr>
      <w:r>
        <w:t xml:space="preserve">Code Optimization </w:t>
      </w:r>
    </w:p>
    <w:p w14:paraId="7824A65D" w14:textId="77777777" w:rsidR="00B163CD" w:rsidRDefault="00000000">
      <w:pPr>
        <w:numPr>
          <w:ilvl w:val="0"/>
          <w:numId w:val="36"/>
        </w:numPr>
        <w:spacing w:after="174"/>
        <w:ind w:right="285" w:hanging="312"/>
      </w:pPr>
      <w:r>
        <w:t xml:space="preserve">Linking </w:t>
      </w:r>
    </w:p>
    <w:p w14:paraId="310F366C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476C65" wp14:editId="77163468">
                <wp:extent cx="5676900" cy="12700"/>
                <wp:effectExtent l="0" t="0" r="0" b="0"/>
                <wp:docPr id="12118" name="Group 1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932" name="Shape 932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18" style="width:447pt;height:1pt;mso-position-horizontal-relative:char;mso-position-vertical-relative:line" coordsize="56769,127">
                <v:shape id="Shape 932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FA791CC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4A90FA4D" w14:textId="77777777" w:rsidR="00B163CD" w:rsidRDefault="00000000">
      <w:pPr>
        <w:ind w:left="9" w:right="285"/>
      </w:pPr>
      <w:r>
        <w:t xml:space="preserve">37. A compiler automatically converts an integer operand into a floating-point operand before arithmetic evaluation. What type of conversion is this? </w:t>
      </w:r>
    </w:p>
    <w:p w14:paraId="36DF48D8" w14:textId="77777777" w:rsidR="00B163CD" w:rsidRDefault="00000000">
      <w:pPr>
        <w:ind w:left="9" w:right="285"/>
      </w:pPr>
      <w:r>
        <w:t xml:space="preserve">A) Narrowing conversion </w:t>
      </w:r>
    </w:p>
    <w:p w14:paraId="2EFA5D63" w14:textId="77777777" w:rsidR="00B163CD" w:rsidRDefault="00000000">
      <w:pPr>
        <w:pStyle w:val="Heading2"/>
        <w:ind w:left="9"/>
      </w:pPr>
      <w:r>
        <w:t>B) Implicit widening conversion</w:t>
      </w:r>
      <w:r>
        <w:rPr>
          <w:u w:val="none"/>
        </w:rPr>
        <w:t xml:space="preserve"> </w:t>
      </w:r>
    </w:p>
    <w:p w14:paraId="55DD6D6A" w14:textId="77777777" w:rsidR="00B163CD" w:rsidRDefault="00000000">
      <w:pPr>
        <w:numPr>
          <w:ilvl w:val="0"/>
          <w:numId w:val="37"/>
        </w:numPr>
        <w:ind w:right="285" w:hanging="312"/>
      </w:pPr>
      <w:r>
        <w:t xml:space="preserve">Explicit casting </w:t>
      </w:r>
    </w:p>
    <w:p w14:paraId="2ABB5C2B" w14:textId="77777777" w:rsidR="00B163CD" w:rsidRDefault="00000000">
      <w:pPr>
        <w:numPr>
          <w:ilvl w:val="0"/>
          <w:numId w:val="37"/>
        </w:numPr>
        <w:spacing w:after="172"/>
        <w:ind w:right="285" w:hanging="312"/>
      </w:pPr>
      <w:r>
        <w:t xml:space="preserve">Recursive conversion </w:t>
      </w:r>
    </w:p>
    <w:p w14:paraId="70CB9D3C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E57231" wp14:editId="625A97BE">
                <wp:extent cx="5676900" cy="12700"/>
                <wp:effectExtent l="0" t="0" r="0" b="0"/>
                <wp:docPr id="12119" name="Group 1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933" name="Shape 933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19" style="width:447pt;height:1pt;mso-position-horizontal-relative:char;mso-position-vertical-relative:line" coordsize="56769,127">
                <v:shape id="Shape 933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E5BE8CD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36FEF0CB" w14:textId="77777777" w:rsidR="00B163CD" w:rsidRDefault="00000000">
      <w:pPr>
        <w:ind w:left="9" w:right="285"/>
      </w:pPr>
      <w:r>
        <w:t xml:space="preserve">38. During attribute evaluation, semantic rules are processed from left to right so that inherited information becomes available when required. Which attribute grammar follows this restriction? </w:t>
      </w:r>
    </w:p>
    <w:p w14:paraId="6D6859EF" w14:textId="77777777" w:rsidR="00B163CD" w:rsidRDefault="00000000">
      <w:pPr>
        <w:ind w:left="9" w:right="285"/>
      </w:pPr>
      <w:r>
        <w:t xml:space="preserve">A) Circular grammar </w:t>
      </w:r>
    </w:p>
    <w:p w14:paraId="574F1CE2" w14:textId="77777777" w:rsidR="00B163CD" w:rsidRDefault="00000000">
      <w:pPr>
        <w:pStyle w:val="Heading2"/>
        <w:ind w:left="9"/>
      </w:pPr>
      <w:r>
        <w:t>B) L-attributed grammar</w:t>
      </w:r>
      <w:r>
        <w:rPr>
          <w:u w:val="none"/>
        </w:rPr>
        <w:t xml:space="preserve"> </w:t>
      </w:r>
    </w:p>
    <w:p w14:paraId="1113FC12" w14:textId="77777777" w:rsidR="00B163CD" w:rsidRDefault="00000000">
      <w:pPr>
        <w:numPr>
          <w:ilvl w:val="0"/>
          <w:numId w:val="38"/>
        </w:numPr>
        <w:ind w:right="285" w:hanging="300"/>
      </w:pPr>
      <w:r>
        <w:t xml:space="preserve">S-attributed grammar </w:t>
      </w:r>
    </w:p>
    <w:p w14:paraId="46B9FC94" w14:textId="77777777" w:rsidR="00B163CD" w:rsidRDefault="00000000">
      <w:pPr>
        <w:numPr>
          <w:ilvl w:val="0"/>
          <w:numId w:val="38"/>
        </w:numPr>
        <w:spacing w:after="172"/>
        <w:ind w:right="285" w:hanging="300"/>
      </w:pPr>
      <w:r>
        <w:t xml:space="preserve">Ambiguous grammar </w:t>
      </w:r>
    </w:p>
    <w:p w14:paraId="681BA2E3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7C3AFA" wp14:editId="60EF5253">
                <wp:extent cx="5676900" cy="12700"/>
                <wp:effectExtent l="0" t="0" r="0" b="0"/>
                <wp:docPr id="12120" name="Group 12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934" name="Shape 934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20" style="width:447pt;height:1pt;mso-position-horizontal-relative:char;mso-position-vertical-relative:line" coordsize="56769,127">
                <v:shape id="Shape 934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744D89A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77364244" w14:textId="77777777" w:rsidR="00B163CD" w:rsidRDefault="00000000">
      <w:pPr>
        <w:ind w:left="9" w:right="285"/>
      </w:pPr>
      <w:r>
        <w:t xml:space="preserve">39. A compiler uses shift-reduce actions and reduction tables to parse complex programming constructs. Which parser is most likely being used? </w:t>
      </w:r>
    </w:p>
    <w:p w14:paraId="77991EFD" w14:textId="77777777" w:rsidR="00B163CD" w:rsidRDefault="00000000">
      <w:pPr>
        <w:numPr>
          <w:ilvl w:val="0"/>
          <w:numId w:val="39"/>
        </w:numPr>
        <w:ind w:right="285" w:hanging="312"/>
      </w:pPr>
      <w:r>
        <w:t xml:space="preserve">Predictive parser </w:t>
      </w:r>
    </w:p>
    <w:p w14:paraId="4846CC84" w14:textId="77777777" w:rsidR="00B163CD" w:rsidRDefault="00000000">
      <w:pPr>
        <w:numPr>
          <w:ilvl w:val="0"/>
          <w:numId w:val="39"/>
        </w:numPr>
        <w:ind w:right="285" w:hanging="312"/>
      </w:pPr>
      <w:r>
        <w:t xml:space="preserve">Recursive descent parser </w:t>
      </w:r>
    </w:p>
    <w:p w14:paraId="5F20C07D" w14:textId="77777777" w:rsidR="00B163CD" w:rsidRDefault="00000000">
      <w:pPr>
        <w:pStyle w:val="Heading2"/>
        <w:ind w:left="9"/>
      </w:pPr>
      <w:r>
        <w:t>C) LR parser</w:t>
      </w:r>
      <w:r>
        <w:rPr>
          <w:u w:val="none"/>
        </w:rPr>
        <w:t xml:space="preserve"> </w:t>
      </w:r>
    </w:p>
    <w:p w14:paraId="068561C4" w14:textId="77777777" w:rsidR="00B163CD" w:rsidRDefault="00000000">
      <w:pPr>
        <w:spacing w:after="174"/>
        <w:ind w:left="9" w:right="285"/>
      </w:pPr>
      <w:r>
        <w:t xml:space="preserve">D) LL(1) parser </w:t>
      </w:r>
    </w:p>
    <w:p w14:paraId="46045453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361B42" wp14:editId="2EC09C67">
                <wp:extent cx="5676900" cy="12700"/>
                <wp:effectExtent l="0" t="0" r="0" b="0"/>
                <wp:docPr id="13332" name="Group 1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023" name="Shape 1023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32" style="width:447pt;height:1pt;mso-position-horizontal-relative:char;mso-position-vertical-relative:line" coordsize="56769,127">
                <v:shape id="Shape 1023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F23CFDE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0BEA37B7" w14:textId="77777777" w:rsidR="00B163CD" w:rsidRDefault="00000000">
      <w:pPr>
        <w:ind w:left="9" w:right="285"/>
      </w:pPr>
      <w:r>
        <w:t xml:space="preserve">40. An engineer associates semantic computations directly with grammar rules for translation purposes. To what are these semantic rules attached? </w:t>
      </w:r>
    </w:p>
    <w:p w14:paraId="33682692" w14:textId="77777777" w:rsidR="00B163CD" w:rsidRDefault="00000000">
      <w:pPr>
        <w:ind w:left="9" w:right="285"/>
      </w:pPr>
      <w:r>
        <w:t xml:space="preserve">A) Tokens only </w:t>
      </w:r>
    </w:p>
    <w:p w14:paraId="3D9C86A1" w14:textId="77777777" w:rsidR="00B163CD" w:rsidRDefault="00000000">
      <w:pPr>
        <w:pStyle w:val="Heading2"/>
        <w:ind w:left="9"/>
      </w:pPr>
      <w:r>
        <w:t>B) Grammar productions</w:t>
      </w:r>
      <w:r>
        <w:rPr>
          <w:u w:val="none"/>
        </w:rPr>
        <w:t xml:space="preserve"> </w:t>
      </w:r>
    </w:p>
    <w:p w14:paraId="38E5B54A" w14:textId="77777777" w:rsidR="00B163CD" w:rsidRDefault="00000000">
      <w:pPr>
        <w:numPr>
          <w:ilvl w:val="0"/>
          <w:numId w:val="40"/>
        </w:numPr>
        <w:ind w:right="285" w:hanging="312"/>
      </w:pPr>
      <w:r>
        <w:t xml:space="preserve">Machine registers </w:t>
      </w:r>
    </w:p>
    <w:p w14:paraId="5F68B9D0" w14:textId="77777777" w:rsidR="00B163CD" w:rsidRDefault="00000000">
      <w:pPr>
        <w:numPr>
          <w:ilvl w:val="0"/>
          <w:numId w:val="40"/>
        </w:numPr>
        <w:spacing w:after="172"/>
        <w:ind w:right="285" w:hanging="312"/>
      </w:pPr>
      <w:r>
        <w:t xml:space="preserve">Memory blocks </w:t>
      </w:r>
    </w:p>
    <w:p w14:paraId="4FAD49E9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3CE4B3" wp14:editId="711E733A">
                <wp:extent cx="5676900" cy="12700"/>
                <wp:effectExtent l="0" t="0" r="0" b="0"/>
                <wp:docPr id="13333" name="Group 1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024" name="Shape 1024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33" style="width:447pt;height:1pt;mso-position-horizontal-relative:char;mso-position-vertical-relative:line" coordsize="56769,127">
                <v:shape id="Shape 1024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5F95852" w14:textId="77777777" w:rsidR="00B163CD" w:rsidRDefault="00000000">
      <w:pPr>
        <w:spacing w:after="127" w:line="259" w:lineRule="auto"/>
        <w:ind w:left="14" w:right="0" w:firstLine="0"/>
      </w:pPr>
      <w:r>
        <w:lastRenderedPageBreak/>
        <w:t xml:space="preserve"> </w:t>
      </w:r>
    </w:p>
    <w:p w14:paraId="09BE121E" w14:textId="77777777" w:rsidR="00B163CD" w:rsidRDefault="00000000">
      <w:pPr>
        <w:ind w:left="9" w:right="285"/>
      </w:pPr>
      <w:r>
        <w:t xml:space="preserve">41. During semantic evaluation, a node computes its value entirely using values obtained from child nodes. Which attribute type is involved? </w:t>
      </w:r>
    </w:p>
    <w:p w14:paraId="5BC9B195" w14:textId="77777777" w:rsidR="00B163CD" w:rsidRDefault="00000000">
      <w:pPr>
        <w:numPr>
          <w:ilvl w:val="0"/>
          <w:numId w:val="41"/>
        </w:numPr>
        <w:ind w:right="285" w:hanging="312"/>
      </w:pPr>
      <w:r>
        <w:t xml:space="preserve">Inherited attribute </w:t>
      </w:r>
    </w:p>
    <w:p w14:paraId="63AE932B" w14:textId="77777777" w:rsidR="00B163CD" w:rsidRDefault="00000000">
      <w:pPr>
        <w:numPr>
          <w:ilvl w:val="0"/>
          <w:numId w:val="41"/>
        </w:numPr>
        <w:ind w:right="285" w:hanging="312"/>
      </w:pPr>
      <w:r>
        <w:t xml:space="preserve">Dynamic attribute </w:t>
      </w:r>
    </w:p>
    <w:p w14:paraId="3B50C3FE" w14:textId="77777777" w:rsidR="00B163CD" w:rsidRDefault="00000000">
      <w:pPr>
        <w:pStyle w:val="Heading2"/>
        <w:ind w:left="9"/>
      </w:pPr>
      <w:r>
        <w:t>C) Synthesized attribute</w:t>
      </w:r>
      <w:r>
        <w:rPr>
          <w:u w:val="none"/>
        </w:rPr>
        <w:t xml:space="preserve"> </w:t>
      </w:r>
    </w:p>
    <w:p w14:paraId="247BCC47" w14:textId="77777777" w:rsidR="00B163CD" w:rsidRDefault="00000000">
      <w:pPr>
        <w:spacing w:after="172"/>
        <w:ind w:left="9" w:right="285"/>
      </w:pPr>
      <w:r>
        <w:t xml:space="preserve">D) External attribute </w:t>
      </w:r>
    </w:p>
    <w:p w14:paraId="3C5893F0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376DDC" wp14:editId="417E5914">
                <wp:extent cx="5676900" cy="12700"/>
                <wp:effectExtent l="0" t="0" r="0" b="0"/>
                <wp:docPr id="13334" name="Group 13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025" name="Shape 1025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34" style="width:447pt;height:1pt;mso-position-horizontal-relative:char;mso-position-vertical-relative:line" coordsize="56769,127">
                <v:shape id="Shape 1025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30375B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2DC85761" w14:textId="77777777" w:rsidR="00B163CD" w:rsidRDefault="00000000">
      <w:pPr>
        <w:ind w:left="9" w:right="285"/>
      </w:pPr>
      <w:r>
        <w:t xml:space="preserve">42. A compiler designer prefers a compact internal representation that removes unnecessary nonterminal symbols from derivations. Which representation is best suited? </w:t>
      </w:r>
    </w:p>
    <w:p w14:paraId="79CCFC5A" w14:textId="77777777" w:rsidR="00B163CD" w:rsidRDefault="00000000">
      <w:pPr>
        <w:ind w:left="9" w:right="285"/>
      </w:pPr>
      <w:r>
        <w:t xml:space="preserve">A) Parse Tree </w:t>
      </w:r>
    </w:p>
    <w:p w14:paraId="47F9F9E9" w14:textId="77777777" w:rsidR="00B163CD" w:rsidRDefault="00000000">
      <w:pPr>
        <w:pStyle w:val="Heading2"/>
        <w:ind w:left="9"/>
      </w:pPr>
      <w:r>
        <w:t>B) Syntax Tree</w:t>
      </w:r>
      <w:r>
        <w:rPr>
          <w:u w:val="none"/>
        </w:rPr>
        <w:t xml:space="preserve"> </w:t>
      </w:r>
    </w:p>
    <w:p w14:paraId="5BF54B2A" w14:textId="77777777" w:rsidR="00B163CD" w:rsidRDefault="00000000">
      <w:pPr>
        <w:numPr>
          <w:ilvl w:val="0"/>
          <w:numId w:val="42"/>
        </w:numPr>
        <w:ind w:right="285" w:hanging="307"/>
      </w:pPr>
      <w:r>
        <w:t xml:space="preserve">NFA </w:t>
      </w:r>
    </w:p>
    <w:p w14:paraId="6C517D32" w14:textId="77777777" w:rsidR="00B163CD" w:rsidRDefault="00000000">
      <w:pPr>
        <w:numPr>
          <w:ilvl w:val="0"/>
          <w:numId w:val="42"/>
        </w:numPr>
        <w:spacing w:after="61"/>
        <w:ind w:right="285" w:hanging="307"/>
      </w:pPr>
      <w:r>
        <w:t>Transition Graph</w:t>
      </w:r>
    </w:p>
    <w:p w14:paraId="0D3CD96F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2C2B09" wp14:editId="647BB8C8">
                <wp:extent cx="5676900" cy="12700"/>
                <wp:effectExtent l="0" t="0" r="0" b="0"/>
                <wp:docPr id="13335" name="Group 13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026" name="Shape 1026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35" style="width:447pt;height:1pt;mso-position-horizontal-relative:char;mso-position-vertical-relative:line" coordsize="56769,127">
                <v:shape id="Shape 1026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26E2AF2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07728BE4" w14:textId="77777777" w:rsidR="00B163CD" w:rsidRDefault="00000000">
      <w:pPr>
        <w:ind w:left="9" w:right="285"/>
      </w:pPr>
      <w:r>
        <w:t xml:space="preserve">43. A program contains the statement: </w:t>
      </w:r>
    </w:p>
    <w:p w14:paraId="506D549D" w14:textId="77777777" w:rsidR="00B163CD" w:rsidRDefault="00000000">
      <w:pPr>
        <w:spacing w:after="0" w:line="370" w:lineRule="auto"/>
        <w:ind w:left="9" w:right="1767"/>
      </w:pPr>
      <w:r>
        <w:t xml:space="preserve">    total = amount + tax;     where 'tax' has never been declared. Which compiler phase identifies this error? A) Lexical Analysis </w:t>
      </w:r>
    </w:p>
    <w:p w14:paraId="0D53DA03" w14:textId="77777777" w:rsidR="00B163CD" w:rsidRDefault="00000000">
      <w:pPr>
        <w:ind w:left="9" w:right="285"/>
      </w:pPr>
      <w:r>
        <w:t xml:space="preserve">B) Parsing </w:t>
      </w:r>
    </w:p>
    <w:p w14:paraId="64DF69CC" w14:textId="77777777" w:rsidR="00B163CD" w:rsidRDefault="00000000">
      <w:pPr>
        <w:pStyle w:val="Heading2"/>
        <w:ind w:left="9"/>
      </w:pPr>
      <w:r>
        <w:t>C) Semantic Analysis</w:t>
      </w:r>
      <w:r>
        <w:rPr>
          <w:u w:val="none"/>
        </w:rPr>
        <w:t xml:space="preserve"> </w:t>
      </w:r>
    </w:p>
    <w:p w14:paraId="69EAA69A" w14:textId="77777777" w:rsidR="00B163CD" w:rsidRDefault="00000000">
      <w:pPr>
        <w:spacing w:after="175"/>
        <w:ind w:left="9" w:right="285"/>
      </w:pPr>
      <w:r>
        <w:t xml:space="preserve">D) Code Generation </w:t>
      </w:r>
    </w:p>
    <w:p w14:paraId="6A064692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6CB98D" wp14:editId="5B1761D0">
                <wp:extent cx="5676900" cy="12700"/>
                <wp:effectExtent l="0" t="0" r="0" b="0"/>
                <wp:docPr id="12899" name="Group 1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108" name="Shape 1108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99" style="width:447pt;height:1pt;mso-position-horizontal-relative:char;mso-position-vertical-relative:line" coordsize="56769,127">
                <v:shape id="Shape 1108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DCE4D12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3E6F72F2" w14:textId="77777777" w:rsidR="00B163CD" w:rsidRDefault="00000000">
      <w:pPr>
        <w:ind w:left="9" w:right="285"/>
      </w:pPr>
      <w:r>
        <w:t xml:space="preserve">44. A compiler automatically changes the datatype of an operand during expression evaluation to avoid type mismatch. What is this process called? </w:t>
      </w:r>
    </w:p>
    <w:p w14:paraId="54998BB9" w14:textId="77777777" w:rsidR="00B163CD" w:rsidRDefault="00000000">
      <w:pPr>
        <w:pStyle w:val="Heading2"/>
        <w:ind w:left="9"/>
      </w:pPr>
      <w:r>
        <w:t>A) Coercion</w:t>
      </w:r>
      <w:r>
        <w:rPr>
          <w:u w:val="none"/>
        </w:rPr>
        <w:t xml:space="preserve"> </w:t>
      </w:r>
    </w:p>
    <w:p w14:paraId="219221EF" w14:textId="77777777" w:rsidR="00B163CD" w:rsidRDefault="00000000">
      <w:pPr>
        <w:numPr>
          <w:ilvl w:val="0"/>
          <w:numId w:val="43"/>
        </w:numPr>
        <w:ind w:right="285" w:hanging="312"/>
      </w:pPr>
      <w:r>
        <w:t xml:space="preserve">Parsing </w:t>
      </w:r>
    </w:p>
    <w:p w14:paraId="7E2C8C9C" w14:textId="77777777" w:rsidR="00B163CD" w:rsidRDefault="00000000">
      <w:pPr>
        <w:numPr>
          <w:ilvl w:val="0"/>
          <w:numId w:val="43"/>
        </w:numPr>
        <w:ind w:right="285" w:hanging="312"/>
      </w:pPr>
      <w:r>
        <w:t xml:space="preserve">Reduction </w:t>
      </w:r>
    </w:p>
    <w:p w14:paraId="0E1B451F" w14:textId="77777777" w:rsidR="00B163CD" w:rsidRDefault="00000000">
      <w:pPr>
        <w:numPr>
          <w:ilvl w:val="0"/>
          <w:numId w:val="43"/>
        </w:numPr>
        <w:spacing w:after="175"/>
        <w:ind w:right="285" w:hanging="312"/>
      </w:pPr>
      <w:r>
        <w:t xml:space="preserve">Folding </w:t>
      </w:r>
    </w:p>
    <w:p w14:paraId="473760E5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1051B0" wp14:editId="2C1AA0B5">
                <wp:extent cx="5676900" cy="12700"/>
                <wp:effectExtent l="0" t="0" r="0" b="0"/>
                <wp:docPr id="12900" name="Group 12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109" name="Shape 110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0" style="width:447pt;height:1pt;mso-position-horizontal-relative:char;mso-position-vertical-relative:line" coordsize="56769,127">
                <v:shape id="Shape 1109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28D1898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69F54C2B" w14:textId="77777777" w:rsidR="00B163CD" w:rsidRDefault="00000000">
      <w:pPr>
        <w:ind w:left="9" w:right="285"/>
      </w:pPr>
      <w:r>
        <w:t xml:space="preserve">45. Two structures are treated as equivalent because they contain identical field arrangements and datatypes. Which equivalence principle is being applied? </w:t>
      </w:r>
    </w:p>
    <w:p w14:paraId="0277FC5F" w14:textId="77777777" w:rsidR="00B163CD" w:rsidRDefault="00000000">
      <w:pPr>
        <w:numPr>
          <w:ilvl w:val="0"/>
          <w:numId w:val="44"/>
        </w:numPr>
        <w:ind w:right="285" w:hanging="312"/>
      </w:pPr>
      <w:r>
        <w:t xml:space="preserve">Name equivalence </w:t>
      </w:r>
    </w:p>
    <w:p w14:paraId="50196775" w14:textId="77777777" w:rsidR="00B163CD" w:rsidRDefault="00000000">
      <w:pPr>
        <w:numPr>
          <w:ilvl w:val="0"/>
          <w:numId w:val="44"/>
        </w:numPr>
        <w:ind w:right="285" w:hanging="312"/>
      </w:pPr>
      <w:r>
        <w:lastRenderedPageBreak/>
        <w:t xml:space="preserve">Scope equivalence </w:t>
      </w:r>
    </w:p>
    <w:p w14:paraId="79A2CE04" w14:textId="77777777" w:rsidR="00B163CD" w:rsidRDefault="00000000">
      <w:pPr>
        <w:pStyle w:val="Heading2"/>
        <w:ind w:left="9"/>
      </w:pPr>
      <w:r>
        <w:t>C) Structural equivalence</w:t>
      </w:r>
      <w:r>
        <w:rPr>
          <w:u w:val="none"/>
        </w:rPr>
        <w:t xml:space="preserve"> </w:t>
      </w:r>
    </w:p>
    <w:p w14:paraId="75C6707A" w14:textId="77777777" w:rsidR="00B163CD" w:rsidRDefault="00000000">
      <w:pPr>
        <w:spacing w:after="172"/>
        <w:ind w:left="9" w:right="285"/>
      </w:pPr>
      <w:r>
        <w:t xml:space="preserve">D) Dynamic equivalence </w:t>
      </w:r>
    </w:p>
    <w:p w14:paraId="58D5F06E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941C71" wp14:editId="1113E8FB">
                <wp:extent cx="5676900" cy="12700"/>
                <wp:effectExtent l="0" t="0" r="0" b="0"/>
                <wp:docPr id="12901" name="Group 12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110" name="Shape 111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1" style="width:447pt;height:1pt;mso-position-horizontal-relative:char;mso-position-vertical-relative:line" coordsize="56769,127">
                <v:shape id="Shape 1110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2758C65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1297CFC4" w14:textId="77777777" w:rsidR="00B163CD" w:rsidRDefault="00000000">
      <w:pPr>
        <w:ind w:left="9" w:right="285"/>
      </w:pPr>
      <w:r>
        <w:t xml:space="preserve">46. A compiler implementing LR parsing evaluates semantic actions during reduce operations. Which evaluation strategy aligns best with this parser behavior? </w:t>
      </w:r>
    </w:p>
    <w:p w14:paraId="650A5A35" w14:textId="77777777" w:rsidR="00B163CD" w:rsidRDefault="00000000">
      <w:pPr>
        <w:numPr>
          <w:ilvl w:val="0"/>
          <w:numId w:val="45"/>
        </w:numPr>
        <w:ind w:right="285" w:hanging="312"/>
      </w:pPr>
      <w:r>
        <w:t xml:space="preserve">Predictive evaluation </w:t>
      </w:r>
    </w:p>
    <w:p w14:paraId="59339272" w14:textId="77777777" w:rsidR="00B163CD" w:rsidRDefault="00000000">
      <w:pPr>
        <w:numPr>
          <w:ilvl w:val="0"/>
          <w:numId w:val="45"/>
        </w:numPr>
        <w:ind w:right="285" w:hanging="312"/>
      </w:pPr>
      <w:r>
        <w:t xml:space="preserve">Recursive evaluation </w:t>
      </w:r>
    </w:p>
    <w:p w14:paraId="2A860E89" w14:textId="77777777" w:rsidR="00B163CD" w:rsidRDefault="00000000">
      <w:pPr>
        <w:pStyle w:val="Heading2"/>
        <w:ind w:left="9"/>
      </w:pPr>
      <w:r>
        <w:t>C) Bottom-up evaluation</w:t>
      </w:r>
      <w:r>
        <w:rPr>
          <w:u w:val="none"/>
        </w:rPr>
        <w:t xml:space="preserve"> </w:t>
      </w:r>
    </w:p>
    <w:p w14:paraId="73E85F8E" w14:textId="77777777" w:rsidR="00B163CD" w:rsidRDefault="00000000">
      <w:pPr>
        <w:spacing w:after="175"/>
        <w:ind w:left="9" w:right="285"/>
      </w:pPr>
      <w:r>
        <w:t xml:space="preserve">D) Top-down evaluation </w:t>
      </w:r>
    </w:p>
    <w:p w14:paraId="34A6B6DC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DD9510" wp14:editId="26AC6347">
                <wp:extent cx="5676900" cy="12700"/>
                <wp:effectExtent l="0" t="0" r="0" b="0"/>
                <wp:docPr id="12902" name="Group 12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111" name="Shape 1111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2" style="width:447pt;height:1pt;mso-position-horizontal-relative:char;mso-position-vertical-relative:line" coordsize="56769,127">
                <v:shape id="Shape 1111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C1DB87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7A0FC06D" w14:textId="77777777" w:rsidR="00B163CD" w:rsidRDefault="00000000">
      <w:pPr>
        <w:ind w:left="9" w:right="285"/>
      </w:pPr>
      <w:r>
        <w:t xml:space="preserve">47. A compiler developer chooses an attribute grammar that can be evaluated naturally during reduce actions without inherited information. Which grammar type is most appropriate? </w:t>
      </w:r>
    </w:p>
    <w:p w14:paraId="49561580" w14:textId="77777777" w:rsidR="00B163CD" w:rsidRDefault="00000000">
      <w:pPr>
        <w:ind w:left="9" w:right="285"/>
      </w:pPr>
      <w:r>
        <w:t xml:space="preserve">A) L-attributed grammar </w:t>
      </w:r>
    </w:p>
    <w:p w14:paraId="0683ABBE" w14:textId="77777777" w:rsidR="00B163CD" w:rsidRDefault="00000000">
      <w:pPr>
        <w:pStyle w:val="Heading2"/>
        <w:ind w:left="9"/>
      </w:pPr>
      <w:r>
        <w:t>B) S-attributed grammar</w:t>
      </w:r>
      <w:r>
        <w:rPr>
          <w:u w:val="none"/>
        </w:rPr>
        <w:t xml:space="preserve"> </w:t>
      </w:r>
    </w:p>
    <w:p w14:paraId="04603C25" w14:textId="77777777" w:rsidR="00B163CD" w:rsidRDefault="00000000">
      <w:pPr>
        <w:numPr>
          <w:ilvl w:val="0"/>
          <w:numId w:val="46"/>
        </w:numPr>
        <w:ind w:right="285" w:hanging="312"/>
      </w:pPr>
      <w:r>
        <w:t xml:space="preserve">Ambiguous grammar </w:t>
      </w:r>
    </w:p>
    <w:p w14:paraId="7AEFF9AE" w14:textId="77777777" w:rsidR="00B163CD" w:rsidRDefault="00000000">
      <w:pPr>
        <w:numPr>
          <w:ilvl w:val="0"/>
          <w:numId w:val="46"/>
        </w:numPr>
        <w:spacing w:after="175"/>
        <w:ind w:right="285" w:hanging="312"/>
      </w:pPr>
      <w:r>
        <w:t xml:space="preserve">Circular grammar </w:t>
      </w:r>
    </w:p>
    <w:p w14:paraId="634A88C9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6953D0" wp14:editId="69C1352A">
                <wp:extent cx="5676900" cy="12700"/>
                <wp:effectExtent l="0" t="0" r="0" b="0"/>
                <wp:docPr id="12903" name="Group 12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112" name="Shape 1112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03" style="width:447pt;height:1pt;mso-position-horizontal-relative:char;mso-position-vertical-relative:line" coordsize="56769,127">
                <v:shape id="Shape 1112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D6E7B89" w14:textId="77777777" w:rsidR="00B163CD" w:rsidRDefault="00000000">
      <w:pPr>
        <w:spacing w:after="0" w:line="259" w:lineRule="auto"/>
        <w:ind w:left="14" w:right="0" w:firstLine="0"/>
      </w:pPr>
      <w:r>
        <w:t xml:space="preserve"> </w:t>
      </w:r>
    </w:p>
    <w:p w14:paraId="5285FB8E" w14:textId="77777777" w:rsidR="00B163CD" w:rsidRDefault="00000000">
      <w:pPr>
        <w:ind w:left="9" w:right="285"/>
      </w:pPr>
      <w:r>
        <w:t xml:space="preserve">48. In a syntax tree for arithmetic expressions, the terminal values such as variables and constants appear at which location? </w:t>
      </w:r>
    </w:p>
    <w:p w14:paraId="791046AE" w14:textId="77777777" w:rsidR="00B163CD" w:rsidRDefault="00000000">
      <w:pPr>
        <w:numPr>
          <w:ilvl w:val="0"/>
          <w:numId w:val="47"/>
        </w:numPr>
        <w:ind w:right="285" w:hanging="312"/>
      </w:pPr>
      <w:r>
        <w:t xml:space="preserve">Internal nodes </w:t>
      </w:r>
    </w:p>
    <w:p w14:paraId="00748816" w14:textId="77777777" w:rsidR="00B163CD" w:rsidRDefault="00000000">
      <w:pPr>
        <w:numPr>
          <w:ilvl w:val="0"/>
          <w:numId w:val="47"/>
        </w:numPr>
        <w:ind w:right="285" w:hanging="312"/>
      </w:pPr>
      <w:r>
        <w:t xml:space="preserve">Root node </w:t>
      </w:r>
    </w:p>
    <w:p w14:paraId="119565AC" w14:textId="77777777" w:rsidR="00B163CD" w:rsidRDefault="00000000">
      <w:pPr>
        <w:pStyle w:val="Heading2"/>
        <w:ind w:left="9"/>
      </w:pPr>
      <w:r>
        <w:t>C) Leaf nodes</w:t>
      </w:r>
      <w:r>
        <w:rPr>
          <w:u w:val="none"/>
        </w:rPr>
        <w:t xml:space="preserve"> </w:t>
      </w:r>
    </w:p>
    <w:p w14:paraId="2B6A3B5F" w14:textId="77777777" w:rsidR="00B163CD" w:rsidRDefault="00000000">
      <w:pPr>
        <w:spacing w:after="174"/>
        <w:ind w:left="9" w:right="285"/>
      </w:pPr>
      <w:r>
        <w:t xml:space="preserve">D) Header nodes </w:t>
      </w:r>
    </w:p>
    <w:p w14:paraId="25748038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218DF6" wp14:editId="064FD9F5">
                <wp:extent cx="5676900" cy="12700"/>
                <wp:effectExtent l="0" t="0" r="0" b="0"/>
                <wp:docPr id="12809" name="Group 12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09" style="width:447pt;height:1pt;mso-position-horizontal-relative:char;mso-position-vertical-relative:line" coordsize="56769,127">
                <v:shape id="Shape 1199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167B83B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03135D08" w14:textId="77777777" w:rsidR="00B163CD" w:rsidRDefault="00000000">
      <w:pPr>
        <w:ind w:left="9" w:right="285"/>
      </w:pPr>
      <w:r>
        <w:t xml:space="preserve">49. A programmer explicitly converts a floating-point result into an integer before storing it in a variable. Which operation is being applied? </w:t>
      </w:r>
    </w:p>
    <w:p w14:paraId="18E4B079" w14:textId="77777777" w:rsidR="00B163CD" w:rsidRDefault="00000000">
      <w:pPr>
        <w:ind w:left="9" w:right="285"/>
      </w:pPr>
      <w:r>
        <w:t xml:space="preserve">A) Promotion </w:t>
      </w:r>
    </w:p>
    <w:p w14:paraId="1852CDE6" w14:textId="77777777" w:rsidR="00B163CD" w:rsidRDefault="00000000">
      <w:pPr>
        <w:pStyle w:val="Heading2"/>
        <w:ind w:left="9"/>
      </w:pPr>
      <w:r>
        <w:t>B) Casting</w:t>
      </w:r>
      <w:r>
        <w:rPr>
          <w:u w:val="none"/>
        </w:rPr>
        <w:t xml:space="preserve"> </w:t>
      </w:r>
    </w:p>
    <w:p w14:paraId="3BB1BF61" w14:textId="77777777" w:rsidR="00B163CD" w:rsidRDefault="00000000">
      <w:pPr>
        <w:numPr>
          <w:ilvl w:val="0"/>
          <w:numId w:val="48"/>
        </w:numPr>
        <w:ind w:right="285" w:hanging="312"/>
      </w:pPr>
      <w:r>
        <w:t xml:space="preserve">Translation </w:t>
      </w:r>
    </w:p>
    <w:p w14:paraId="2D07C960" w14:textId="77777777" w:rsidR="00B163CD" w:rsidRDefault="00000000">
      <w:pPr>
        <w:numPr>
          <w:ilvl w:val="0"/>
          <w:numId w:val="48"/>
        </w:numPr>
        <w:spacing w:after="61"/>
        <w:ind w:right="285" w:hanging="312"/>
      </w:pPr>
      <w:r>
        <w:t>Coercion</w:t>
      </w:r>
    </w:p>
    <w:p w14:paraId="1EC53940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693956" wp14:editId="1FC96DF6">
                <wp:extent cx="5676900" cy="12700"/>
                <wp:effectExtent l="0" t="0" r="0" b="0"/>
                <wp:docPr id="12810" name="Group 1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00" name="Shape 120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10" style="width:447pt;height:1pt;mso-position-horizontal-relative:char;mso-position-vertical-relative:line" coordsize="56769,127">
                <v:shape id="Shape 1200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F3209C5" w14:textId="77777777" w:rsidR="00B163CD" w:rsidRDefault="00000000">
      <w:pPr>
        <w:spacing w:after="127" w:line="259" w:lineRule="auto"/>
        <w:ind w:left="14" w:right="0" w:firstLine="0"/>
      </w:pPr>
      <w:r>
        <w:lastRenderedPageBreak/>
        <w:t xml:space="preserve"> </w:t>
      </w:r>
    </w:p>
    <w:p w14:paraId="0DAD82EA" w14:textId="77777777" w:rsidR="00B163CD" w:rsidRDefault="00000000">
      <w:pPr>
        <w:ind w:left="9" w:right="285"/>
      </w:pPr>
      <w:r>
        <w:t xml:space="preserve">50. After successful syntax checking, a compiler begins verifying meanings, datatypes, and scope rules. Which phase starts next? </w:t>
      </w:r>
    </w:p>
    <w:p w14:paraId="54841543" w14:textId="77777777" w:rsidR="00B163CD" w:rsidRDefault="00000000">
      <w:pPr>
        <w:ind w:left="9" w:right="285"/>
      </w:pPr>
      <w:r>
        <w:t xml:space="preserve">A) Lexical Analysis </w:t>
      </w:r>
    </w:p>
    <w:p w14:paraId="6A308567" w14:textId="77777777" w:rsidR="00B163CD" w:rsidRDefault="00000000">
      <w:pPr>
        <w:pStyle w:val="Heading2"/>
        <w:ind w:left="9"/>
      </w:pPr>
      <w:r>
        <w:t>B) Semantic Analysis</w:t>
      </w:r>
      <w:r>
        <w:rPr>
          <w:u w:val="none"/>
        </w:rPr>
        <w:t xml:space="preserve"> </w:t>
      </w:r>
    </w:p>
    <w:p w14:paraId="627AA6FE" w14:textId="77777777" w:rsidR="00B163CD" w:rsidRDefault="00000000">
      <w:pPr>
        <w:numPr>
          <w:ilvl w:val="0"/>
          <w:numId w:val="49"/>
        </w:numPr>
        <w:ind w:right="285" w:hanging="312"/>
      </w:pPr>
      <w:r>
        <w:t xml:space="preserve">Linking </w:t>
      </w:r>
    </w:p>
    <w:p w14:paraId="166551AA" w14:textId="77777777" w:rsidR="00B163CD" w:rsidRDefault="00000000">
      <w:pPr>
        <w:numPr>
          <w:ilvl w:val="0"/>
          <w:numId w:val="49"/>
        </w:numPr>
        <w:spacing w:after="172"/>
        <w:ind w:right="285" w:hanging="312"/>
      </w:pPr>
      <w:r>
        <w:t xml:space="preserve">Loading </w:t>
      </w:r>
    </w:p>
    <w:p w14:paraId="47FAB61B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8C486B" wp14:editId="59C2E060">
                <wp:extent cx="5676900" cy="12700"/>
                <wp:effectExtent l="0" t="0" r="0" b="0"/>
                <wp:docPr id="12811" name="Group 1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01" name="Shape 1201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11" style="width:447pt;height:1pt;mso-position-horizontal-relative:char;mso-position-vertical-relative:line" coordsize="56769,127">
                <v:shape id="Shape 1201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829115B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5A8BD14F" w14:textId="77777777" w:rsidR="00B163CD" w:rsidRDefault="00000000">
      <w:pPr>
        <w:ind w:left="9" w:right="285"/>
      </w:pPr>
      <w:r>
        <w:t xml:space="preserve">51. A programming language verifies datatype compatibility during compilation and sometimes again during execution. What does this indicate about type checking? </w:t>
      </w:r>
    </w:p>
    <w:p w14:paraId="40E9AA47" w14:textId="77777777" w:rsidR="00B163CD" w:rsidRDefault="00000000">
      <w:pPr>
        <w:numPr>
          <w:ilvl w:val="0"/>
          <w:numId w:val="50"/>
        </w:numPr>
        <w:ind w:right="285" w:hanging="312"/>
      </w:pPr>
      <w:r>
        <w:t xml:space="preserve">It occurs only during loading </w:t>
      </w:r>
    </w:p>
    <w:p w14:paraId="5F3632D1" w14:textId="77777777" w:rsidR="00B163CD" w:rsidRDefault="00000000">
      <w:pPr>
        <w:numPr>
          <w:ilvl w:val="0"/>
          <w:numId w:val="50"/>
        </w:numPr>
        <w:ind w:right="285" w:hanging="312"/>
      </w:pPr>
      <w:r>
        <w:t xml:space="preserve">It occurs only during runtime </w:t>
      </w:r>
    </w:p>
    <w:p w14:paraId="3D4871A3" w14:textId="77777777" w:rsidR="00B163CD" w:rsidRDefault="00000000">
      <w:pPr>
        <w:pStyle w:val="Heading2"/>
        <w:ind w:left="9"/>
      </w:pPr>
      <w:r>
        <w:t>C) It can occur during compile time and runtime</w:t>
      </w:r>
      <w:r>
        <w:rPr>
          <w:u w:val="none"/>
        </w:rPr>
        <w:t xml:space="preserve"> </w:t>
      </w:r>
    </w:p>
    <w:p w14:paraId="1F3C61C5" w14:textId="77777777" w:rsidR="00B163CD" w:rsidRDefault="00000000">
      <w:pPr>
        <w:spacing w:after="174"/>
        <w:ind w:left="9" w:right="285"/>
      </w:pPr>
      <w:r>
        <w:t xml:space="preserve">D) It is unnecessary in modern languages </w:t>
      </w:r>
    </w:p>
    <w:p w14:paraId="6A7F7717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26A2DC" wp14:editId="79429F8B">
                <wp:extent cx="5676900" cy="12700"/>
                <wp:effectExtent l="0" t="0" r="0" b="0"/>
                <wp:docPr id="12812" name="Group 12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02" name="Shape 1202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12" style="width:447pt;height:1pt;mso-position-horizontal-relative:char;mso-position-vertical-relative:line" coordsize="56769,127">
                <v:shape id="Shape 1202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70893DC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5F1D24FA" w14:textId="77777777" w:rsidR="00B163CD" w:rsidRDefault="00000000">
      <w:pPr>
        <w:ind w:left="9" w:right="285"/>
      </w:pPr>
      <w:r>
        <w:t xml:space="preserve">52. A parser constructs derivations beginning from tokens and gradually reduces them until the start symbol is obtained. Which parsing approach is demonstrated? </w:t>
      </w:r>
    </w:p>
    <w:p w14:paraId="7C2084A6" w14:textId="77777777" w:rsidR="00B163CD" w:rsidRDefault="00000000">
      <w:pPr>
        <w:numPr>
          <w:ilvl w:val="0"/>
          <w:numId w:val="51"/>
        </w:numPr>
        <w:ind w:right="285" w:hanging="307"/>
      </w:pPr>
      <w:r>
        <w:t xml:space="preserve">Top-down parsing </w:t>
      </w:r>
    </w:p>
    <w:p w14:paraId="068DE1D9" w14:textId="77777777" w:rsidR="00B163CD" w:rsidRDefault="00000000">
      <w:pPr>
        <w:numPr>
          <w:ilvl w:val="0"/>
          <w:numId w:val="51"/>
        </w:numPr>
        <w:ind w:right="285" w:hanging="307"/>
      </w:pPr>
      <w:r>
        <w:t xml:space="preserve">Predictive parsing </w:t>
      </w:r>
    </w:p>
    <w:p w14:paraId="0C1DF9F5" w14:textId="77777777" w:rsidR="00B163CD" w:rsidRDefault="00000000">
      <w:pPr>
        <w:pStyle w:val="Heading2"/>
        <w:ind w:left="9"/>
      </w:pPr>
      <w:r>
        <w:t>C) Bottom-up parsing</w:t>
      </w:r>
      <w:r>
        <w:rPr>
          <w:u w:val="none"/>
        </w:rPr>
        <w:t xml:space="preserve"> </w:t>
      </w:r>
    </w:p>
    <w:p w14:paraId="750AE15A" w14:textId="77777777" w:rsidR="00B163CD" w:rsidRDefault="00000000">
      <w:pPr>
        <w:spacing w:after="174"/>
        <w:ind w:left="9" w:right="285"/>
      </w:pPr>
      <w:r>
        <w:t xml:space="preserve">D) Recursive parsing </w:t>
      </w:r>
    </w:p>
    <w:p w14:paraId="3D74201F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EF9E98" wp14:editId="02A3F3E1">
                <wp:extent cx="5676900" cy="12700"/>
                <wp:effectExtent l="0" t="0" r="0" b="0"/>
                <wp:docPr id="13479" name="Group 13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71" name="Shape 1271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79" style="width:447pt;height:1pt;mso-position-horizontal-relative:char;mso-position-vertical-relative:line" coordsize="56769,127">
                <v:shape id="Shape 1271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B012ACB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66D365F1" w14:textId="77777777" w:rsidR="00B163CD" w:rsidRDefault="00000000">
      <w:pPr>
        <w:ind w:left="9" w:right="285"/>
      </w:pPr>
      <w:r>
        <w:t xml:space="preserve">53. A compiler internally represents expressions using parent-child relationships between operators and operands instead of linear text order. Which representation style is being followed? </w:t>
      </w:r>
    </w:p>
    <w:p w14:paraId="56FAB13B" w14:textId="77777777" w:rsidR="00B163CD" w:rsidRDefault="00000000">
      <w:pPr>
        <w:ind w:left="9" w:right="285"/>
      </w:pPr>
      <w:r>
        <w:t xml:space="preserve">A) Sequential representation </w:t>
      </w:r>
    </w:p>
    <w:p w14:paraId="6A6E06BD" w14:textId="77777777" w:rsidR="00B163CD" w:rsidRDefault="00000000">
      <w:pPr>
        <w:pStyle w:val="Heading2"/>
        <w:ind w:left="9"/>
      </w:pPr>
      <w:r>
        <w:t>B) Hierarchical representation</w:t>
      </w:r>
      <w:r>
        <w:rPr>
          <w:u w:val="none"/>
        </w:rPr>
        <w:t xml:space="preserve"> </w:t>
      </w:r>
    </w:p>
    <w:p w14:paraId="1A05667E" w14:textId="77777777" w:rsidR="00B163CD" w:rsidRDefault="00000000">
      <w:pPr>
        <w:numPr>
          <w:ilvl w:val="0"/>
          <w:numId w:val="52"/>
        </w:numPr>
        <w:ind w:right="285" w:hanging="312"/>
      </w:pPr>
      <w:r>
        <w:t xml:space="preserve">Tabular representation </w:t>
      </w:r>
    </w:p>
    <w:p w14:paraId="5C399D7A" w14:textId="77777777" w:rsidR="00B163CD" w:rsidRDefault="00000000">
      <w:pPr>
        <w:numPr>
          <w:ilvl w:val="0"/>
          <w:numId w:val="52"/>
        </w:numPr>
        <w:spacing w:after="174"/>
        <w:ind w:right="285" w:hanging="312"/>
      </w:pPr>
      <w:r>
        <w:t xml:space="preserve">Circular representation </w:t>
      </w:r>
    </w:p>
    <w:p w14:paraId="295B49E2" w14:textId="77777777" w:rsidR="00B163CD" w:rsidRDefault="00000000">
      <w:pPr>
        <w:spacing w:after="74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CFBD3A" wp14:editId="4A9B46A5">
                <wp:extent cx="5676900" cy="12700"/>
                <wp:effectExtent l="0" t="0" r="0" b="0"/>
                <wp:docPr id="13480" name="Group 13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72" name="Shape 1272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0" style="width:447pt;height:1pt;mso-position-horizontal-relative:char;mso-position-vertical-relative:line" coordsize="56769,127">
                <v:shape id="Shape 1272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E2E208B" w14:textId="77777777" w:rsidR="00B163CD" w:rsidRDefault="00000000">
      <w:pPr>
        <w:spacing w:after="129" w:line="259" w:lineRule="auto"/>
        <w:ind w:left="14" w:right="0" w:firstLine="0"/>
      </w:pPr>
      <w:r>
        <w:t xml:space="preserve"> </w:t>
      </w:r>
    </w:p>
    <w:p w14:paraId="3AA34C3D" w14:textId="77777777" w:rsidR="00B163CD" w:rsidRDefault="00000000">
      <w:pPr>
        <w:ind w:left="9" w:right="285"/>
      </w:pPr>
      <w:r>
        <w:t xml:space="preserve">54. A compiler phase determines whether expressions, assignments, and declarations carry valid meaning according to language rules. Which aspect is primarily analyzed? </w:t>
      </w:r>
    </w:p>
    <w:p w14:paraId="25B08E89" w14:textId="77777777" w:rsidR="00B163CD" w:rsidRDefault="00000000">
      <w:pPr>
        <w:ind w:left="9" w:right="285"/>
      </w:pPr>
      <w:r>
        <w:t xml:space="preserve">A) Syntax structure </w:t>
      </w:r>
    </w:p>
    <w:p w14:paraId="0158F776" w14:textId="77777777" w:rsidR="00B163CD" w:rsidRDefault="00000000">
      <w:pPr>
        <w:pStyle w:val="Heading2"/>
        <w:ind w:left="9"/>
      </w:pPr>
      <w:r>
        <w:lastRenderedPageBreak/>
        <w:t>B) Meaning of constructs</w:t>
      </w:r>
      <w:r>
        <w:rPr>
          <w:u w:val="none"/>
        </w:rPr>
        <w:t xml:space="preserve"> </w:t>
      </w:r>
    </w:p>
    <w:p w14:paraId="4D1A2D9A" w14:textId="77777777" w:rsidR="00B163CD" w:rsidRDefault="00000000">
      <w:pPr>
        <w:numPr>
          <w:ilvl w:val="0"/>
          <w:numId w:val="53"/>
        </w:numPr>
        <w:ind w:right="285" w:hanging="312"/>
      </w:pPr>
      <w:r>
        <w:t xml:space="preserve">Register allocation </w:t>
      </w:r>
    </w:p>
    <w:p w14:paraId="00544E95" w14:textId="77777777" w:rsidR="00B163CD" w:rsidRDefault="00000000">
      <w:pPr>
        <w:numPr>
          <w:ilvl w:val="0"/>
          <w:numId w:val="53"/>
        </w:numPr>
        <w:spacing w:after="172"/>
        <w:ind w:right="285" w:hanging="312"/>
      </w:pPr>
      <w:r>
        <w:t xml:space="preserve">Instruction scheduling </w:t>
      </w:r>
    </w:p>
    <w:p w14:paraId="3D575CB5" w14:textId="77777777" w:rsidR="00B163CD" w:rsidRDefault="00000000">
      <w:pPr>
        <w:spacing w:after="76" w:line="259" w:lineRule="auto"/>
        <w:ind w:left="0" w:right="655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F1F9FD" wp14:editId="7B1034C6">
                <wp:extent cx="5676900" cy="12700"/>
                <wp:effectExtent l="0" t="0" r="0" b="0"/>
                <wp:docPr id="13481" name="Group 13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73" name="Shape 1273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1" style="width:447pt;height:1pt;mso-position-horizontal-relative:char;mso-position-vertical-relative:line" coordsize="56769,127">
                <v:shape id="Shape 1273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B8C5688" w14:textId="77777777" w:rsidR="00B163CD" w:rsidRDefault="00000000">
      <w:pPr>
        <w:spacing w:after="127" w:line="259" w:lineRule="auto"/>
        <w:ind w:left="14" w:right="0" w:firstLine="0"/>
      </w:pPr>
      <w:r>
        <w:t xml:space="preserve"> </w:t>
      </w:r>
    </w:p>
    <w:p w14:paraId="31E09246" w14:textId="77777777" w:rsidR="00B163CD" w:rsidRDefault="00000000">
      <w:pPr>
        <w:ind w:left="9" w:right="285"/>
      </w:pPr>
      <w:r>
        <w:t xml:space="preserve">55. Two datatype declarations are accepted as compatible because the language rules consider them logically interchangeable. What does this describe? </w:t>
      </w:r>
    </w:p>
    <w:p w14:paraId="0F584C5E" w14:textId="77777777" w:rsidR="00B163CD" w:rsidRDefault="00000000">
      <w:pPr>
        <w:numPr>
          <w:ilvl w:val="0"/>
          <w:numId w:val="54"/>
        </w:numPr>
        <w:ind w:right="285" w:hanging="312"/>
      </w:pPr>
      <w:r>
        <w:t xml:space="preserve">Operator precedence </w:t>
      </w:r>
    </w:p>
    <w:p w14:paraId="497669D2" w14:textId="77777777" w:rsidR="00B163CD" w:rsidRDefault="00000000">
      <w:pPr>
        <w:numPr>
          <w:ilvl w:val="0"/>
          <w:numId w:val="54"/>
        </w:numPr>
        <w:ind w:right="285" w:hanging="312"/>
      </w:pPr>
      <w:r>
        <w:t xml:space="preserve">Variable scope </w:t>
      </w:r>
    </w:p>
    <w:p w14:paraId="5EC6758E" w14:textId="77777777" w:rsidR="00B163CD" w:rsidRDefault="00000000">
      <w:pPr>
        <w:pStyle w:val="Heading2"/>
        <w:ind w:left="9"/>
      </w:pPr>
      <w:r>
        <w:t>C) Type equivalence</w:t>
      </w:r>
      <w:r>
        <w:rPr>
          <w:u w:val="none"/>
        </w:rPr>
        <w:t xml:space="preserve"> </w:t>
      </w:r>
    </w:p>
    <w:p w14:paraId="7E98A15F" w14:textId="77777777" w:rsidR="00B163CD" w:rsidRDefault="00000000">
      <w:pPr>
        <w:ind w:left="9" w:right="285"/>
      </w:pPr>
      <w:r>
        <w:t xml:space="preserve">D) Memory allocation </w:t>
      </w:r>
    </w:p>
    <w:p w14:paraId="4073C315" w14:textId="77777777" w:rsidR="00B163CD" w:rsidRDefault="00000000">
      <w:pPr>
        <w:spacing w:after="0" w:line="259" w:lineRule="auto"/>
        <w:ind w:left="14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C59647" wp14:editId="3222EF7F">
                <wp:extent cx="5676900" cy="12700"/>
                <wp:effectExtent l="0" t="0" r="0" b="0"/>
                <wp:docPr id="13482" name="Group 13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74" name="Shape 1274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82" style="width:447pt;height:1pt;mso-position-horizontal-relative:char;mso-position-vertical-relative:line" coordsize="56769,127">
                <v:shape id="Shape 1274" style="position:absolute;width:56769;height:0;left:0;top:0;" coordsize="5676900,0" path="m0,0l56769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340FC2FD" w14:textId="77777777" w:rsidR="00B163CD" w:rsidRDefault="00000000">
      <w:pPr>
        <w:spacing w:after="158" w:line="259" w:lineRule="auto"/>
        <w:ind w:left="14" w:right="0" w:firstLine="0"/>
      </w:pPr>
      <w:r>
        <w:t xml:space="preserve"> </w:t>
      </w:r>
    </w:p>
    <w:p w14:paraId="5BB82CE4" w14:textId="77777777" w:rsidR="00B163CD" w:rsidRDefault="00000000">
      <w:pPr>
        <w:spacing w:after="113" w:line="259" w:lineRule="auto"/>
        <w:ind w:left="14" w:right="0" w:firstLine="0"/>
      </w:pPr>
      <w:r>
        <w:t xml:space="preserve"> </w:t>
      </w:r>
    </w:p>
    <w:p w14:paraId="439EFD85" w14:textId="77777777" w:rsidR="00B163CD" w:rsidRDefault="00000000">
      <w:pPr>
        <w:spacing w:line="259" w:lineRule="auto"/>
        <w:ind w:left="14" w:right="0" w:firstLine="0"/>
      </w:pPr>
      <w:r>
        <w:t xml:space="preserve">    </w:t>
      </w:r>
    </w:p>
    <w:p w14:paraId="4570B73A" w14:textId="77777777" w:rsidR="00B163CD" w:rsidRDefault="00000000">
      <w:pPr>
        <w:pStyle w:val="Heading1"/>
        <w:ind w:left="-5"/>
      </w:pPr>
      <w:r>
        <w:t>RUBRICS FOR CALCULATION</w:t>
      </w:r>
      <w:r>
        <w:rPr>
          <w:b w:val="0"/>
        </w:rPr>
        <w:t xml:space="preserve"> </w:t>
      </w:r>
      <w:r>
        <w:t xml:space="preserve"> </w:t>
      </w:r>
    </w:p>
    <w:p w14:paraId="1031F2BB" w14:textId="77777777" w:rsidR="00B163CD" w:rsidRDefault="00000000">
      <w:pPr>
        <w:spacing w:after="0" w:line="259" w:lineRule="auto"/>
        <w:ind w:left="14" w:right="0" w:firstLine="0"/>
      </w:pPr>
      <w:r>
        <w:t xml:space="preserve">  </w:t>
      </w:r>
    </w:p>
    <w:tbl>
      <w:tblPr>
        <w:tblStyle w:val="TableGrid"/>
        <w:tblW w:w="9600" w:type="dxa"/>
        <w:tblInd w:w="34" w:type="dxa"/>
        <w:tblCellMar>
          <w:top w:w="221" w:type="dxa"/>
          <w:left w:w="110" w:type="dxa"/>
          <w:bottom w:w="229" w:type="dxa"/>
          <w:right w:w="0" w:type="dxa"/>
        </w:tblCellMar>
        <w:tblLook w:val="04A0" w:firstRow="1" w:lastRow="0" w:firstColumn="1" w:lastColumn="0" w:noHBand="0" w:noVBand="1"/>
      </w:tblPr>
      <w:tblGrid>
        <w:gridCol w:w="1481"/>
        <w:gridCol w:w="1443"/>
        <w:gridCol w:w="1906"/>
        <w:gridCol w:w="1750"/>
        <w:gridCol w:w="1769"/>
        <w:gridCol w:w="1251"/>
      </w:tblGrid>
      <w:tr w:rsidR="00B163CD" w14:paraId="1F064607" w14:textId="77777777">
        <w:trPr>
          <w:trHeight w:val="1762"/>
        </w:trPr>
        <w:tc>
          <w:tcPr>
            <w:tcW w:w="14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bottom"/>
          </w:tcPr>
          <w:p w14:paraId="6739AE6C" w14:textId="77777777" w:rsidR="00B163C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Criteria </w:t>
            </w:r>
            <w:r>
              <w:t xml:space="preserve"> </w:t>
            </w:r>
          </w:p>
        </w:tc>
        <w:tc>
          <w:tcPr>
            <w:tcW w:w="144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bottom"/>
          </w:tcPr>
          <w:p w14:paraId="2AE551CF" w14:textId="77777777" w:rsidR="00B163CD" w:rsidRDefault="00000000">
            <w:pPr>
              <w:spacing w:after="0" w:line="259" w:lineRule="auto"/>
              <w:ind w:left="96" w:right="0" w:firstLine="0"/>
            </w:pPr>
            <w:r>
              <w:rPr>
                <w:b/>
              </w:rPr>
              <w:t xml:space="preserve">Weightage </w:t>
            </w:r>
            <w:r>
              <w:t xml:space="preserve"> </w:t>
            </w:r>
          </w:p>
        </w:tc>
        <w:tc>
          <w:tcPr>
            <w:tcW w:w="190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bottom"/>
          </w:tcPr>
          <w:p w14:paraId="3A802D3E" w14:textId="77777777" w:rsidR="00B163CD" w:rsidRDefault="00000000">
            <w:pPr>
              <w:spacing w:after="1" w:line="259" w:lineRule="auto"/>
              <w:ind w:left="0" w:right="122" w:firstLine="0"/>
              <w:jc w:val="center"/>
            </w:pPr>
            <w:r>
              <w:rPr>
                <w:b/>
              </w:rPr>
              <w:t xml:space="preserve">Level 4 – </w:t>
            </w:r>
            <w:r>
              <w:t xml:space="preserve"> </w:t>
            </w:r>
          </w:p>
          <w:p w14:paraId="62548275" w14:textId="77777777" w:rsidR="00B163CD" w:rsidRDefault="00000000">
            <w:pPr>
              <w:spacing w:after="3" w:line="259" w:lineRule="auto"/>
              <w:ind w:left="0" w:right="125" w:firstLine="0"/>
              <w:jc w:val="center"/>
            </w:pPr>
            <w:r>
              <w:rPr>
                <w:b/>
              </w:rPr>
              <w:t xml:space="preserve">Exemplary </w:t>
            </w:r>
            <w:r>
              <w:t xml:space="preserve"> </w:t>
            </w:r>
          </w:p>
          <w:p w14:paraId="5F1DA1A9" w14:textId="77777777" w:rsidR="00B163CD" w:rsidRDefault="00000000">
            <w:pPr>
              <w:spacing w:after="0" w:line="259" w:lineRule="auto"/>
              <w:ind w:left="65" w:right="0" w:firstLine="0"/>
            </w:pPr>
            <w:r>
              <w:rPr>
                <w:b/>
              </w:rPr>
              <w:t xml:space="preserve">(90–100 Marks) </w:t>
            </w:r>
            <w:r>
              <w:t xml:space="preserve"> </w:t>
            </w:r>
          </w:p>
        </w:tc>
        <w:tc>
          <w:tcPr>
            <w:tcW w:w="175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bottom"/>
          </w:tcPr>
          <w:p w14:paraId="0ECFC476" w14:textId="77777777" w:rsidR="00B163CD" w:rsidRDefault="00000000">
            <w:pPr>
              <w:spacing w:after="1" w:line="259" w:lineRule="auto"/>
              <w:ind w:left="0" w:right="116" w:firstLine="0"/>
              <w:jc w:val="center"/>
            </w:pPr>
            <w:r>
              <w:rPr>
                <w:b/>
              </w:rPr>
              <w:t xml:space="preserve">Level 3 – </w:t>
            </w:r>
            <w:r>
              <w:t xml:space="preserve"> </w:t>
            </w:r>
          </w:p>
          <w:p w14:paraId="53B0A434" w14:textId="77777777" w:rsidR="00B163CD" w:rsidRDefault="00000000">
            <w:pPr>
              <w:spacing w:after="3" w:line="259" w:lineRule="auto"/>
              <w:ind w:left="0" w:right="113" w:firstLine="0"/>
              <w:jc w:val="center"/>
            </w:pPr>
            <w:r>
              <w:rPr>
                <w:b/>
              </w:rPr>
              <w:t xml:space="preserve">Proficient </w:t>
            </w:r>
            <w:r>
              <w:t xml:space="preserve"> </w:t>
            </w:r>
          </w:p>
          <w:p w14:paraId="3A9847B7" w14:textId="77777777" w:rsidR="00B163CD" w:rsidRDefault="00000000">
            <w:pPr>
              <w:spacing w:after="0" w:line="259" w:lineRule="auto"/>
              <w:ind w:left="48" w:right="0" w:firstLine="0"/>
            </w:pPr>
            <w:r>
              <w:rPr>
                <w:b/>
              </w:rPr>
              <w:t xml:space="preserve">(75–89 Marks) 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vAlign w:val="bottom"/>
          </w:tcPr>
          <w:p w14:paraId="7F0415BD" w14:textId="77777777" w:rsidR="00B163CD" w:rsidRDefault="00000000">
            <w:pPr>
              <w:spacing w:after="2" w:line="260" w:lineRule="auto"/>
              <w:ind w:left="0" w:right="0" w:firstLine="0"/>
              <w:jc w:val="center"/>
            </w:pPr>
            <w:r>
              <w:rPr>
                <w:b/>
              </w:rPr>
              <w:t xml:space="preserve">Level 2 – </w:t>
            </w:r>
            <w:r>
              <w:t xml:space="preserve"> </w:t>
            </w:r>
            <w:r>
              <w:rPr>
                <w:b/>
              </w:rPr>
              <w:t xml:space="preserve">Developing </w:t>
            </w:r>
            <w:r>
              <w:t xml:space="preserve"> </w:t>
            </w:r>
          </w:p>
          <w:p w14:paraId="5AC2E0D4" w14:textId="77777777" w:rsidR="00B163CD" w:rsidRDefault="00000000">
            <w:pPr>
              <w:spacing w:after="0" w:line="259" w:lineRule="auto"/>
              <w:ind w:left="60" w:right="0" w:firstLine="0"/>
            </w:pPr>
            <w:r>
              <w:rPr>
                <w:b/>
              </w:rPr>
              <w:t xml:space="preserve">(50–74 Marks) </w:t>
            </w:r>
            <w:r>
              <w:t xml:space="preserve"> </w:t>
            </w:r>
          </w:p>
        </w:tc>
        <w:tc>
          <w:tcPr>
            <w:tcW w:w="125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 w14:paraId="013817E3" w14:textId="77777777" w:rsidR="00B163CD" w:rsidRDefault="00000000">
            <w:pPr>
              <w:spacing w:after="0" w:line="259" w:lineRule="auto"/>
              <w:ind w:left="77" w:right="0" w:firstLine="0"/>
            </w:pPr>
            <w:r>
              <w:rPr>
                <w:b/>
              </w:rPr>
              <w:t xml:space="preserve">Level 1 – </w:t>
            </w:r>
            <w:r>
              <w:t xml:space="preserve"> </w:t>
            </w:r>
          </w:p>
          <w:p w14:paraId="5FF8FE09" w14:textId="77777777" w:rsidR="00B163CD" w:rsidRDefault="00000000">
            <w:pPr>
              <w:spacing w:after="1" w:line="259" w:lineRule="auto"/>
              <w:ind w:left="17" w:right="0" w:firstLine="0"/>
            </w:pPr>
            <w:r>
              <w:rPr>
                <w:b/>
              </w:rPr>
              <w:t xml:space="preserve">Beginning </w:t>
            </w:r>
          </w:p>
          <w:p w14:paraId="6E367D4E" w14:textId="77777777" w:rsidR="00B163CD" w:rsidRDefault="00000000">
            <w:pPr>
              <w:spacing w:after="1" w:line="259" w:lineRule="auto"/>
              <w:ind w:left="0" w:right="115" w:firstLine="0"/>
              <w:jc w:val="center"/>
            </w:pPr>
            <w:r>
              <w:rPr>
                <w:b/>
              </w:rPr>
              <w:t xml:space="preserve">(0–49 </w:t>
            </w:r>
            <w:r>
              <w:t xml:space="preserve"> </w:t>
            </w:r>
          </w:p>
          <w:p w14:paraId="3B71FD11" w14:textId="77777777" w:rsidR="00B163CD" w:rsidRDefault="00000000">
            <w:pPr>
              <w:spacing w:after="0" w:line="259" w:lineRule="auto"/>
              <w:ind w:left="0" w:right="118" w:firstLine="0"/>
              <w:jc w:val="center"/>
            </w:pPr>
            <w:r>
              <w:rPr>
                <w:b/>
              </w:rPr>
              <w:t xml:space="preserve">Marks) </w:t>
            </w:r>
            <w:r>
              <w:t xml:space="preserve"> </w:t>
            </w:r>
          </w:p>
        </w:tc>
      </w:tr>
      <w:tr w:rsidR="00B163CD" w14:paraId="51F93CCB" w14:textId="77777777">
        <w:trPr>
          <w:trHeight w:val="1457"/>
        </w:trPr>
        <w:tc>
          <w:tcPr>
            <w:tcW w:w="1481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EB92DA5" w14:textId="77777777" w:rsidR="00B163CD" w:rsidRDefault="00000000">
            <w:pPr>
              <w:spacing w:after="1" w:line="259" w:lineRule="auto"/>
              <w:ind w:left="0" w:right="0" w:firstLine="0"/>
            </w:pPr>
            <w:r>
              <w:rPr>
                <w:b/>
              </w:rPr>
              <w:t xml:space="preserve">Number of </w:t>
            </w:r>
            <w:r>
              <w:t xml:space="preserve"> </w:t>
            </w:r>
          </w:p>
          <w:p w14:paraId="3118E823" w14:textId="77777777" w:rsidR="00B163CD" w:rsidRDefault="00000000">
            <w:pPr>
              <w:spacing w:after="1" w:line="259" w:lineRule="auto"/>
              <w:ind w:left="0" w:right="0" w:firstLine="0"/>
            </w:pPr>
            <w:r>
              <w:rPr>
                <w:b/>
              </w:rPr>
              <w:t xml:space="preserve">Correct </w:t>
            </w:r>
            <w:r>
              <w:t xml:space="preserve"> </w:t>
            </w:r>
          </w:p>
          <w:p w14:paraId="238E4E59" w14:textId="77777777" w:rsidR="00B163CD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Answers </w:t>
            </w:r>
            <w:r>
              <w:t xml:space="preserve"> </w:t>
            </w:r>
          </w:p>
        </w:tc>
        <w:tc>
          <w:tcPr>
            <w:tcW w:w="144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256078B0" w14:textId="77777777" w:rsidR="00B163CD" w:rsidRDefault="00000000">
            <w:pPr>
              <w:spacing w:after="0" w:line="259" w:lineRule="auto"/>
              <w:ind w:left="0" w:right="123" w:firstLine="0"/>
              <w:jc w:val="center"/>
            </w:pPr>
            <w:r>
              <w:rPr>
                <w:b/>
              </w:rPr>
              <w:t xml:space="preserve">100% </w:t>
            </w:r>
            <w:r>
              <w:t xml:space="preserve"> </w:t>
            </w:r>
          </w:p>
        </w:tc>
        <w:tc>
          <w:tcPr>
            <w:tcW w:w="1906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0102AEF0" w14:textId="77777777" w:rsidR="00B163C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90 to 100 correct answers </w:t>
            </w:r>
            <w:r>
              <w:t xml:space="preserve"> </w:t>
            </w:r>
          </w:p>
        </w:tc>
        <w:tc>
          <w:tcPr>
            <w:tcW w:w="175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5EFDED1A" w14:textId="77777777" w:rsidR="00B163CD" w:rsidRDefault="00000000">
            <w:pPr>
              <w:spacing w:after="0" w:line="259" w:lineRule="auto"/>
              <w:ind w:left="26" w:right="29" w:firstLine="0"/>
              <w:jc w:val="center"/>
            </w:pPr>
            <w:r>
              <w:rPr>
                <w:b/>
              </w:rPr>
              <w:t xml:space="preserve">75 to 89 correct answers </w:t>
            </w:r>
            <w:r>
              <w:t xml:space="preserve"> </w:t>
            </w:r>
          </w:p>
        </w:tc>
        <w:tc>
          <w:tcPr>
            <w:tcW w:w="1769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vAlign w:val="bottom"/>
          </w:tcPr>
          <w:p w14:paraId="4E7DD5F6" w14:textId="77777777" w:rsidR="00B163C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50 to 74 correct answers </w:t>
            </w:r>
            <w:r>
              <w:t xml:space="preserve"> </w:t>
            </w:r>
          </w:p>
        </w:tc>
        <w:tc>
          <w:tcPr>
            <w:tcW w:w="1251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</w:tcPr>
          <w:p w14:paraId="4C8629AA" w14:textId="77777777" w:rsidR="00B163CD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0 to 49 correct answers </w:t>
            </w:r>
            <w:r>
              <w:t xml:space="preserve"> </w:t>
            </w:r>
          </w:p>
        </w:tc>
      </w:tr>
    </w:tbl>
    <w:p w14:paraId="619E1003" w14:textId="77777777" w:rsidR="00B163CD" w:rsidRDefault="00000000">
      <w:pPr>
        <w:tabs>
          <w:tab w:val="center" w:pos="774"/>
          <w:tab w:val="center" w:pos="2233"/>
          <w:tab w:val="center" w:pos="3909"/>
          <w:tab w:val="center" w:pos="6690"/>
          <w:tab w:val="center" w:pos="9010"/>
        </w:tabs>
        <w:spacing w:after="29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Accuracy</w:t>
      </w:r>
      <w:r>
        <w:t xml:space="preserve"> </w:t>
      </w:r>
      <w:r>
        <w:tab/>
      </w:r>
      <w:r>
        <w:rPr>
          <w:b/>
          <w:sz w:val="22"/>
        </w:rPr>
        <w:t xml:space="preserve">100% </w:t>
      </w:r>
      <w:r>
        <w:t xml:space="preserve"> </w:t>
      </w:r>
      <w:r>
        <w:tab/>
      </w:r>
      <w:r>
        <w:rPr>
          <w:b/>
          <w:sz w:val="22"/>
        </w:rPr>
        <w:t>Excellent (90–</w:t>
      </w:r>
      <w:r>
        <w:rPr>
          <w:b/>
          <w:sz w:val="22"/>
        </w:rPr>
        <w:tab/>
        <w:t xml:space="preserve">Good (75–89%) </w:t>
      </w:r>
      <w:r>
        <w:t xml:space="preserve"> </w:t>
      </w:r>
      <w:r>
        <w:rPr>
          <w:b/>
          <w:sz w:val="22"/>
        </w:rPr>
        <w:t xml:space="preserve">Average (50–74%) </w:t>
      </w:r>
      <w:r>
        <w:rPr>
          <w:b/>
          <w:sz w:val="22"/>
        </w:rPr>
        <w:tab/>
        <w:t xml:space="preserve">Poor </w:t>
      </w:r>
      <w:r>
        <w:t xml:space="preserve"> </w:t>
      </w:r>
    </w:p>
    <w:p w14:paraId="07D91BE2" w14:textId="77777777" w:rsidR="00B163CD" w:rsidRDefault="00000000">
      <w:pPr>
        <w:tabs>
          <w:tab w:val="center" w:pos="3908"/>
          <w:tab w:val="center" w:pos="9008"/>
        </w:tabs>
        <w:spacing w:after="0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 xml:space="preserve">100%) </w:t>
      </w:r>
      <w:r>
        <w:t xml:space="preserve"> </w:t>
      </w:r>
      <w:r>
        <w:tab/>
      </w:r>
      <w:r>
        <w:rPr>
          <w:b/>
          <w:sz w:val="22"/>
        </w:rPr>
        <w:t xml:space="preserve">(Below </w:t>
      </w:r>
      <w:r>
        <w:t xml:space="preserve"> </w:t>
      </w:r>
    </w:p>
    <w:p w14:paraId="2F0F69F2" w14:textId="77777777" w:rsidR="00B163CD" w:rsidRDefault="00000000">
      <w:pPr>
        <w:spacing w:after="428" w:line="265" w:lineRule="auto"/>
        <w:ind w:right="323"/>
        <w:jc w:val="right"/>
      </w:pPr>
      <w:r>
        <w:rPr>
          <w:b/>
          <w:sz w:val="22"/>
        </w:rPr>
        <w:t xml:space="preserve">50%) </w:t>
      </w:r>
      <w:r>
        <w:t xml:space="preserve"> </w:t>
      </w:r>
    </w:p>
    <w:p w14:paraId="7D602F45" w14:textId="77777777" w:rsidR="00B163CD" w:rsidRDefault="00000000">
      <w:pPr>
        <w:spacing w:after="0" w:line="259" w:lineRule="auto"/>
        <w:ind w:left="14" w:right="0" w:firstLine="0"/>
      </w:pPr>
      <w:r>
        <w:t xml:space="preserve">   </w:t>
      </w:r>
    </w:p>
    <w:p w14:paraId="6E025968" w14:textId="77777777" w:rsidR="00B163CD" w:rsidRDefault="00000000">
      <w:pPr>
        <w:spacing w:after="0" w:line="259" w:lineRule="auto"/>
        <w:ind w:left="14" w:right="0" w:firstLine="0"/>
      </w:pPr>
      <w:r>
        <w:t xml:space="preserve"> </w:t>
      </w:r>
    </w:p>
    <w:p w14:paraId="6B2CE7FC" w14:textId="77777777" w:rsidR="00B163CD" w:rsidRDefault="00000000">
      <w:pPr>
        <w:spacing w:after="0" w:line="259" w:lineRule="auto"/>
        <w:ind w:left="14" w:right="0" w:firstLine="0"/>
      </w:pPr>
      <w:r>
        <w:t xml:space="preserve"> </w:t>
      </w:r>
    </w:p>
    <w:sectPr w:rsidR="00B163CD">
      <w:pgSz w:w="11921" w:h="16841"/>
      <w:pgMar w:top="777" w:right="823" w:bottom="124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884"/>
    <w:multiLevelType w:val="hybridMultilevel"/>
    <w:tmpl w:val="36EA1CA2"/>
    <w:lvl w:ilvl="0" w:tplc="B5806380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A489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8CD4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06D0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3663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F853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B8E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6414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8E20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E21C0"/>
    <w:multiLevelType w:val="hybridMultilevel"/>
    <w:tmpl w:val="FACE6864"/>
    <w:lvl w:ilvl="0" w:tplc="4FDAAD22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283A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8A1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3CBB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0823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6E64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A4E7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74F3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62E2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F223E2"/>
    <w:multiLevelType w:val="hybridMultilevel"/>
    <w:tmpl w:val="A192F316"/>
    <w:lvl w:ilvl="0" w:tplc="3A66C464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DAB7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092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82A2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485B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40D3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2498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1037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08F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405079"/>
    <w:multiLevelType w:val="hybridMultilevel"/>
    <w:tmpl w:val="01521EFC"/>
    <w:lvl w:ilvl="0" w:tplc="0660FC6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EC5E8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7E44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2EB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00E0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68F8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A6FE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42F7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2437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345E90"/>
    <w:multiLevelType w:val="hybridMultilevel"/>
    <w:tmpl w:val="F2960238"/>
    <w:lvl w:ilvl="0" w:tplc="93DE51B2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68C8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8453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3E3B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4C7A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F8C7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AA4E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8EF9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D0E5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3725C4"/>
    <w:multiLevelType w:val="hybridMultilevel"/>
    <w:tmpl w:val="0436C50C"/>
    <w:lvl w:ilvl="0" w:tplc="D520BCC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8E32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043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ACBD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845D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8C61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EEB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3848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CA9E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A213E6"/>
    <w:multiLevelType w:val="hybridMultilevel"/>
    <w:tmpl w:val="09AC87BA"/>
    <w:lvl w:ilvl="0" w:tplc="67827EC8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E5D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82DE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7CC6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FE43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4AF9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BA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7C24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1A41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6D004B4"/>
    <w:multiLevelType w:val="hybridMultilevel"/>
    <w:tmpl w:val="1CEE6058"/>
    <w:lvl w:ilvl="0" w:tplc="6BEA77A2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16F9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F815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0C0E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5E05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A235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4243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E0D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B49D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7200F31"/>
    <w:multiLevelType w:val="hybridMultilevel"/>
    <w:tmpl w:val="E1946D96"/>
    <w:lvl w:ilvl="0" w:tplc="A792334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9694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A4C2D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6E27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E69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967AD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4ACD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82F6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50E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A790312"/>
    <w:multiLevelType w:val="hybridMultilevel"/>
    <w:tmpl w:val="DC94B2A6"/>
    <w:lvl w:ilvl="0" w:tplc="0318301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82CC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1CA2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CCA2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D81E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E895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AA64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AA0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8E9C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DB0557C"/>
    <w:multiLevelType w:val="hybridMultilevel"/>
    <w:tmpl w:val="61788DBC"/>
    <w:lvl w:ilvl="0" w:tplc="DAF4532A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44A8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1AD4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0A6A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4499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4AE5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5677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455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698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DF0731F"/>
    <w:multiLevelType w:val="hybridMultilevel"/>
    <w:tmpl w:val="5E6E3A4A"/>
    <w:lvl w:ilvl="0" w:tplc="7AB4ABB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30C4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9C78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C68F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8A92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14C5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EEC9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DE85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0EA7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0611C15"/>
    <w:multiLevelType w:val="hybridMultilevel"/>
    <w:tmpl w:val="10701490"/>
    <w:lvl w:ilvl="0" w:tplc="406008E8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9203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989D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EEA9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E433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BEBB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C489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E0C5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C414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1504F86"/>
    <w:multiLevelType w:val="hybridMultilevel"/>
    <w:tmpl w:val="2F3EDCF0"/>
    <w:lvl w:ilvl="0" w:tplc="6E984FAA">
      <w:start w:val="3"/>
      <w:numFmt w:val="upperLetter"/>
      <w:lvlText w:val="%1)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1AA8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BE85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DAB1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F8CF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022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1EE1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02BA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5AF04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1872D8B"/>
    <w:multiLevelType w:val="hybridMultilevel"/>
    <w:tmpl w:val="ECC4D09C"/>
    <w:lvl w:ilvl="0" w:tplc="76F05566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A4D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06B8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F0BB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78A4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C042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4B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C0B6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7817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4B10B1C"/>
    <w:multiLevelType w:val="hybridMultilevel"/>
    <w:tmpl w:val="E78C67BA"/>
    <w:lvl w:ilvl="0" w:tplc="C9FEC8D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F2E9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8D7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4017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8663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348F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8C00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6ADC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94FC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F352B0"/>
    <w:multiLevelType w:val="hybridMultilevel"/>
    <w:tmpl w:val="E42E5FE0"/>
    <w:lvl w:ilvl="0" w:tplc="A8A41F9E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1A8C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486C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5665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7C1C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429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CE23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5AE9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68B9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5324A35"/>
    <w:multiLevelType w:val="hybridMultilevel"/>
    <w:tmpl w:val="342E4ED4"/>
    <w:lvl w:ilvl="0" w:tplc="94BA18CC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8003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C423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90E1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685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3EB2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2485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AE2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96BC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7084E31"/>
    <w:multiLevelType w:val="hybridMultilevel"/>
    <w:tmpl w:val="FCD651B0"/>
    <w:lvl w:ilvl="0" w:tplc="4C8ACD16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B0DC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160A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8A59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0ABC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7CB8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EC92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A6D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1A0E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7303E27"/>
    <w:multiLevelType w:val="hybridMultilevel"/>
    <w:tmpl w:val="5FFCCD18"/>
    <w:lvl w:ilvl="0" w:tplc="9FCCD2E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B69B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5A17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E49C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0662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0CB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201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0049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449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CE82472"/>
    <w:multiLevelType w:val="hybridMultilevel"/>
    <w:tmpl w:val="E1A62EF0"/>
    <w:lvl w:ilvl="0" w:tplc="1ED2A88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9C53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07C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C01F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92F2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24B2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5E6C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565F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CE6E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D5B66EA"/>
    <w:multiLevelType w:val="hybridMultilevel"/>
    <w:tmpl w:val="E4D08434"/>
    <w:lvl w:ilvl="0" w:tplc="40D4992E">
      <w:start w:val="1"/>
      <w:numFmt w:val="upperLetter"/>
      <w:lvlText w:val="%1)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ACF8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184D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60A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1A98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B851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475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AAC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042A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D992722"/>
    <w:multiLevelType w:val="hybridMultilevel"/>
    <w:tmpl w:val="F5263CB0"/>
    <w:lvl w:ilvl="0" w:tplc="900E08F8">
      <w:start w:val="3"/>
      <w:numFmt w:val="upperLetter"/>
      <w:lvlText w:val="%1)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D21E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01D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D24D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3E53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60CE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C63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DA9F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8E72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E711A88"/>
    <w:multiLevelType w:val="hybridMultilevel"/>
    <w:tmpl w:val="1AFE0B3E"/>
    <w:lvl w:ilvl="0" w:tplc="B8621074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EC7F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9E49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EC1C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A4ED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83B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4A92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672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00E2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20854D4"/>
    <w:multiLevelType w:val="hybridMultilevel"/>
    <w:tmpl w:val="22BAC17E"/>
    <w:lvl w:ilvl="0" w:tplc="BB8C6B7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0EA2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2074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B4D9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86FB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96BF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643E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16D3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E014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4D65D93"/>
    <w:multiLevelType w:val="hybridMultilevel"/>
    <w:tmpl w:val="16EE2E46"/>
    <w:lvl w:ilvl="0" w:tplc="AF9219EA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1A884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886B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7C8F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6637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F074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60AB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92E3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D8C8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D1F2728"/>
    <w:multiLevelType w:val="hybridMultilevel"/>
    <w:tmpl w:val="B914C8EA"/>
    <w:lvl w:ilvl="0" w:tplc="7208235A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569E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494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8072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6A91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205E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AEDA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4A7D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6884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0AA16C1"/>
    <w:multiLevelType w:val="hybridMultilevel"/>
    <w:tmpl w:val="2BD86464"/>
    <w:lvl w:ilvl="0" w:tplc="B5F64B4A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8E68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5EA0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3C06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F417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26E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6FB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1A77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AF4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44B51DE"/>
    <w:multiLevelType w:val="hybridMultilevel"/>
    <w:tmpl w:val="0BA04044"/>
    <w:lvl w:ilvl="0" w:tplc="DCA892B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A4F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4A9C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52C8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9C70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84C0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0097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14AA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4EE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8333E29"/>
    <w:multiLevelType w:val="hybridMultilevel"/>
    <w:tmpl w:val="DAE89A0C"/>
    <w:lvl w:ilvl="0" w:tplc="5884217C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3864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8CC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4B2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8C07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DC9D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E261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FEA43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3893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8803355"/>
    <w:multiLevelType w:val="hybridMultilevel"/>
    <w:tmpl w:val="206AF538"/>
    <w:lvl w:ilvl="0" w:tplc="ED684E2A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E0D2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063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F425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3876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94EF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224F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60CA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5C2A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0A00BDF"/>
    <w:multiLevelType w:val="hybridMultilevel"/>
    <w:tmpl w:val="2B6412E0"/>
    <w:lvl w:ilvl="0" w:tplc="6C86AA9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A2B5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2A13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36CD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F0698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25B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CAD7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F4CB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AEDE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45865BB1"/>
    <w:multiLevelType w:val="hybridMultilevel"/>
    <w:tmpl w:val="9C026538"/>
    <w:lvl w:ilvl="0" w:tplc="AA18E58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782B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BC25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FCFE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CE58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8C9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3AE2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2E62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CE05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4E972C80"/>
    <w:multiLevelType w:val="hybridMultilevel"/>
    <w:tmpl w:val="DA7C8378"/>
    <w:lvl w:ilvl="0" w:tplc="0C0A299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72C1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18EB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7CB1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74B1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669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C8D5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D2B3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D6AF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06755B3"/>
    <w:multiLevelType w:val="hybridMultilevel"/>
    <w:tmpl w:val="EC447FEA"/>
    <w:lvl w:ilvl="0" w:tplc="A4F4BAC8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B823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6EA5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819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65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7A13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96BF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C08F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1A64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09106A7"/>
    <w:multiLevelType w:val="hybridMultilevel"/>
    <w:tmpl w:val="D6086C28"/>
    <w:lvl w:ilvl="0" w:tplc="AE28BCB4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4E6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0CDC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707C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8640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4258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8E9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D6F1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433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2AA0033"/>
    <w:multiLevelType w:val="hybridMultilevel"/>
    <w:tmpl w:val="C5B42782"/>
    <w:lvl w:ilvl="0" w:tplc="1A4C193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16C9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4641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E247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CCA2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F895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7429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C2CF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C5D1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33C64CB"/>
    <w:multiLevelType w:val="hybridMultilevel"/>
    <w:tmpl w:val="0AF0073C"/>
    <w:lvl w:ilvl="0" w:tplc="F5160C84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8E22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A0C5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7A96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9886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66F4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D020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6C2D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D030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67E578C"/>
    <w:multiLevelType w:val="hybridMultilevel"/>
    <w:tmpl w:val="BF7C9890"/>
    <w:lvl w:ilvl="0" w:tplc="76564B92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CC19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E2C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56DE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C0AC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E0C8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F475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B03F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1AA3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71162C2"/>
    <w:multiLevelType w:val="hybridMultilevel"/>
    <w:tmpl w:val="146CD182"/>
    <w:lvl w:ilvl="0" w:tplc="E0EA30F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B810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D2F8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EF9A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A247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E03A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FA82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800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F64B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80A445F"/>
    <w:multiLevelType w:val="hybridMultilevel"/>
    <w:tmpl w:val="693A4DCC"/>
    <w:lvl w:ilvl="0" w:tplc="0FFA6B20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CA9E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72D6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5C4E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9E40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4D6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B88C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EC0C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1E01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59280B39"/>
    <w:multiLevelType w:val="hybridMultilevel"/>
    <w:tmpl w:val="6C28C3EE"/>
    <w:lvl w:ilvl="0" w:tplc="2E886A3C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F6B6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921A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4655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0B4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62DC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5C64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C406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D081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A651C3C"/>
    <w:multiLevelType w:val="hybridMultilevel"/>
    <w:tmpl w:val="B86A3B6C"/>
    <w:lvl w:ilvl="0" w:tplc="02969F9E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1C34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38E8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404A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BA81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96B7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D28F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D6FA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2AEB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5CED39D6"/>
    <w:multiLevelType w:val="hybridMultilevel"/>
    <w:tmpl w:val="17CE82E8"/>
    <w:lvl w:ilvl="0" w:tplc="6A968348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3847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5EB3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8E9E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4683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4EE3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621C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2E2E2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F21B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5DAE35DF"/>
    <w:multiLevelType w:val="hybridMultilevel"/>
    <w:tmpl w:val="B9C8A718"/>
    <w:lvl w:ilvl="0" w:tplc="E23EF39E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12E1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942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E8297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2099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82BA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B2FF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C489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74B1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5F267AF7"/>
    <w:multiLevelType w:val="hybridMultilevel"/>
    <w:tmpl w:val="534E57D6"/>
    <w:lvl w:ilvl="0" w:tplc="2022415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3EC7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62E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6C2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FA35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229F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5CC6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2A8B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E4B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F2D7BD1"/>
    <w:multiLevelType w:val="hybridMultilevel"/>
    <w:tmpl w:val="BF187648"/>
    <w:lvl w:ilvl="0" w:tplc="25B4F58A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6E7C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8F9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F26D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2C3A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282A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F014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450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F238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5FFB638A"/>
    <w:multiLevelType w:val="hybridMultilevel"/>
    <w:tmpl w:val="DE4CCA30"/>
    <w:lvl w:ilvl="0" w:tplc="1E64305E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F8AB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4CB3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4ABF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A61A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4E4F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8EE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CDA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A67D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631453A6"/>
    <w:multiLevelType w:val="hybridMultilevel"/>
    <w:tmpl w:val="C158CA9E"/>
    <w:lvl w:ilvl="0" w:tplc="97F88F02">
      <w:start w:val="2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0AC3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696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68ED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269D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7AD7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6AB2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253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969E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67D9449D"/>
    <w:multiLevelType w:val="hybridMultilevel"/>
    <w:tmpl w:val="21D2ED16"/>
    <w:lvl w:ilvl="0" w:tplc="2AAA20EE">
      <w:start w:val="1"/>
      <w:numFmt w:val="upperLetter"/>
      <w:lvlText w:val="%1)"/>
      <w:lvlJc w:val="left"/>
      <w:pPr>
        <w:ind w:left="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2BC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745E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A91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5AC6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CE0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9E71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7260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86F1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97334A6"/>
    <w:multiLevelType w:val="hybridMultilevel"/>
    <w:tmpl w:val="2168EA9C"/>
    <w:lvl w:ilvl="0" w:tplc="271A6654">
      <w:start w:val="1"/>
      <w:numFmt w:val="upperLetter"/>
      <w:lvlText w:val="%1)"/>
      <w:lvlJc w:val="left"/>
      <w:pPr>
        <w:ind w:left="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B0C4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928E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C0BF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D85C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DC40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4D7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425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A86F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69D14610"/>
    <w:multiLevelType w:val="hybridMultilevel"/>
    <w:tmpl w:val="0B80B31E"/>
    <w:lvl w:ilvl="0" w:tplc="1966DD86">
      <w:start w:val="3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20F0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34DD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6E0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9CDF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8C90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D4B7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3E9F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326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6DD71B3B"/>
    <w:multiLevelType w:val="hybridMultilevel"/>
    <w:tmpl w:val="A642CF9E"/>
    <w:lvl w:ilvl="0" w:tplc="605C2932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2851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F49D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9EBE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5C51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04CF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02FE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2AF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68D8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2C07D33"/>
    <w:multiLevelType w:val="hybridMultilevel"/>
    <w:tmpl w:val="9CFCFB3C"/>
    <w:lvl w:ilvl="0" w:tplc="E390AFDC">
      <w:start w:val="1"/>
      <w:numFmt w:val="upperLetter"/>
      <w:lvlText w:val="%1)"/>
      <w:lvlJc w:val="left"/>
      <w:pPr>
        <w:ind w:left="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9847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06ED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5A4A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52B6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28B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76C6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E458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B4CE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924083">
    <w:abstractNumId w:val="0"/>
  </w:num>
  <w:num w:numId="2" w16cid:durableId="1819805240">
    <w:abstractNumId w:val="32"/>
  </w:num>
  <w:num w:numId="3" w16cid:durableId="1934511350">
    <w:abstractNumId w:val="17"/>
  </w:num>
  <w:num w:numId="4" w16cid:durableId="793981438">
    <w:abstractNumId w:val="24"/>
  </w:num>
  <w:num w:numId="5" w16cid:durableId="1217356551">
    <w:abstractNumId w:val="9"/>
  </w:num>
  <w:num w:numId="6" w16cid:durableId="1693454507">
    <w:abstractNumId w:val="19"/>
  </w:num>
  <w:num w:numId="7" w16cid:durableId="2121341013">
    <w:abstractNumId w:val="1"/>
  </w:num>
  <w:num w:numId="8" w16cid:durableId="870190493">
    <w:abstractNumId w:val="39"/>
  </w:num>
  <w:num w:numId="9" w16cid:durableId="1643848643">
    <w:abstractNumId w:val="27"/>
  </w:num>
  <w:num w:numId="10" w16cid:durableId="581138389">
    <w:abstractNumId w:val="11"/>
  </w:num>
  <w:num w:numId="11" w16cid:durableId="1195343136">
    <w:abstractNumId w:val="45"/>
  </w:num>
  <w:num w:numId="12" w16cid:durableId="973827484">
    <w:abstractNumId w:val="47"/>
  </w:num>
  <w:num w:numId="13" w16cid:durableId="1205488649">
    <w:abstractNumId w:val="16"/>
  </w:num>
  <w:num w:numId="14" w16cid:durableId="1154562321">
    <w:abstractNumId w:val="30"/>
  </w:num>
  <w:num w:numId="15" w16cid:durableId="1602837400">
    <w:abstractNumId w:val="23"/>
  </w:num>
  <w:num w:numId="16" w16cid:durableId="65954090">
    <w:abstractNumId w:val="36"/>
  </w:num>
  <w:num w:numId="17" w16cid:durableId="637758364">
    <w:abstractNumId w:val="29"/>
  </w:num>
  <w:num w:numId="18" w16cid:durableId="374547861">
    <w:abstractNumId w:val="26"/>
  </w:num>
  <w:num w:numId="19" w16cid:durableId="1157576639">
    <w:abstractNumId w:val="6"/>
  </w:num>
  <w:num w:numId="20" w16cid:durableId="1517572986">
    <w:abstractNumId w:val="21"/>
  </w:num>
  <w:num w:numId="21" w16cid:durableId="27801723">
    <w:abstractNumId w:val="50"/>
  </w:num>
  <w:num w:numId="22" w16cid:durableId="1200892398">
    <w:abstractNumId w:val="12"/>
  </w:num>
  <w:num w:numId="23" w16cid:durableId="1422222233">
    <w:abstractNumId w:val="44"/>
  </w:num>
  <w:num w:numId="24" w16cid:durableId="2040351826">
    <w:abstractNumId w:val="37"/>
  </w:num>
  <w:num w:numId="25" w16cid:durableId="18044908">
    <w:abstractNumId w:val="52"/>
  </w:num>
  <w:num w:numId="26" w16cid:durableId="775827277">
    <w:abstractNumId w:val="41"/>
  </w:num>
  <w:num w:numId="27" w16cid:durableId="571474836">
    <w:abstractNumId w:val="33"/>
  </w:num>
  <w:num w:numId="28" w16cid:durableId="20208525">
    <w:abstractNumId w:val="35"/>
  </w:num>
  <w:num w:numId="29" w16cid:durableId="920795328">
    <w:abstractNumId w:val="28"/>
  </w:num>
  <w:num w:numId="30" w16cid:durableId="665547865">
    <w:abstractNumId w:val="5"/>
  </w:num>
  <w:num w:numId="31" w16cid:durableId="343871356">
    <w:abstractNumId w:val="18"/>
  </w:num>
  <w:num w:numId="32" w16cid:durableId="1077167010">
    <w:abstractNumId w:val="42"/>
  </w:num>
  <w:num w:numId="33" w16cid:durableId="356781433">
    <w:abstractNumId w:val="48"/>
  </w:num>
  <w:num w:numId="34" w16cid:durableId="150685278">
    <w:abstractNumId w:val="14"/>
  </w:num>
  <w:num w:numId="35" w16cid:durableId="544218709">
    <w:abstractNumId w:val="43"/>
  </w:num>
  <w:num w:numId="36" w16cid:durableId="1763916604">
    <w:abstractNumId w:val="51"/>
  </w:num>
  <w:num w:numId="37" w16cid:durableId="1219779664">
    <w:abstractNumId w:val="46"/>
  </w:num>
  <w:num w:numId="38" w16cid:durableId="861482284">
    <w:abstractNumId w:val="13"/>
  </w:num>
  <w:num w:numId="39" w16cid:durableId="1795901922">
    <w:abstractNumId w:val="8"/>
  </w:num>
  <w:num w:numId="40" w16cid:durableId="917445116">
    <w:abstractNumId w:val="25"/>
  </w:num>
  <w:num w:numId="41" w16cid:durableId="1000892827">
    <w:abstractNumId w:val="53"/>
  </w:num>
  <w:num w:numId="42" w16cid:durableId="380328749">
    <w:abstractNumId w:val="22"/>
  </w:num>
  <w:num w:numId="43" w16cid:durableId="786042753">
    <w:abstractNumId w:val="4"/>
  </w:num>
  <w:num w:numId="44" w16cid:durableId="1530265874">
    <w:abstractNumId w:val="40"/>
  </w:num>
  <w:num w:numId="45" w16cid:durableId="37246878">
    <w:abstractNumId w:val="20"/>
  </w:num>
  <w:num w:numId="46" w16cid:durableId="765689330">
    <w:abstractNumId w:val="10"/>
  </w:num>
  <w:num w:numId="47" w16cid:durableId="1314599858">
    <w:abstractNumId w:val="31"/>
  </w:num>
  <w:num w:numId="48" w16cid:durableId="1188714379">
    <w:abstractNumId w:val="7"/>
  </w:num>
  <w:num w:numId="49" w16cid:durableId="1566139477">
    <w:abstractNumId w:val="34"/>
  </w:num>
  <w:num w:numId="50" w16cid:durableId="2127036913">
    <w:abstractNumId w:val="3"/>
  </w:num>
  <w:num w:numId="51" w16cid:durableId="1510146308">
    <w:abstractNumId w:val="49"/>
  </w:num>
  <w:num w:numId="52" w16cid:durableId="650211515">
    <w:abstractNumId w:val="2"/>
  </w:num>
  <w:num w:numId="53" w16cid:durableId="36508970">
    <w:abstractNumId w:val="38"/>
  </w:num>
  <w:num w:numId="54" w16cid:durableId="1357001108">
    <w:abstractNumId w:val="15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3CD"/>
    <w:rsid w:val="007120F7"/>
    <w:rsid w:val="00B163CD"/>
    <w:rsid w:val="00DE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9ADAE"/>
  <w15:docId w15:val="{69DF85EB-3B8A-4FD2-92AE-7956EF63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 w:line="267" w:lineRule="auto"/>
      <w:ind w:left="10" w:right="56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8" w:line="259" w:lineRule="auto"/>
      <w:ind w:left="24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2184</Words>
  <Characters>12454</Characters>
  <Application>Microsoft Office Word</Application>
  <DocSecurity>0</DocSecurity>
  <Lines>103</Lines>
  <Paragraphs>29</Paragraphs>
  <ScaleCrop>false</ScaleCrop>
  <Company/>
  <LinksUpToDate>false</LinksUpToDate>
  <CharactersWithSpaces>14609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CSA14_CO3_AT3_MCQ_N.docx</dc:title>
  <dc:subject/>
  <dc:creator>absusan2505@gmail.com</dc:creator>
  <cp:keywords/>
  <cp:lastModifiedBy>Deepak Rao L</cp:lastModifiedBy>
  <cp:revision>2</cp:revision>
  <dcterms:created xsi:type="dcterms:W3CDTF">2026-08-20T08:10:00Z</dcterms:created>
  <dcterms:modified xsi:type="dcterms:W3CDTF">2026-08-20T08:10:00Z</dcterms:modified>
</cp:coreProperties>
</file>