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41DBF" w14:textId="77777777" w:rsidR="00434698" w:rsidRDefault="00434698">
      <w:pPr>
        <w:spacing w:after="0" w:line="259" w:lineRule="auto"/>
        <w:ind w:left="-1440" w:right="10519" w:firstLine="0"/>
      </w:pPr>
    </w:p>
    <w:tbl>
      <w:tblPr>
        <w:tblStyle w:val="TableGrid"/>
        <w:tblW w:w="10922" w:type="dxa"/>
        <w:tblInd w:w="-936" w:type="dxa"/>
        <w:tblCellMar>
          <w:top w:w="35" w:type="dxa"/>
          <w:left w:w="137" w:type="dxa"/>
          <w:bottom w:w="4" w:type="dxa"/>
          <w:right w:w="97" w:type="dxa"/>
        </w:tblCellMar>
        <w:tblLook w:val="04A0" w:firstRow="1" w:lastRow="0" w:firstColumn="1" w:lastColumn="0" w:noHBand="0" w:noVBand="1"/>
      </w:tblPr>
      <w:tblGrid>
        <w:gridCol w:w="728"/>
        <w:gridCol w:w="2119"/>
        <w:gridCol w:w="1702"/>
        <w:gridCol w:w="1419"/>
        <w:gridCol w:w="1702"/>
        <w:gridCol w:w="1558"/>
        <w:gridCol w:w="1694"/>
      </w:tblGrid>
      <w:tr w:rsidR="00434698" w14:paraId="34257CF8" w14:textId="77777777">
        <w:trPr>
          <w:trHeight w:val="11102"/>
        </w:trPr>
        <w:tc>
          <w:tcPr>
            <w:tcW w:w="10922" w:type="dxa"/>
            <w:gridSpan w:val="7"/>
            <w:tcBorders>
              <w:top w:val="single" w:sz="8" w:space="0" w:color="000000"/>
              <w:left w:val="single" w:sz="8" w:space="0" w:color="000000"/>
              <w:bottom w:val="single" w:sz="4" w:space="0" w:color="000000"/>
              <w:right w:val="single" w:sz="8" w:space="0" w:color="000000"/>
            </w:tcBorders>
            <w:vAlign w:val="bottom"/>
          </w:tcPr>
          <w:p w14:paraId="4E15FE41" w14:textId="77777777" w:rsidR="00434698" w:rsidRDefault="00000000">
            <w:pPr>
              <w:spacing w:after="46" w:line="247" w:lineRule="auto"/>
              <w:ind w:left="3987" w:right="1862" w:hanging="379"/>
              <w:jc w:val="both"/>
            </w:pPr>
            <w:r>
              <w:rPr>
                <w:rFonts w:ascii="Cambria" w:eastAsia="Cambria" w:hAnsi="Cambria" w:cs="Cambria"/>
                <w:b/>
                <w:sz w:val="34"/>
              </w:rPr>
              <w:t>SIMATS ENGINEERING</w:t>
            </w:r>
            <w:r>
              <w:rPr>
                <w:rFonts w:ascii="Cambria" w:eastAsia="Cambria" w:hAnsi="Cambria" w:cs="Cambria"/>
                <w:sz w:val="34"/>
              </w:rPr>
              <w:t xml:space="preserve"> </w:t>
            </w:r>
            <w:r>
              <w:rPr>
                <w:rFonts w:ascii="Cambria" w:eastAsia="Cambria" w:hAnsi="Cambria" w:cs="Cambria"/>
                <w:b/>
              </w:rPr>
              <w:t>ASSESSMENT TOOL 2</w:t>
            </w:r>
            <w:r>
              <w:rPr>
                <w:rFonts w:ascii="Cambria" w:eastAsia="Cambria" w:hAnsi="Cambria" w:cs="Cambria"/>
              </w:rPr>
              <w:t xml:space="preserve"> </w:t>
            </w:r>
          </w:p>
          <w:p w14:paraId="3CC7E399" w14:textId="77777777" w:rsidR="00434698" w:rsidRDefault="00000000">
            <w:pPr>
              <w:spacing w:after="0" w:line="259" w:lineRule="auto"/>
              <w:ind w:left="60" w:firstLine="0"/>
              <w:jc w:val="center"/>
            </w:pPr>
            <w:r>
              <w:rPr>
                <w:rFonts w:ascii="Cambria" w:eastAsia="Cambria" w:hAnsi="Cambria" w:cs="Cambria"/>
                <w:sz w:val="34"/>
              </w:rPr>
              <w:t xml:space="preserve"> </w:t>
            </w:r>
          </w:p>
          <w:p w14:paraId="5B733235" w14:textId="77777777" w:rsidR="00434698" w:rsidRDefault="00000000">
            <w:pPr>
              <w:tabs>
                <w:tab w:val="center" w:pos="2153"/>
                <w:tab w:val="center" w:pos="4400"/>
                <w:tab w:val="center" w:pos="5120"/>
                <w:tab w:val="center" w:pos="7768"/>
              </w:tabs>
              <w:spacing w:after="7" w:line="259" w:lineRule="auto"/>
              <w:ind w:left="0" w:firstLine="0"/>
            </w:pPr>
            <w:r>
              <w:rPr>
                <w:rFonts w:ascii="Calibri" w:eastAsia="Calibri" w:hAnsi="Calibri" w:cs="Calibri"/>
                <w:sz w:val="22"/>
              </w:rPr>
              <w:tab/>
            </w:r>
            <w:r>
              <w:rPr>
                <w:rFonts w:ascii="Arial" w:eastAsia="Arial" w:hAnsi="Arial" w:cs="Arial"/>
                <w:b/>
                <w:sz w:val="24"/>
              </w:rPr>
              <w:t xml:space="preserve">COURSE CODE: CSA14   </w:t>
            </w:r>
            <w:r>
              <w:rPr>
                <w:rFonts w:ascii="Arial" w:eastAsia="Arial" w:hAnsi="Arial" w:cs="Arial"/>
                <w:b/>
                <w:sz w:val="24"/>
              </w:rPr>
              <w:tab/>
              <w:t xml:space="preserve"> </w:t>
            </w:r>
            <w:r>
              <w:rPr>
                <w:rFonts w:ascii="Arial" w:eastAsia="Arial" w:hAnsi="Arial" w:cs="Arial"/>
                <w:b/>
                <w:sz w:val="24"/>
              </w:rPr>
              <w:tab/>
            </w:r>
            <w:r>
              <w:rPr>
                <w:rFonts w:ascii="Arial" w:eastAsia="Arial" w:hAnsi="Arial" w:cs="Arial"/>
                <w:sz w:val="24"/>
              </w:rPr>
              <w:t xml:space="preserve"> </w:t>
            </w:r>
            <w:r>
              <w:rPr>
                <w:rFonts w:ascii="Arial" w:eastAsia="Arial" w:hAnsi="Arial" w:cs="Arial"/>
                <w:b/>
                <w:sz w:val="24"/>
              </w:rPr>
              <w:t xml:space="preserve"> </w:t>
            </w:r>
            <w:r>
              <w:rPr>
                <w:rFonts w:ascii="Arial" w:eastAsia="Arial" w:hAnsi="Arial" w:cs="Arial"/>
                <w:b/>
                <w:sz w:val="24"/>
              </w:rPr>
              <w:tab/>
              <w:t>COURSE NAME: Compiler Design</w:t>
            </w:r>
          </w:p>
          <w:p w14:paraId="6D59FBFC" w14:textId="77777777" w:rsidR="00434698" w:rsidRDefault="00000000">
            <w:pPr>
              <w:spacing w:after="0" w:line="259" w:lineRule="auto"/>
              <w:ind w:left="800" w:firstLine="0"/>
            </w:pP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r>
            <w:r>
              <w:rPr>
                <w:rFonts w:ascii="Arial" w:eastAsia="Arial" w:hAnsi="Arial" w:cs="Arial"/>
                <w:sz w:val="24"/>
              </w:rPr>
              <w:t xml:space="preserve"> </w:t>
            </w:r>
          </w:p>
          <w:p w14:paraId="3024DF7E" w14:textId="77777777" w:rsidR="00434698" w:rsidRDefault="00000000">
            <w:pPr>
              <w:spacing w:after="274" w:line="259" w:lineRule="auto"/>
              <w:ind w:left="770" w:firstLine="0"/>
            </w:pPr>
            <w:r>
              <w:rPr>
                <w:rFonts w:ascii="Calibri" w:eastAsia="Calibri" w:hAnsi="Calibri" w:cs="Calibri"/>
                <w:noProof/>
                <w:sz w:val="22"/>
              </w:rPr>
              <mc:AlternateContent>
                <mc:Choice Requires="wpg">
                  <w:drawing>
                    <wp:inline distT="0" distB="0" distL="0" distR="0" wp14:anchorId="47DDC696" wp14:editId="22184614">
                      <wp:extent cx="5771515" cy="52070"/>
                      <wp:effectExtent l="0" t="0" r="0" b="0"/>
                      <wp:docPr id="24984" name="Group 24984"/>
                      <wp:cNvGraphicFramePr/>
                      <a:graphic xmlns:a="http://schemas.openxmlformats.org/drawingml/2006/main">
                        <a:graphicData uri="http://schemas.microsoft.com/office/word/2010/wordprocessingGroup">
                          <wpg:wgp>
                            <wpg:cNvGrpSpPr/>
                            <wpg:grpSpPr>
                              <a:xfrm>
                                <a:off x="0" y="0"/>
                                <a:ext cx="5771515" cy="52070"/>
                                <a:chOff x="0" y="0"/>
                                <a:chExt cx="5771515" cy="52070"/>
                              </a:xfrm>
                            </wpg:grpSpPr>
                            <wps:wsp>
                              <wps:cNvPr id="444" name="Shape 444"/>
                              <wps:cNvSpPr/>
                              <wps:spPr>
                                <a:xfrm>
                                  <a:off x="0" y="0"/>
                                  <a:ext cx="5771515" cy="52070"/>
                                </a:xfrm>
                                <a:custGeom>
                                  <a:avLst/>
                                  <a:gdLst/>
                                  <a:ahLst/>
                                  <a:cxnLst/>
                                  <a:rect l="0" t="0" r="0" b="0"/>
                                  <a:pathLst>
                                    <a:path w="5771515" h="52070">
                                      <a:moveTo>
                                        <a:pt x="0" y="52070"/>
                                      </a:moveTo>
                                      <a:lnTo>
                                        <a:pt x="5771515" y="52070"/>
                                      </a:lnTo>
                                      <a:lnTo>
                                        <a:pt x="577151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984" style="width:454.45pt;height:4.09998pt;mso-position-horizontal-relative:char;mso-position-vertical-relative:line" coordsize="57715,520">
                      <v:shape id="Shape 444" style="position:absolute;width:57715;height:520;left:0;top:0;" coordsize="5771515,52070" path="m0,52070l5771515,52070l5771515,0l0,0x">
                        <v:stroke weight="0.75pt" endcap="flat" joinstyle="miter" miterlimit="10" on="true" color="#000000"/>
                        <v:fill on="false" color="#000000" opacity="0"/>
                      </v:shape>
                    </v:group>
                  </w:pict>
                </mc:Fallback>
              </mc:AlternateContent>
            </w:r>
          </w:p>
          <w:p w14:paraId="119EC2D0" w14:textId="77777777" w:rsidR="00434698" w:rsidRDefault="00000000">
            <w:pPr>
              <w:spacing w:after="0" w:line="259" w:lineRule="auto"/>
              <w:ind w:left="800" w:firstLine="0"/>
            </w:pPr>
            <w:r>
              <w:rPr>
                <w:rFonts w:ascii="Arial" w:eastAsia="Arial" w:hAnsi="Arial" w:cs="Arial"/>
                <w:sz w:val="24"/>
              </w:rPr>
              <w:t xml:space="preserve"> </w:t>
            </w:r>
          </w:p>
          <w:p w14:paraId="12A45778" w14:textId="77777777" w:rsidR="00434698" w:rsidRDefault="00000000">
            <w:pPr>
              <w:spacing w:after="0" w:line="259" w:lineRule="auto"/>
              <w:ind w:left="800" w:firstLine="0"/>
            </w:pPr>
            <w:r>
              <w:rPr>
                <w:rFonts w:ascii="Arial" w:eastAsia="Arial" w:hAnsi="Arial" w:cs="Arial"/>
                <w:b/>
                <w:sz w:val="24"/>
              </w:rPr>
              <w:t>COURSE OUTCOME COVERED</w:t>
            </w:r>
            <w:r>
              <w:rPr>
                <w:rFonts w:ascii="Arial" w:eastAsia="Arial" w:hAnsi="Arial" w:cs="Arial"/>
                <w:sz w:val="24"/>
              </w:rPr>
              <w:t xml:space="preserve"> </w:t>
            </w:r>
          </w:p>
          <w:p w14:paraId="45BC4905" w14:textId="77777777" w:rsidR="00434698" w:rsidRDefault="00000000">
            <w:pPr>
              <w:spacing w:after="0" w:line="259" w:lineRule="auto"/>
              <w:ind w:left="800" w:firstLine="0"/>
            </w:pPr>
            <w:r>
              <w:rPr>
                <w:rFonts w:ascii="Arial" w:eastAsia="Arial" w:hAnsi="Arial" w:cs="Arial"/>
                <w:sz w:val="24"/>
              </w:rPr>
              <w:t xml:space="preserve"> </w:t>
            </w:r>
          </w:p>
          <w:p w14:paraId="634A2805" w14:textId="77777777" w:rsidR="00434698" w:rsidRDefault="00000000">
            <w:pPr>
              <w:spacing w:after="0"/>
              <w:ind w:left="800" w:right="725" w:firstLine="0"/>
              <w:jc w:val="both"/>
            </w:pPr>
            <w:r>
              <w:rPr>
                <w:rFonts w:ascii="Arial" w:eastAsia="Arial" w:hAnsi="Arial" w:cs="Arial"/>
                <w:b/>
                <w:i/>
                <w:sz w:val="24"/>
              </w:rPr>
              <w:t xml:space="preserve">CO4: </w:t>
            </w:r>
            <w:r>
              <w:rPr>
                <w:rFonts w:ascii="Arial" w:eastAsia="Arial" w:hAnsi="Arial" w:cs="Arial"/>
                <w:i/>
                <w:sz w:val="24"/>
              </w:rPr>
              <w:t>Examine intermediate code generation techniques to enhance code optimization</w:t>
            </w:r>
            <w:r>
              <w:rPr>
                <w:rFonts w:ascii="Arial" w:eastAsia="Arial" w:hAnsi="Arial" w:cs="Arial"/>
                <w:i/>
                <w:sz w:val="20"/>
              </w:rPr>
              <w:t xml:space="preserve"> (BL4)</w:t>
            </w:r>
            <w:r>
              <w:rPr>
                <w:rFonts w:ascii="Arial" w:eastAsia="Arial" w:hAnsi="Arial" w:cs="Arial"/>
                <w:sz w:val="20"/>
              </w:rPr>
              <w:t xml:space="preserve"> </w:t>
            </w:r>
          </w:p>
          <w:p w14:paraId="2EEE348A" w14:textId="77777777" w:rsidR="00434698" w:rsidRDefault="00000000">
            <w:pPr>
              <w:spacing w:after="0" w:line="259" w:lineRule="auto"/>
              <w:ind w:left="800" w:firstLine="0"/>
            </w:pPr>
            <w:r>
              <w:rPr>
                <w:rFonts w:ascii="Arial" w:eastAsia="Arial" w:hAnsi="Arial" w:cs="Arial"/>
                <w:sz w:val="24"/>
              </w:rPr>
              <w:t xml:space="preserve"> </w:t>
            </w:r>
          </w:p>
          <w:p w14:paraId="03625B1E" w14:textId="77777777" w:rsidR="00434698" w:rsidRDefault="00000000">
            <w:pPr>
              <w:spacing w:after="0" w:line="259" w:lineRule="auto"/>
              <w:ind w:left="800" w:firstLine="0"/>
            </w:pPr>
            <w:r>
              <w:rPr>
                <w:rFonts w:ascii="Arial" w:eastAsia="Arial" w:hAnsi="Arial" w:cs="Arial"/>
                <w:i/>
                <w:sz w:val="24"/>
              </w:rPr>
              <w:t>Assessment Tool Weightage: 20%</w:t>
            </w:r>
            <w:r>
              <w:rPr>
                <w:rFonts w:ascii="Arial" w:eastAsia="Arial" w:hAnsi="Arial" w:cs="Arial"/>
                <w:sz w:val="24"/>
              </w:rPr>
              <w:t xml:space="preserve"> </w:t>
            </w:r>
          </w:p>
          <w:tbl>
            <w:tblPr>
              <w:tblStyle w:val="TableGrid"/>
              <w:tblW w:w="9089" w:type="dxa"/>
              <w:tblInd w:w="770" w:type="dxa"/>
              <w:tblCellMar>
                <w:top w:w="0" w:type="dxa"/>
                <w:left w:w="0" w:type="dxa"/>
                <w:bottom w:w="0" w:type="dxa"/>
                <w:right w:w="111" w:type="dxa"/>
              </w:tblCellMar>
              <w:tblLook w:val="04A0" w:firstRow="1" w:lastRow="0" w:firstColumn="1" w:lastColumn="0" w:noHBand="0" w:noVBand="1"/>
            </w:tblPr>
            <w:tblGrid>
              <w:gridCol w:w="2188"/>
              <w:gridCol w:w="5043"/>
              <w:gridCol w:w="1858"/>
            </w:tblGrid>
            <w:tr w:rsidR="00434698" w14:paraId="0F9C61D8" w14:textId="77777777">
              <w:trPr>
                <w:trHeight w:val="82"/>
              </w:trPr>
              <w:tc>
                <w:tcPr>
                  <w:tcW w:w="7231" w:type="dxa"/>
                  <w:gridSpan w:val="2"/>
                  <w:tcBorders>
                    <w:top w:val="single" w:sz="6" w:space="0" w:color="000000"/>
                    <w:left w:val="single" w:sz="6" w:space="0" w:color="000000"/>
                    <w:bottom w:val="single" w:sz="6" w:space="0" w:color="000000"/>
                    <w:right w:val="nil"/>
                  </w:tcBorders>
                </w:tcPr>
                <w:p w14:paraId="6F4E3E3A" w14:textId="77777777" w:rsidR="00434698" w:rsidRDefault="00434698">
                  <w:pPr>
                    <w:spacing w:after="160" w:line="259" w:lineRule="auto"/>
                    <w:ind w:left="0" w:firstLine="0"/>
                  </w:pPr>
                </w:p>
              </w:tc>
              <w:tc>
                <w:tcPr>
                  <w:tcW w:w="1858" w:type="dxa"/>
                  <w:tcBorders>
                    <w:top w:val="single" w:sz="6" w:space="0" w:color="000000"/>
                    <w:left w:val="nil"/>
                    <w:bottom w:val="single" w:sz="6" w:space="0" w:color="000000"/>
                    <w:right w:val="single" w:sz="6" w:space="0" w:color="000000"/>
                  </w:tcBorders>
                </w:tcPr>
                <w:p w14:paraId="27B616FB" w14:textId="77777777" w:rsidR="00434698" w:rsidRDefault="00434698">
                  <w:pPr>
                    <w:spacing w:after="160" w:line="259" w:lineRule="auto"/>
                    <w:ind w:left="0" w:firstLine="0"/>
                  </w:pPr>
                </w:p>
              </w:tc>
            </w:tr>
            <w:tr w:rsidR="00434698" w14:paraId="6362A9AC" w14:textId="77777777">
              <w:trPr>
                <w:trHeight w:val="2230"/>
              </w:trPr>
              <w:tc>
                <w:tcPr>
                  <w:tcW w:w="2188" w:type="dxa"/>
                  <w:tcBorders>
                    <w:top w:val="single" w:sz="6" w:space="0" w:color="000000"/>
                    <w:left w:val="nil"/>
                    <w:bottom w:val="single" w:sz="6" w:space="0" w:color="000000"/>
                    <w:right w:val="nil"/>
                  </w:tcBorders>
                </w:tcPr>
                <w:p w14:paraId="7D6259F5" w14:textId="77777777" w:rsidR="00434698" w:rsidRDefault="00000000">
                  <w:pPr>
                    <w:spacing w:after="0" w:line="259" w:lineRule="auto"/>
                    <w:ind w:left="29" w:firstLine="0"/>
                  </w:pPr>
                  <w:r>
                    <w:rPr>
                      <w:rFonts w:ascii="Arial" w:eastAsia="Arial" w:hAnsi="Arial" w:cs="Arial"/>
                      <w:sz w:val="24"/>
                    </w:rPr>
                    <w:t xml:space="preserve"> </w:t>
                  </w:r>
                </w:p>
                <w:p w14:paraId="4121F893" w14:textId="77777777" w:rsidR="00434698" w:rsidRDefault="00000000">
                  <w:pPr>
                    <w:spacing w:after="0" w:line="259" w:lineRule="auto"/>
                    <w:ind w:left="29" w:firstLine="0"/>
                  </w:pP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 </w:t>
                  </w:r>
                </w:p>
                <w:p w14:paraId="4F4A00E2" w14:textId="77777777" w:rsidR="00434698" w:rsidRDefault="00000000">
                  <w:pPr>
                    <w:spacing w:after="0" w:line="259" w:lineRule="auto"/>
                    <w:ind w:left="29" w:firstLine="0"/>
                  </w:pPr>
                  <w:r>
                    <w:rPr>
                      <w:rFonts w:ascii="Arial" w:eastAsia="Arial" w:hAnsi="Arial" w:cs="Arial"/>
                      <w:b/>
                      <w:sz w:val="24"/>
                    </w:rPr>
                    <w:t xml:space="preserve">QUESTIONS: 5 </w:t>
                  </w:r>
                </w:p>
                <w:p w14:paraId="6510C401" w14:textId="77777777" w:rsidR="00434698" w:rsidRDefault="00000000">
                  <w:pPr>
                    <w:spacing w:after="275" w:line="259" w:lineRule="auto"/>
                    <w:ind w:left="29" w:firstLine="0"/>
                  </w:pPr>
                  <w:r>
                    <w:rPr>
                      <w:rFonts w:ascii="Arial" w:eastAsia="Arial" w:hAnsi="Arial" w:cs="Arial"/>
                      <w:sz w:val="24"/>
                    </w:rPr>
                    <w:t xml:space="preserve"> </w:t>
                  </w:r>
                </w:p>
                <w:p w14:paraId="4F3C3567" w14:textId="77777777" w:rsidR="00434698" w:rsidRDefault="00000000">
                  <w:pPr>
                    <w:spacing w:after="0" w:line="259" w:lineRule="auto"/>
                    <w:ind w:left="29" w:firstLine="0"/>
                  </w:pP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t xml:space="preserve"> </w:t>
                  </w:r>
                </w:p>
              </w:tc>
              <w:tc>
                <w:tcPr>
                  <w:tcW w:w="5043" w:type="dxa"/>
                  <w:tcBorders>
                    <w:top w:val="single" w:sz="6" w:space="0" w:color="000000"/>
                    <w:left w:val="nil"/>
                    <w:bottom w:val="single" w:sz="6" w:space="0" w:color="000000"/>
                    <w:right w:val="nil"/>
                  </w:tcBorders>
                  <w:vAlign w:val="bottom"/>
                </w:tcPr>
                <w:p w14:paraId="53D97E7E" w14:textId="77777777" w:rsidR="00434698" w:rsidRDefault="00000000">
                  <w:pPr>
                    <w:spacing w:after="7" w:line="259" w:lineRule="auto"/>
                    <w:ind w:left="2" w:firstLine="0"/>
                  </w:pP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p>
                <w:p w14:paraId="59D68BF4" w14:textId="77777777" w:rsidR="00434698" w:rsidRDefault="00000000">
                  <w:pPr>
                    <w:spacing w:after="261" w:line="259" w:lineRule="auto"/>
                    <w:ind w:left="2" w:firstLine="0"/>
                  </w:pP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p>
                <w:p w14:paraId="16C3E3DD" w14:textId="77777777" w:rsidR="00434698" w:rsidRDefault="00000000">
                  <w:pPr>
                    <w:spacing w:after="0" w:line="259" w:lineRule="auto"/>
                    <w:ind w:left="1442" w:firstLine="0"/>
                  </w:pPr>
                  <w:r>
                    <w:rPr>
                      <w:rFonts w:ascii="Arial" w:eastAsia="Arial" w:hAnsi="Arial" w:cs="Arial"/>
                      <w:sz w:val="24"/>
                    </w:rPr>
                    <w:t xml:space="preserve">Annexure A </w:t>
                  </w:r>
                </w:p>
                <w:p w14:paraId="74094F0D" w14:textId="77777777" w:rsidR="00434698" w:rsidRDefault="00000000">
                  <w:pPr>
                    <w:spacing w:after="27" w:line="259" w:lineRule="auto"/>
                    <w:ind w:left="2" w:firstLine="0"/>
                  </w:pP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r>
                  <w:r>
                    <w:rPr>
                      <w:rFonts w:ascii="Arial" w:eastAsia="Arial" w:hAnsi="Arial" w:cs="Arial"/>
                      <w:sz w:val="24"/>
                    </w:rPr>
                    <w:t xml:space="preserve"> </w:t>
                  </w:r>
                </w:p>
                <w:p w14:paraId="242AA7A6" w14:textId="77777777" w:rsidR="00434698" w:rsidRDefault="00000000">
                  <w:pPr>
                    <w:spacing w:after="0" w:line="259" w:lineRule="auto"/>
                    <w:ind w:left="0" w:firstLine="0"/>
                  </w:pPr>
                  <w:r>
                    <w:rPr>
                      <w:rFonts w:ascii="Cambria" w:eastAsia="Cambria" w:hAnsi="Cambria" w:cs="Cambria"/>
                      <w:b/>
                    </w:rPr>
                    <w:t xml:space="preserve">INDUSTRY PROBLEM- SOLVING TASK </w:t>
                  </w:r>
                </w:p>
                <w:p w14:paraId="136E63F3" w14:textId="77777777" w:rsidR="00434698" w:rsidRDefault="00000000">
                  <w:pPr>
                    <w:spacing w:after="0" w:line="259" w:lineRule="auto"/>
                    <w:ind w:left="0" w:right="113" w:firstLine="0"/>
                    <w:jc w:val="center"/>
                  </w:pPr>
                  <w:r>
                    <w:rPr>
                      <w:rFonts w:ascii="Cambria" w:eastAsia="Cambria" w:hAnsi="Cambria" w:cs="Cambria"/>
                      <w:b/>
                    </w:rPr>
                    <w:t xml:space="preserve"> </w:t>
                  </w:r>
                </w:p>
              </w:tc>
              <w:tc>
                <w:tcPr>
                  <w:tcW w:w="1858" w:type="dxa"/>
                  <w:tcBorders>
                    <w:top w:val="single" w:sz="6" w:space="0" w:color="000000"/>
                    <w:left w:val="nil"/>
                    <w:bottom w:val="single" w:sz="6" w:space="0" w:color="000000"/>
                    <w:right w:val="nil"/>
                  </w:tcBorders>
                </w:tcPr>
                <w:p w14:paraId="0CFD1030" w14:textId="77777777" w:rsidR="00434698" w:rsidRDefault="00000000">
                  <w:pPr>
                    <w:spacing w:after="0" w:line="259" w:lineRule="auto"/>
                    <w:ind w:left="0" w:firstLine="0"/>
                    <w:jc w:val="both"/>
                  </w:pPr>
                  <w:r>
                    <w:rPr>
                      <w:rFonts w:ascii="Arial" w:eastAsia="Arial" w:hAnsi="Arial" w:cs="Arial"/>
                      <w:b/>
                      <w:sz w:val="24"/>
                    </w:rPr>
                    <w:t>Total Marks:50</w:t>
                  </w:r>
                  <w:r>
                    <w:rPr>
                      <w:rFonts w:ascii="Arial" w:eastAsia="Arial" w:hAnsi="Arial" w:cs="Arial"/>
                      <w:sz w:val="24"/>
                    </w:rPr>
                    <w:t xml:space="preserve"> </w:t>
                  </w:r>
                </w:p>
              </w:tc>
            </w:tr>
            <w:tr w:rsidR="00434698" w14:paraId="2D394F01" w14:textId="77777777">
              <w:trPr>
                <w:trHeight w:val="82"/>
              </w:trPr>
              <w:tc>
                <w:tcPr>
                  <w:tcW w:w="9089" w:type="dxa"/>
                  <w:gridSpan w:val="3"/>
                  <w:tcBorders>
                    <w:top w:val="single" w:sz="6" w:space="0" w:color="000000"/>
                    <w:left w:val="single" w:sz="6" w:space="0" w:color="000000"/>
                    <w:bottom w:val="single" w:sz="6" w:space="0" w:color="000000"/>
                    <w:right w:val="single" w:sz="6" w:space="0" w:color="000000"/>
                  </w:tcBorders>
                </w:tcPr>
                <w:p w14:paraId="5B141A14" w14:textId="77777777" w:rsidR="00434698" w:rsidRDefault="00434698">
                  <w:pPr>
                    <w:spacing w:after="160" w:line="259" w:lineRule="auto"/>
                    <w:ind w:left="0" w:firstLine="0"/>
                  </w:pPr>
                </w:p>
              </w:tc>
            </w:tr>
          </w:tbl>
          <w:p w14:paraId="0A9895C2" w14:textId="77777777" w:rsidR="00434698" w:rsidRDefault="00000000">
            <w:pPr>
              <w:spacing w:after="0" w:line="259" w:lineRule="auto"/>
              <w:ind w:left="800" w:firstLine="0"/>
            </w:pPr>
            <w:r>
              <w:rPr>
                <w:rFonts w:ascii="Cambria" w:eastAsia="Cambria" w:hAnsi="Cambria" w:cs="Cambria"/>
                <w:sz w:val="24"/>
              </w:rPr>
              <w:t xml:space="preserve"> </w:t>
            </w:r>
          </w:p>
          <w:p w14:paraId="1AB5F664" w14:textId="77777777" w:rsidR="00434698" w:rsidRDefault="00000000">
            <w:pPr>
              <w:spacing w:after="0" w:line="259" w:lineRule="auto"/>
              <w:ind w:left="800" w:firstLine="0"/>
            </w:pPr>
            <w:r>
              <w:rPr>
                <w:rFonts w:ascii="Cambria" w:eastAsia="Cambria" w:hAnsi="Cambria" w:cs="Cambria"/>
                <w:b/>
                <w:i/>
                <w:sz w:val="24"/>
              </w:rPr>
              <w:t>Code of Conduct:</w:t>
            </w:r>
            <w:r>
              <w:rPr>
                <w:rFonts w:ascii="Cambria" w:eastAsia="Cambria" w:hAnsi="Cambria" w:cs="Cambria"/>
                <w:sz w:val="24"/>
              </w:rPr>
              <w:t xml:space="preserve"> </w:t>
            </w:r>
          </w:p>
          <w:p w14:paraId="51BA15AC" w14:textId="77777777" w:rsidR="00434698" w:rsidRDefault="00000000">
            <w:pPr>
              <w:spacing w:after="0" w:line="259" w:lineRule="auto"/>
              <w:ind w:left="800" w:firstLine="0"/>
            </w:pPr>
            <w:r>
              <w:rPr>
                <w:rFonts w:ascii="Cambria" w:eastAsia="Cambria" w:hAnsi="Cambria" w:cs="Cambria"/>
                <w:sz w:val="24"/>
              </w:rPr>
              <w:t xml:space="preserve"> </w:t>
            </w:r>
          </w:p>
          <w:p w14:paraId="6ADE3BED" w14:textId="22DB1CF6" w:rsidR="00434698" w:rsidRDefault="00000000">
            <w:pPr>
              <w:spacing w:after="0" w:line="240" w:lineRule="auto"/>
              <w:ind w:left="800" w:right="295" w:firstLine="0"/>
              <w:jc w:val="both"/>
            </w:pPr>
            <w:r>
              <w:rPr>
                <w:rFonts w:ascii="Cambria" w:eastAsia="Cambria" w:hAnsi="Cambria" w:cs="Cambria"/>
                <w:i/>
                <w:sz w:val="24"/>
              </w:rPr>
              <w:t xml:space="preserve">I </w:t>
            </w:r>
            <w:r w:rsidR="00F82A77" w:rsidRPr="00F82A77">
              <w:rPr>
                <w:rFonts w:ascii="Cambria" w:eastAsia="Cambria" w:hAnsi="Cambria" w:cs="Cambria"/>
                <w:b/>
                <w:bCs/>
                <w:i/>
                <w:sz w:val="24"/>
              </w:rPr>
              <w:t>DEEPAK RAO L/192421170</w:t>
            </w:r>
            <w:r w:rsidRPr="00F82A77">
              <w:rPr>
                <w:rFonts w:ascii="Cambria" w:eastAsia="Cambria" w:hAnsi="Cambria" w:cs="Cambria"/>
                <w:b/>
                <w:bCs/>
                <w:i/>
                <w:sz w:val="24"/>
              </w:rPr>
              <w:t xml:space="preserve"> </w:t>
            </w:r>
            <w:r>
              <w:rPr>
                <w:rFonts w:ascii="Cambria" w:eastAsia="Cambria" w:hAnsi="Cambria" w:cs="Cambria"/>
                <w:i/>
                <w:sz w:val="24"/>
              </w:rPr>
              <w:t>certify that this submission is my original work and that I have adhered to the guidelines specified for this assessment.</w:t>
            </w:r>
            <w:r>
              <w:rPr>
                <w:rFonts w:ascii="Cambria" w:eastAsia="Cambria" w:hAnsi="Cambria" w:cs="Cambria"/>
                <w:sz w:val="24"/>
              </w:rPr>
              <w:t xml:space="preserve"> </w:t>
            </w:r>
          </w:p>
          <w:p w14:paraId="6AADE822" w14:textId="77777777" w:rsidR="00434698" w:rsidRDefault="00000000">
            <w:pPr>
              <w:spacing w:after="0" w:line="259" w:lineRule="auto"/>
              <w:ind w:left="800" w:firstLine="0"/>
            </w:pPr>
            <w:r>
              <w:rPr>
                <w:rFonts w:ascii="Cambria" w:eastAsia="Cambria" w:hAnsi="Cambria" w:cs="Cambria"/>
                <w:i/>
                <w:sz w:val="24"/>
              </w:rPr>
              <w:t>I understand that any violation of academic integrity rules will result in disciplinary action.</w:t>
            </w:r>
            <w:r>
              <w:rPr>
                <w:rFonts w:ascii="Cambria" w:eastAsia="Cambria" w:hAnsi="Cambria" w:cs="Cambria"/>
                <w:sz w:val="24"/>
              </w:rPr>
              <w:t xml:space="preserve"> </w:t>
            </w:r>
          </w:p>
          <w:p w14:paraId="2CAF5611" w14:textId="77777777" w:rsidR="00434698" w:rsidRDefault="00000000">
            <w:pPr>
              <w:spacing w:after="0" w:line="259" w:lineRule="auto"/>
              <w:ind w:left="800" w:firstLine="0"/>
            </w:pPr>
            <w:r>
              <w:rPr>
                <w:rFonts w:ascii="Cambria" w:eastAsia="Cambria" w:hAnsi="Cambria" w:cs="Cambria"/>
                <w:sz w:val="24"/>
              </w:rPr>
              <w:t xml:space="preserve"> </w:t>
            </w:r>
          </w:p>
          <w:p w14:paraId="5D858B5D" w14:textId="51A637A1" w:rsidR="00434698" w:rsidRDefault="00000000">
            <w:pPr>
              <w:spacing w:after="331" w:line="259" w:lineRule="auto"/>
              <w:ind w:left="800" w:firstLine="0"/>
              <w:rPr>
                <w:rFonts w:ascii="Cambria" w:eastAsia="Cambria" w:hAnsi="Cambria" w:cs="Cambria"/>
                <w:b/>
                <w:i/>
                <w:sz w:val="24"/>
              </w:rPr>
            </w:pPr>
            <w:r>
              <w:rPr>
                <w:rFonts w:ascii="Cambria" w:eastAsia="Cambria" w:hAnsi="Cambria" w:cs="Cambria"/>
                <w:b/>
                <w:i/>
                <w:sz w:val="24"/>
              </w:rPr>
              <w:t xml:space="preserve">Signature of the student: </w:t>
            </w:r>
          </w:p>
          <w:p w14:paraId="5374FE82" w14:textId="43FF1144" w:rsidR="00F82A77" w:rsidRDefault="00F82A77">
            <w:pPr>
              <w:spacing w:after="331" w:line="259" w:lineRule="auto"/>
              <w:ind w:left="800" w:firstLine="0"/>
            </w:pPr>
            <w:r>
              <w:rPr>
                <w:rFonts w:ascii="Cambria" w:eastAsia="Cambria" w:hAnsi="Cambria" w:cs="Cambria"/>
                <w:bCs/>
                <w:i/>
              </w:rPr>
              <w:t xml:space="preserve">      </w:t>
            </w:r>
            <w:r w:rsidRPr="00F82A77">
              <w:rPr>
                <w:rFonts w:ascii="Cambria" w:eastAsia="Cambria" w:hAnsi="Cambria" w:cs="Cambria"/>
                <w:bCs/>
                <w:i/>
              </w:rPr>
              <w:t>Deepak rao</w:t>
            </w:r>
            <w:r>
              <w:rPr>
                <w:rFonts w:ascii="Cambria" w:eastAsia="Cambria" w:hAnsi="Cambria" w:cs="Cambria"/>
                <w:b/>
                <w:i/>
              </w:rPr>
              <w:t xml:space="preserve"> </w:t>
            </w:r>
            <w:r w:rsidRPr="00F82A77">
              <w:rPr>
                <w:rFonts w:ascii="Cambria" w:eastAsia="Cambria" w:hAnsi="Cambria" w:cs="Cambria"/>
                <w:bCs/>
                <w:i/>
              </w:rPr>
              <w:t>L</w:t>
            </w:r>
          </w:p>
          <w:p w14:paraId="674049AC" w14:textId="77777777" w:rsidR="00434698" w:rsidRDefault="00000000">
            <w:pPr>
              <w:spacing w:after="0" w:line="259" w:lineRule="auto"/>
              <w:ind w:left="799" w:firstLine="0"/>
            </w:pPr>
            <w:r>
              <w:rPr>
                <w:rFonts w:ascii="Cambria" w:eastAsia="Cambria" w:hAnsi="Cambria" w:cs="Cambria"/>
                <w:sz w:val="24"/>
              </w:rPr>
              <w:t xml:space="preserve"> </w:t>
            </w:r>
          </w:p>
          <w:p w14:paraId="285731FD" w14:textId="77777777" w:rsidR="00434698" w:rsidRDefault="00000000">
            <w:pPr>
              <w:spacing w:after="0" w:line="259" w:lineRule="auto"/>
              <w:ind w:left="800" w:firstLine="0"/>
            </w:pPr>
            <w:r>
              <w:rPr>
                <w:rFonts w:ascii="Cambria" w:eastAsia="Cambria" w:hAnsi="Cambria" w:cs="Cambria"/>
                <w:b/>
                <w:i/>
                <w:sz w:val="24"/>
              </w:rPr>
              <w:t xml:space="preserve"> </w:t>
            </w:r>
          </w:p>
        </w:tc>
      </w:tr>
      <w:tr w:rsidR="00434698" w14:paraId="6A385EA4" w14:textId="77777777">
        <w:trPr>
          <w:trHeight w:val="730"/>
        </w:trPr>
        <w:tc>
          <w:tcPr>
            <w:tcW w:w="728" w:type="dxa"/>
            <w:tcBorders>
              <w:top w:val="single" w:sz="4" w:space="0" w:color="000000"/>
              <w:left w:val="double" w:sz="6" w:space="0" w:color="000000"/>
              <w:bottom w:val="single" w:sz="4" w:space="0" w:color="000000"/>
              <w:right w:val="single" w:sz="4" w:space="0" w:color="000000"/>
            </w:tcBorders>
          </w:tcPr>
          <w:p w14:paraId="1D380991" w14:textId="77777777" w:rsidR="00434698" w:rsidRDefault="00000000">
            <w:pPr>
              <w:spacing w:after="0" w:line="259" w:lineRule="auto"/>
              <w:ind w:left="17" w:firstLine="0"/>
            </w:pPr>
            <w:r>
              <w:rPr>
                <w:rFonts w:ascii="Cambria" w:eastAsia="Cambria" w:hAnsi="Cambria" w:cs="Cambria"/>
                <w:b/>
                <w:sz w:val="18"/>
              </w:rPr>
              <w:t xml:space="preserve">Q. No </w:t>
            </w:r>
          </w:p>
        </w:tc>
        <w:tc>
          <w:tcPr>
            <w:tcW w:w="2119" w:type="dxa"/>
            <w:tcBorders>
              <w:top w:val="single" w:sz="4" w:space="0" w:color="000000"/>
              <w:left w:val="single" w:sz="4" w:space="0" w:color="000000"/>
              <w:bottom w:val="single" w:sz="4" w:space="0" w:color="000000"/>
              <w:right w:val="single" w:sz="4" w:space="0" w:color="000000"/>
            </w:tcBorders>
          </w:tcPr>
          <w:p w14:paraId="09D3C07E" w14:textId="77777777" w:rsidR="00434698" w:rsidRDefault="00000000">
            <w:pPr>
              <w:spacing w:after="0" w:line="259" w:lineRule="auto"/>
              <w:ind w:left="0" w:right="43" w:firstLine="0"/>
              <w:jc w:val="center"/>
            </w:pPr>
            <w:r>
              <w:rPr>
                <w:rFonts w:ascii="Cambria" w:eastAsia="Cambria" w:hAnsi="Cambria" w:cs="Cambria"/>
                <w:b/>
                <w:sz w:val="18"/>
              </w:rPr>
              <w:t xml:space="preserve">Problem </w:t>
            </w:r>
          </w:p>
          <w:p w14:paraId="1B8C59D3" w14:textId="77777777" w:rsidR="00434698" w:rsidRDefault="00000000">
            <w:pPr>
              <w:spacing w:after="0" w:line="259" w:lineRule="auto"/>
              <w:ind w:left="0" w:right="45" w:firstLine="0"/>
              <w:jc w:val="center"/>
            </w:pPr>
            <w:r>
              <w:rPr>
                <w:rFonts w:ascii="Cambria" w:eastAsia="Cambria" w:hAnsi="Cambria" w:cs="Cambria"/>
                <w:b/>
                <w:sz w:val="18"/>
              </w:rPr>
              <w:t xml:space="preserve">Understanding  </w:t>
            </w:r>
          </w:p>
          <w:p w14:paraId="725EA208" w14:textId="77777777" w:rsidR="00434698" w:rsidRDefault="00000000">
            <w:pPr>
              <w:spacing w:after="0" w:line="259" w:lineRule="auto"/>
              <w:ind w:left="0" w:right="43" w:firstLine="0"/>
              <w:jc w:val="center"/>
            </w:pPr>
            <w:r>
              <w:rPr>
                <w:rFonts w:ascii="Cambria" w:eastAsia="Cambria" w:hAnsi="Cambria" w:cs="Cambria"/>
                <w:b/>
                <w:sz w:val="18"/>
              </w:rPr>
              <w:t xml:space="preserve">(20) </w:t>
            </w:r>
          </w:p>
        </w:tc>
        <w:tc>
          <w:tcPr>
            <w:tcW w:w="1702" w:type="dxa"/>
            <w:tcBorders>
              <w:top w:val="single" w:sz="4" w:space="0" w:color="000000"/>
              <w:left w:val="single" w:sz="4" w:space="0" w:color="000000"/>
              <w:bottom w:val="single" w:sz="4" w:space="0" w:color="000000"/>
              <w:right w:val="single" w:sz="4" w:space="0" w:color="000000"/>
            </w:tcBorders>
            <w:vAlign w:val="center"/>
          </w:tcPr>
          <w:p w14:paraId="337AF775" w14:textId="77777777" w:rsidR="00434698" w:rsidRDefault="00000000">
            <w:pPr>
              <w:spacing w:after="0" w:line="259" w:lineRule="auto"/>
              <w:ind w:left="0" w:firstLine="0"/>
            </w:pPr>
            <w:r>
              <w:rPr>
                <w:rFonts w:ascii="Cambria" w:eastAsia="Cambria" w:hAnsi="Cambria" w:cs="Cambria"/>
                <w:b/>
                <w:sz w:val="18"/>
              </w:rPr>
              <w:t xml:space="preserve">Method Selection </w:t>
            </w:r>
          </w:p>
          <w:p w14:paraId="0F74025F" w14:textId="77777777" w:rsidR="00434698" w:rsidRDefault="00000000">
            <w:pPr>
              <w:spacing w:after="0" w:line="259" w:lineRule="auto"/>
              <w:ind w:left="0" w:right="42" w:firstLine="0"/>
              <w:jc w:val="center"/>
            </w:pPr>
            <w:r>
              <w:rPr>
                <w:rFonts w:ascii="Cambria" w:eastAsia="Cambria" w:hAnsi="Cambria" w:cs="Cambria"/>
                <w:b/>
                <w:sz w:val="18"/>
              </w:rPr>
              <w:t xml:space="preserve">(20) </w:t>
            </w:r>
          </w:p>
        </w:tc>
        <w:tc>
          <w:tcPr>
            <w:tcW w:w="1419" w:type="dxa"/>
            <w:tcBorders>
              <w:top w:val="single" w:sz="4" w:space="0" w:color="000000"/>
              <w:left w:val="single" w:sz="4" w:space="0" w:color="000000"/>
              <w:bottom w:val="single" w:sz="4" w:space="0" w:color="000000"/>
              <w:right w:val="single" w:sz="4" w:space="0" w:color="000000"/>
            </w:tcBorders>
          </w:tcPr>
          <w:p w14:paraId="708BB932" w14:textId="77777777" w:rsidR="00434698" w:rsidRDefault="00000000">
            <w:pPr>
              <w:spacing w:after="0" w:line="259" w:lineRule="auto"/>
              <w:ind w:left="0" w:right="40" w:firstLine="0"/>
              <w:jc w:val="center"/>
            </w:pPr>
            <w:r>
              <w:rPr>
                <w:rFonts w:ascii="Cambria" w:eastAsia="Cambria" w:hAnsi="Cambria" w:cs="Cambria"/>
                <w:b/>
                <w:sz w:val="18"/>
              </w:rPr>
              <w:t xml:space="preserve">Solution </w:t>
            </w:r>
          </w:p>
          <w:p w14:paraId="3B4CA654" w14:textId="77777777" w:rsidR="00434698" w:rsidRDefault="00000000">
            <w:pPr>
              <w:spacing w:after="0" w:line="259" w:lineRule="auto"/>
              <w:ind w:left="0" w:right="39" w:firstLine="0"/>
              <w:jc w:val="center"/>
            </w:pPr>
            <w:r>
              <w:rPr>
                <w:rFonts w:ascii="Cambria" w:eastAsia="Cambria" w:hAnsi="Cambria" w:cs="Cambria"/>
                <w:b/>
                <w:sz w:val="18"/>
              </w:rPr>
              <w:t xml:space="preserve">Process  </w:t>
            </w:r>
          </w:p>
          <w:p w14:paraId="0695C567" w14:textId="77777777" w:rsidR="00434698" w:rsidRDefault="00000000">
            <w:pPr>
              <w:spacing w:after="0" w:line="259" w:lineRule="auto"/>
              <w:ind w:left="0" w:right="43" w:firstLine="0"/>
              <w:jc w:val="center"/>
            </w:pPr>
            <w:r>
              <w:rPr>
                <w:rFonts w:ascii="Cambria" w:eastAsia="Cambria" w:hAnsi="Cambria" w:cs="Cambria"/>
                <w:b/>
                <w:sz w:val="18"/>
              </w:rPr>
              <w:t xml:space="preserve">(25) </w:t>
            </w:r>
          </w:p>
        </w:tc>
        <w:tc>
          <w:tcPr>
            <w:tcW w:w="1702" w:type="dxa"/>
            <w:tcBorders>
              <w:top w:val="single" w:sz="4" w:space="0" w:color="000000"/>
              <w:left w:val="single" w:sz="4" w:space="0" w:color="000000"/>
              <w:bottom w:val="single" w:sz="4" w:space="0" w:color="000000"/>
              <w:right w:val="single" w:sz="4" w:space="0" w:color="000000"/>
            </w:tcBorders>
          </w:tcPr>
          <w:p w14:paraId="3AC2AE93" w14:textId="77777777" w:rsidR="00434698" w:rsidRDefault="00000000">
            <w:pPr>
              <w:spacing w:after="0" w:line="259" w:lineRule="auto"/>
              <w:ind w:left="0" w:right="44" w:firstLine="0"/>
              <w:jc w:val="center"/>
            </w:pPr>
            <w:r>
              <w:rPr>
                <w:rFonts w:ascii="Cambria" w:eastAsia="Cambria" w:hAnsi="Cambria" w:cs="Cambria"/>
                <w:b/>
                <w:sz w:val="18"/>
              </w:rPr>
              <w:t xml:space="preserve">Accuracy of </w:t>
            </w:r>
          </w:p>
          <w:p w14:paraId="59B0130B" w14:textId="77777777" w:rsidR="00434698" w:rsidRDefault="00000000">
            <w:pPr>
              <w:spacing w:after="0" w:line="259" w:lineRule="auto"/>
              <w:ind w:left="0" w:right="42" w:firstLine="0"/>
              <w:jc w:val="center"/>
            </w:pPr>
            <w:r>
              <w:rPr>
                <w:rFonts w:ascii="Cambria" w:eastAsia="Cambria" w:hAnsi="Cambria" w:cs="Cambria"/>
                <w:b/>
                <w:sz w:val="18"/>
              </w:rPr>
              <w:t xml:space="preserve">Calculation  </w:t>
            </w:r>
          </w:p>
          <w:p w14:paraId="52D77E70" w14:textId="77777777" w:rsidR="00434698" w:rsidRDefault="00000000">
            <w:pPr>
              <w:spacing w:after="0" w:line="259" w:lineRule="auto"/>
              <w:ind w:left="0" w:right="43" w:firstLine="0"/>
              <w:jc w:val="center"/>
            </w:pPr>
            <w:r>
              <w:rPr>
                <w:rFonts w:ascii="Cambria" w:eastAsia="Cambria" w:hAnsi="Cambria" w:cs="Cambria"/>
                <w:b/>
                <w:sz w:val="18"/>
              </w:rPr>
              <w:t xml:space="preserve">(20) </w:t>
            </w:r>
          </w:p>
        </w:tc>
        <w:tc>
          <w:tcPr>
            <w:tcW w:w="1558" w:type="dxa"/>
            <w:tcBorders>
              <w:top w:val="single" w:sz="4" w:space="0" w:color="000000"/>
              <w:left w:val="single" w:sz="4" w:space="0" w:color="000000"/>
              <w:bottom w:val="single" w:sz="4" w:space="0" w:color="000000"/>
              <w:right w:val="single" w:sz="4" w:space="0" w:color="000000"/>
            </w:tcBorders>
          </w:tcPr>
          <w:p w14:paraId="301A68AD" w14:textId="77777777" w:rsidR="00434698" w:rsidRDefault="00000000">
            <w:pPr>
              <w:spacing w:after="0" w:line="238" w:lineRule="auto"/>
              <w:ind w:left="0" w:firstLine="0"/>
              <w:jc w:val="center"/>
            </w:pPr>
            <w:r>
              <w:rPr>
                <w:rFonts w:ascii="Cambria" w:eastAsia="Cambria" w:hAnsi="Cambria" w:cs="Cambria"/>
                <w:b/>
                <w:sz w:val="18"/>
              </w:rPr>
              <w:t xml:space="preserve">Interpretation of Results  </w:t>
            </w:r>
          </w:p>
          <w:p w14:paraId="002E9476" w14:textId="77777777" w:rsidR="00434698" w:rsidRDefault="00000000">
            <w:pPr>
              <w:spacing w:after="0" w:line="259" w:lineRule="auto"/>
              <w:ind w:left="0" w:right="38" w:firstLine="0"/>
              <w:jc w:val="center"/>
            </w:pPr>
            <w:r>
              <w:rPr>
                <w:rFonts w:ascii="Cambria" w:eastAsia="Cambria" w:hAnsi="Cambria" w:cs="Cambria"/>
                <w:b/>
                <w:sz w:val="18"/>
              </w:rPr>
              <w:t xml:space="preserve">(15) </w:t>
            </w:r>
          </w:p>
        </w:tc>
        <w:tc>
          <w:tcPr>
            <w:tcW w:w="1695" w:type="dxa"/>
            <w:tcBorders>
              <w:top w:val="single" w:sz="4" w:space="0" w:color="000000"/>
              <w:left w:val="single" w:sz="4" w:space="0" w:color="000000"/>
              <w:bottom w:val="single" w:sz="4" w:space="0" w:color="000000"/>
              <w:right w:val="single" w:sz="11" w:space="0" w:color="000000"/>
            </w:tcBorders>
            <w:vAlign w:val="center"/>
          </w:tcPr>
          <w:p w14:paraId="16021DA7" w14:textId="77777777" w:rsidR="00434698" w:rsidRDefault="00000000">
            <w:pPr>
              <w:spacing w:after="0" w:line="259" w:lineRule="auto"/>
              <w:ind w:left="72" w:right="26" w:firstLine="0"/>
              <w:jc w:val="center"/>
            </w:pPr>
            <w:r>
              <w:rPr>
                <w:rFonts w:ascii="Cambria" w:eastAsia="Cambria" w:hAnsi="Cambria" w:cs="Cambria"/>
                <w:b/>
                <w:sz w:val="18"/>
              </w:rPr>
              <w:t xml:space="preserve">Total Score  (out of 100) </w:t>
            </w:r>
          </w:p>
        </w:tc>
      </w:tr>
      <w:tr w:rsidR="00434698" w14:paraId="6BE19C8A" w14:textId="77777777">
        <w:trPr>
          <w:trHeight w:val="389"/>
        </w:trPr>
        <w:tc>
          <w:tcPr>
            <w:tcW w:w="728" w:type="dxa"/>
            <w:tcBorders>
              <w:top w:val="single" w:sz="4" w:space="0" w:color="000000"/>
              <w:left w:val="double" w:sz="6" w:space="0" w:color="000000"/>
              <w:bottom w:val="single" w:sz="4" w:space="0" w:color="000000"/>
              <w:right w:val="single" w:sz="4" w:space="0" w:color="000000"/>
            </w:tcBorders>
          </w:tcPr>
          <w:p w14:paraId="0F93B305" w14:textId="77777777" w:rsidR="00434698" w:rsidRDefault="00000000">
            <w:pPr>
              <w:spacing w:after="0" w:line="259" w:lineRule="auto"/>
              <w:ind w:left="0" w:right="29" w:firstLine="0"/>
              <w:jc w:val="center"/>
            </w:pPr>
            <w:r>
              <w:rPr>
                <w:rFonts w:ascii="Palatino Linotype" w:eastAsia="Palatino Linotype" w:hAnsi="Palatino Linotype" w:cs="Palatino Linotype"/>
                <w:b/>
                <w:sz w:val="20"/>
              </w:rPr>
              <w:t xml:space="preserve">1 </w:t>
            </w:r>
          </w:p>
        </w:tc>
        <w:tc>
          <w:tcPr>
            <w:tcW w:w="2119" w:type="dxa"/>
            <w:tcBorders>
              <w:top w:val="single" w:sz="4" w:space="0" w:color="000000"/>
              <w:left w:val="single" w:sz="4" w:space="0" w:color="000000"/>
              <w:bottom w:val="single" w:sz="4" w:space="0" w:color="000000"/>
              <w:right w:val="single" w:sz="4" w:space="0" w:color="000000"/>
            </w:tcBorders>
          </w:tcPr>
          <w:p w14:paraId="30479305" w14:textId="77777777" w:rsidR="00434698" w:rsidRDefault="00000000">
            <w:pPr>
              <w:spacing w:after="0" w:line="259" w:lineRule="auto"/>
              <w:ind w:left="0" w:right="44" w:firstLine="0"/>
              <w:jc w:val="center"/>
            </w:pPr>
            <w:r>
              <w:rPr>
                <w:rFonts w:ascii="Palatino Linotype" w:eastAsia="Palatino Linotype" w:hAnsi="Palatino Linotype" w:cs="Palatino Linotype"/>
                <w:sz w:val="20"/>
              </w:rPr>
              <w:t xml:space="preserve">/ 4 </w:t>
            </w:r>
          </w:p>
        </w:tc>
        <w:tc>
          <w:tcPr>
            <w:tcW w:w="1702" w:type="dxa"/>
            <w:tcBorders>
              <w:top w:val="single" w:sz="4" w:space="0" w:color="000000"/>
              <w:left w:val="single" w:sz="4" w:space="0" w:color="000000"/>
              <w:bottom w:val="single" w:sz="4" w:space="0" w:color="000000"/>
              <w:right w:val="single" w:sz="4" w:space="0" w:color="000000"/>
            </w:tcBorders>
          </w:tcPr>
          <w:p w14:paraId="44DFF63E" w14:textId="77777777" w:rsidR="00434698" w:rsidRDefault="00000000">
            <w:pPr>
              <w:spacing w:after="0" w:line="259" w:lineRule="auto"/>
              <w:ind w:left="0" w:right="38" w:firstLine="0"/>
              <w:jc w:val="center"/>
            </w:pPr>
            <w:r>
              <w:rPr>
                <w:rFonts w:ascii="Palatino Linotype" w:eastAsia="Palatino Linotype" w:hAnsi="Palatino Linotype" w:cs="Palatino Linotype"/>
                <w:sz w:val="20"/>
              </w:rPr>
              <w:t xml:space="preserve">/ 4 </w:t>
            </w:r>
          </w:p>
        </w:tc>
        <w:tc>
          <w:tcPr>
            <w:tcW w:w="1419" w:type="dxa"/>
            <w:tcBorders>
              <w:top w:val="single" w:sz="4" w:space="0" w:color="000000"/>
              <w:left w:val="single" w:sz="4" w:space="0" w:color="000000"/>
              <w:bottom w:val="single" w:sz="4" w:space="0" w:color="000000"/>
              <w:right w:val="single" w:sz="4" w:space="0" w:color="000000"/>
            </w:tcBorders>
          </w:tcPr>
          <w:p w14:paraId="5EF670AE" w14:textId="77777777" w:rsidR="00434698" w:rsidRDefault="00000000">
            <w:pPr>
              <w:spacing w:after="0" w:line="259" w:lineRule="auto"/>
              <w:ind w:left="0" w:right="39" w:firstLine="0"/>
              <w:jc w:val="center"/>
            </w:pPr>
            <w:r>
              <w:rPr>
                <w:rFonts w:ascii="Palatino Linotype" w:eastAsia="Palatino Linotype" w:hAnsi="Palatino Linotype" w:cs="Palatino Linotype"/>
                <w:sz w:val="20"/>
              </w:rPr>
              <w:t xml:space="preserve">/ 4 </w:t>
            </w:r>
          </w:p>
        </w:tc>
        <w:tc>
          <w:tcPr>
            <w:tcW w:w="1702" w:type="dxa"/>
            <w:tcBorders>
              <w:top w:val="single" w:sz="4" w:space="0" w:color="000000"/>
              <w:left w:val="single" w:sz="4" w:space="0" w:color="000000"/>
              <w:bottom w:val="single" w:sz="4" w:space="0" w:color="000000"/>
              <w:right w:val="single" w:sz="4" w:space="0" w:color="000000"/>
            </w:tcBorders>
          </w:tcPr>
          <w:p w14:paraId="2F4D99FB" w14:textId="77777777" w:rsidR="00434698" w:rsidRDefault="00000000">
            <w:pPr>
              <w:spacing w:after="0" w:line="259" w:lineRule="auto"/>
              <w:ind w:left="0" w:right="39" w:firstLine="0"/>
              <w:jc w:val="center"/>
            </w:pPr>
            <w:r>
              <w:rPr>
                <w:rFonts w:ascii="Palatino Linotype" w:eastAsia="Palatino Linotype" w:hAnsi="Palatino Linotype" w:cs="Palatino Linotype"/>
                <w:sz w:val="20"/>
              </w:rPr>
              <w:t xml:space="preserve">/ 4 </w:t>
            </w:r>
          </w:p>
        </w:tc>
        <w:tc>
          <w:tcPr>
            <w:tcW w:w="1558" w:type="dxa"/>
            <w:tcBorders>
              <w:top w:val="single" w:sz="4" w:space="0" w:color="000000"/>
              <w:left w:val="single" w:sz="4" w:space="0" w:color="000000"/>
              <w:bottom w:val="single" w:sz="4" w:space="0" w:color="000000"/>
              <w:right w:val="single" w:sz="4" w:space="0" w:color="000000"/>
            </w:tcBorders>
          </w:tcPr>
          <w:p w14:paraId="4F18F2B2" w14:textId="77777777" w:rsidR="00434698" w:rsidRDefault="00000000">
            <w:pPr>
              <w:spacing w:after="0" w:line="259" w:lineRule="auto"/>
              <w:ind w:left="0" w:right="38" w:firstLine="0"/>
              <w:jc w:val="center"/>
            </w:pPr>
            <w:r>
              <w:rPr>
                <w:rFonts w:ascii="Palatino Linotype" w:eastAsia="Palatino Linotype" w:hAnsi="Palatino Linotype" w:cs="Palatino Linotype"/>
                <w:sz w:val="20"/>
              </w:rPr>
              <w:t xml:space="preserve">/ 4 </w:t>
            </w:r>
          </w:p>
        </w:tc>
        <w:tc>
          <w:tcPr>
            <w:tcW w:w="1695" w:type="dxa"/>
            <w:tcBorders>
              <w:top w:val="single" w:sz="4" w:space="0" w:color="000000"/>
              <w:left w:val="single" w:sz="4" w:space="0" w:color="000000"/>
              <w:bottom w:val="single" w:sz="4" w:space="0" w:color="000000"/>
              <w:right w:val="single" w:sz="11" w:space="0" w:color="000000"/>
            </w:tcBorders>
          </w:tcPr>
          <w:p w14:paraId="0B237F91" w14:textId="77777777" w:rsidR="00434698" w:rsidRDefault="00000000">
            <w:pPr>
              <w:spacing w:after="0" w:line="259" w:lineRule="auto"/>
              <w:ind w:left="15" w:firstLine="0"/>
              <w:jc w:val="center"/>
            </w:pPr>
            <w:r>
              <w:rPr>
                <w:rFonts w:ascii="Palatino Linotype" w:eastAsia="Palatino Linotype" w:hAnsi="Palatino Linotype" w:cs="Palatino Linotype"/>
                <w:b/>
                <w:sz w:val="20"/>
              </w:rPr>
              <w:t xml:space="preserve"> </w:t>
            </w:r>
          </w:p>
        </w:tc>
      </w:tr>
      <w:tr w:rsidR="00434698" w14:paraId="3643C767" w14:textId="77777777">
        <w:trPr>
          <w:trHeight w:val="281"/>
        </w:trPr>
        <w:tc>
          <w:tcPr>
            <w:tcW w:w="728" w:type="dxa"/>
            <w:tcBorders>
              <w:top w:val="single" w:sz="4" w:space="0" w:color="000000"/>
              <w:left w:val="double" w:sz="6" w:space="0" w:color="000000"/>
              <w:bottom w:val="single" w:sz="4" w:space="0" w:color="000000"/>
              <w:right w:val="single" w:sz="4" w:space="0" w:color="000000"/>
            </w:tcBorders>
          </w:tcPr>
          <w:p w14:paraId="493F432F" w14:textId="77777777" w:rsidR="00434698" w:rsidRDefault="00000000">
            <w:pPr>
              <w:spacing w:after="0" w:line="259" w:lineRule="auto"/>
              <w:ind w:left="0" w:right="29" w:firstLine="0"/>
              <w:jc w:val="center"/>
            </w:pPr>
            <w:r>
              <w:rPr>
                <w:rFonts w:ascii="Palatino Linotype" w:eastAsia="Palatino Linotype" w:hAnsi="Palatino Linotype" w:cs="Palatino Linotype"/>
                <w:b/>
                <w:sz w:val="20"/>
              </w:rPr>
              <w:t xml:space="preserve">2 </w:t>
            </w:r>
          </w:p>
        </w:tc>
        <w:tc>
          <w:tcPr>
            <w:tcW w:w="2119" w:type="dxa"/>
            <w:tcBorders>
              <w:top w:val="single" w:sz="4" w:space="0" w:color="000000"/>
              <w:left w:val="single" w:sz="4" w:space="0" w:color="000000"/>
              <w:bottom w:val="single" w:sz="4" w:space="0" w:color="000000"/>
              <w:right w:val="single" w:sz="4" w:space="0" w:color="000000"/>
            </w:tcBorders>
          </w:tcPr>
          <w:p w14:paraId="1B012F07" w14:textId="77777777" w:rsidR="00434698" w:rsidRDefault="00000000">
            <w:pPr>
              <w:spacing w:after="0" w:line="259" w:lineRule="auto"/>
              <w:ind w:left="0" w:right="44" w:firstLine="0"/>
              <w:jc w:val="center"/>
            </w:pPr>
            <w:r>
              <w:rPr>
                <w:rFonts w:ascii="Palatino Linotype" w:eastAsia="Palatino Linotype" w:hAnsi="Palatino Linotype" w:cs="Palatino Linotype"/>
                <w:sz w:val="20"/>
              </w:rPr>
              <w:t xml:space="preserve">/ 4 </w:t>
            </w:r>
          </w:p>
        </w:tc>
        <w:tc>
          <w:tcPr>
            <w:tcW w:w="1702" w:type="dxa"/>
            <w:tcBorders>
              <w:top w:val="single" w:sz="4" w:space="0" w:color="000000"/>
              <w:left w:val="single" w:sz="4" w:space="0" w:color="000000"/>
              <w:bottom w:val="single" w:sz="4" w:space="0" w:color="000000"/>
              <w:right w:val="single" w:sz="4" w:space="0" w:color="000000"/>
            </w:tcBorders>
          </w:tcPr>
          <w:p w14:paraId="1775E7ED" w14:textId="77777777" w:rsidR="00434698" w:rsidRDefault="00000000">
            <w:pPr>
              <w:spacing w:after="0" w:line="259" w:lineRule="auto"/>
              <w:ind w:left="0" w:right="38" w:firstLine="0"/>
              <w:jc w:val="center"/>
            </w:pPr>
            <w:r>
              <w:rPr>
                <w:rFonts w:ascii="Palatino Linotype" w:eastAsia="Palatino Linotype" w:hAnsi="Palatino Linotype" w:cs="Palatino Linotype"/>
                <w:sz w:val="20"/>
              </w:rPr>
              <w:t xml:space="preserve">/ 4 </w:t>
            </w:r>
          </w:p>
        </w:tc>
        <w:tc>
          <w:tcPr>
            <w:tcW w:w="1419" w:type="dxa"/>
            <w:tcBorders>
              <w:top w:val="single" w:sz="4" w:space="0" w:color="000000"/>
              <w:left w:val="single" w:sz="4" w:space="0" w:color="000000"/>
              <w:bottom w:val="single" w:sz="4" w:space="0" w:color="000000"/>
              <w:right w:val="single" w:sz="4" w:space="0" w:color="000000"/>
            </w:tcBorders>
          </w:tcPr>
          <w:p w14:paraId="214F3469" w14:textId="77777777" w:rsidR="00434698" w:rsidRDefault="00000000">
            <w:pPr>
              <w:spacing w:after="0" w:line="259" w:lineRule="auto"/>
              <w:ind w:left="0" w:right="39" w:firstLine="0"/>
              <w:jc w:val="center"/>
            </w:pPr>
            <w:r>
              <w:rPr>
                <w:rFonts w:ascii="Palatino Linotype" w:eastAsia="Palatino Linotype" w:hAnsi="Palatino Linotype" w:cs="Palatino Linotype"/>
                <w:sz w:val="20"/>
              </w:rPr>
              <w:t>/ 4</w:t>
            </w:r>
            <w:r>
              <w:rPr>
                <w:rFonts w:ascii="Cambria" w:eastAsia="Cambria" w:hAnsi="Cambria" w:cs="Cambria"/>
                <w:b/>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769A544B" w14:textId="77777777" w:rsidR="00434698" w:rsidRDefault="00000000">
            <w:pPr>
              <w:spacing w:after="0" w:line="259" w:lineRule="auto"/>
              <w:ind w:left="0" w:right="39" w:firstLine="0"/>
              <w:jc w:val="center"/>
            </w:pPr>
            <w:r>
              <w:rPr>
                <w:rFonts w:ascii="Palatino Linotype" w:eastAsia="Palatino Linotype" w:hAnsi="Palatino Linotype" w:cs="Palatino Linotype"/>
                <w:sz w:val="20"/>
              </w:rPr>
              <w:t xml:space="preserve">/ 4 </w:t>
            </w:r>
          </w:p>
        </w:tc>
        <w:tc>
          <w:tcPr>
            <w:tcW w:w="1558" w:type="dxa"/>
            <w:tcBorders>
              <w:top w:val="single" w:sz="4" w:space="0" w:color="000000"/>
              <w:left w:val="single" w:sz="4" w:space="0" w:color="000000"/>
              <w:bottom w:val="single" w:sz="4" w:space="0" w:color="000000"/>
              <w:right w:val="single" w:sz="4" w:space="0" w:color="000000"/>
            </w:tcBorders>
          </w:tcPr>
          <w:p w14:paraId="19A0AB46" w14:textId="77777777" w:rsidR="00434698" w:rsidRDefault="00000000">
            <w:pPr>
              <w:spacing w:after="0" w:line="259" w:lineRule="auto"/>
              <w:ind w:left="0" w:right="38" w:firstLine="0"/>
              <w:jc w:val="center"/>
            </w:pPr>
            <w:r>
              <w:rPr>
                <w:rFonts w:ascii="Palatino Linotype" w:eastAsia="Palatino Linotype" w:hAnsi="Palatino Linotype" w:cs="Palatino Linotype"/>
                <w:sz w:val="20"/>
              </w:rPr>
              <w:t xml:space="preserve">/ 4 </w:t>
            </w:r>
          </w:p>
        </w:tc>
        <w:tc>
          <w:tcPr>
            <w:tcW w:w="1695" w:type="dxa"/>
            <w:tcBorders>
              <w:top w:val="single" w:sz="4" w:space="0" w:color="000000"/>
              <w:left w:val="single" w:sz="4" w:space="0" w:color="000000"/>
              <w:bottom w:val="single" w:sz="4" w:space="0" w:color="000000"/>
              <w:right w:val="single" w:sz="11" w:space="0" w:color="000000"/>
            </w:tcBorders>
          </w:tcPr>
          <w:p w14:paraId="43D750CE" w14:textId="77777777" w:rsidR="00434698" w:rsidRDefault="00000000">
            <w:pPr>
              <w:spacing w:after="0" w:line="259" w:lineRule="auto"/>
              <w:ind w:left="15" w:firstLine="0"/>
              <w:jc w:val="center"/>
            </w:pPr>
            <w:r>
              <w:rPr>
                <w:rFonts w:ascii="Palatino Linotype" w:eastAsia="Palatino Linotype" w:hAnsi="Palatino Linotype" w:cs="Palatino Linotype"/>
                <w:b/>
                <w:sz w:val="20"/>
              </w:rPr>
              <w:t xml:space="preserve"> </w:t>
            </w:r>
          </w:p>
        </w:tc>
      </w:tr>
      <w:tr w:rsidR="00434698" w14:paraId="58F7AEBC" w14:textId="77777777">
        <w:trPr>
          <w:trHeight w:val="286"/>
        </w:trPr>
        <w:tc>
          <w:tcPr>
            <w:tcW w:w="728" w:type="dxa"/>
            <w:tcBorders>
              <w:top w:val="single" w:sz="4" w:space="0" w:color="000000"/>
              <w:left w:val="double" w:sz="6" w:space="0" w:color="000000"/>
              <w:bottom w:val="single" w:sz="4" w:space="0" w:color="000000"/>
              <w:right w:val="single" w:sz="4" w:space="0" w:color="000000"/>
            </w:tcBorders>
          </w:tcPr>
          <w:p w14:paraId="614588B7" w14:textId="77777777" w:rsidR="00434698" w:rsidRDefault="00000000">
            <w:pPr>
              <w:spacing w:after="0" w:line="259" w:lineRule="auto"/>
              <w:ind w:left="0" w:right="29" w:firstLine="0"/>
              <w:jc w:val="center"/>
            </w:pPr>
            <w:r>
              <w:rPr>
                <w:rFonts w:ascii="Palatino Linotype" w:eastAsia="Palatino Linotype" w:hAnsi="Palatino Linotype" w:cs="Palatino Linotype"/>
                <w:b/>
                <w:sz w:val="20"/>
              </w:rPr>
              <w:lastRenderedPageBreak/>
              <w:t xml:space="preserve">3 </w:t>
            </w:r>
          </w:p>
        </w:tc>
        <w:tc>
          <w:tcPr>
            <w:tcW w:w="2119" w:type="dxa"/>
            <w:tcBorders>
              <w:top w:val="single" w:sz="4" w:space="0" w:color="000000"/>
              <w:left w:val="single" w:sz="4" w:space="0" w:color="000000"/>
              <w:bottom w:val="single" w:sz="4" w:space="0" w:color="000000"/>
              <w:right w:val="single" w:sz="4" w:space="0" w:color="000000"/>
            </w:tcBorders>
          </w:tcPr>
          <w:p w14:paraId="439ACD91" w14:textId="77777777" w:rsidR="00434698" w:rsidRDefault="00000000">
            <w:pPr>
              <w:spacing w:after="0" w:line="259" w:lineRule="auto"/>
              <w:ind w:left="0" w:right="44" w:firstLine="0"/>
              <w:jc w:val="center"/>
            </w:pPr>
            <w:r>
              <w:rPr>
                <w:rFonts w:ascii="Palatino Linotype" w:eastAsia="Palatino Linotype" w:hAnsi="Palatino Linotype" w:cs="Palatino Linotype"/>
                <w:sz w:val="20"/>
              </w:rPr>
              <w:t xml:space="preserve">/ 4 </w:t>
            </w:r>
          </w:p>
        </w:tc>
        <w:tc>
          <w:tcPr>
            <w:tcW w:w="1702" w:type="dxa"/>
            <w:tcBorders>
              <w:top w:val="single" w:sz="4" w:space="0" w:color="000000"/>
              <w:left w:val="single" w:sz="4" w:space="0" w:color="000000"/>
              <w:bottom w:val="single" w:sz="4" w:space="0" w:color="000000"/>
              <w:right w:val="single" w:sz="4" w:space="0" w:color="000000"/>
            </w:tcBorders>
          </w:tcPr>
          <w:p w14:paraId="24CCFB89" w14:textId="77777777" w:rsidR="00434698" w:rsidRDefault="00000000">
            <w:pPr>
              <w:spacing w:after="0" w:line="259" w:lineRule="auto"/>
              <w:ind w:left="0" w:right="38" w:firstLine="0"/>
              <w:jc w:val="center"/>
            </w:pPr>
            <w:r>
              <w:rPr>
                <w:rFonts w:ascii="Palatino Linotype" w:eastAsia="Palatino Linotype" w:hAnsi="Palatino Linotype" w:cs="Palatino Linotype"/>
                <w:sz w:val="20"/>
              </w:rPr>
              <w:t xml:space="preserve">/ 4 </w:t>
            </w:r>
          </w:p>
        </w:tc>
        <w:tc>
          <w:tcPr>
            <w:tcW w:w="1419" w:type="dxa"/>
            <w:tcBorders>
              <w:top w:val="single" w:sz="4" w:space="0" w:color="000000"/>
              <w:left w:val="single" w:sz="4" w:space="0" w:color="000000"/>
              <w:bottom w:val="single" w:sz="4" w:space="0" w:color="000000"/>
              <w:right w:val="single" w:sz="4" w:space="0" w:color="000000"/>
            </w:tcBorders>
          </w:tcPr>
          <w:p w14:paraId="66DA71A9" w14:textId="77777777" w:rsidR="00434698" w:rsidRDefault="00000000">
            <w:pPr>
              <w:spacing w:after="0" w:line="259" w:lineRule="auto"/>
              <w:ind w:left="0" w:right="39" w:firstLine="0"/>
              <w:jc w:val="center"/>
            </w:pPr>
            <w:r>
              <w:rPr>
                <w:rFonts w:ascii="Palatino Linotype" w:eastAsia="Palatino Linotype" w:hAnsi="Palatino Linotype" w:cs="Palatino Linotype"/>
                <w:sz w:val="20"/>
              </w:rPr>
              <w:t>/ 4</w:t>
            </w:r>
            <w:r>
              <w:rPr>
                <w:rFonts w:ascii="Cambria" w:eastAsia="Cambria" w:hAnsi="Cambria" w:cs="Cambria"/>
                <w:b/>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654757C1" w14:textId="77777777" w:rsidR="00434698" w:rsidRDefault="00000000">
            <w:pPr>
              <w:spacing w:after="0" w:line="259" w:lineRule="auto"/>
              <w:ind w:left="0" w:right="39" w:firstLine="0"/>
              <w:jc w:val="center"/>
            </w:pPr>
            <w:r>
              <w:rPr>
                <w:rFonts w:ascii="Palatino Linotype" w:eastAsia="Palatino Linotype" w:hAnsi="Palatino Linotype" w:cs="Palatino Linotype"/>
                <w:sz w:val="20"/>
              </w:rPr>
              <w:t xml:space="preserve">/ 4 </w:t>
            </w:r>
          </w:p>
        </w:tc>
        <w:tc>
          <w:tcPr>
            <w:tcW w:w="1558" w:type="dxa"/>
            <w:tcBorders>
              <w:top w:val="single" w:sz="4" w:space="0" w:color="000000"/>
              <w:left w:val="single" w:sz="4" w:space="0" w:color="000000"/>
              <w:bottom w:val="single" w:sz="4" w:space="0" w:color="000000"/>
              <w:right w:val="single" w:sz="4" w:space="0" w:color="000000"/>
            </w:tcBorders>
          </w:tcPr>
          <w:p w14:paraId="7CFE6E83" w14:textId="77777777" w:rsidR="00434698" w:rsidRDefault="00000000">
            <w:pPr>
              <w:spacing w:after="0" w:line="259" w:lineRule="auto"/>
              <w:ind w:left="0" w:right="38" w:firstLine="0"/>
              <w:jc w:val="center"/>
            </w:pPr>
            <w:r>
              <w:rPr>
                <w:rFonts w:ascii="Palatino Linotype" w:eastAsia="Palatino Linotype" w:hAnsi="Palatino Linotype" w:cs="Palatino Linotype"/>
                <w:sz w:val="20"/>
              </w:rPr>
              <w:t xml:space="preserve">/ 4 </w:t>
            </w:r>
          </w:p>
        </w:tc>
        <w:tc>
          <w:tcPr>
            <w:tcW w:w="1695" w:type="dxa"/>
            <w:tcBorders>
              <w:top w:val="single" w:sz="4" w:space="0" w:color="000000"/>
              <w:left w:val="single" w:sz="4" w:space="0" w:color="000000"/>
              <w:bottom w:val="single" w:sz="4" w:space="0" w:color="000000"/>
              <w:right w:val="single" w:sz="11" w:space="0" w:color="000000"/>
            </w:tcBorders>
          </w:tcPr>
          <w:p w14:paraId="47E28AE8" w14:textId="77777777" w:rsidR="00434698" w:rsidRDefault="00000000">
            <w:pPr>
              <w:spacing w:after="0" w:line="259" w:lineRule="auto"/>
              <w:ind w:left="15" w:firstLine="0"/>
              <w:jc w:val="center"/>
            </w:pPr>
            <w:r>
              <w:rPr>
                <w:rFonts w:ascii="Palatino Linotype" w:eastAsia="Palatino Linotype" w:hAnsi="Palatino Linotype" w:cs="Palatino Linotype"/>
                <w:b/>
                <w:sz w:val="20"/>
              </w:rPr>
              <w:t xml:space="preserve"> </w:t>
            </w:r>
          </w:p>
        </w:tc>
      </w:tr>
      <w:tr w:rsidR="00434698" w14:paraId="66D7E607" w14:textId="77777777">
        <w:trPr>
          <w:trHeight w:val="288"/>
        </w:trPr>
        <w:tc>
          <w:tcPr>
            <w:tcW w:w="728" w:type="dxa"/>
            <w:tcBorders>
              <w:top w:val="single" w:sz="4" w:space="0" w:color="000000"/>
              <w:left w:val="double" w:sz="6" w:space="0" w:color="000000"/>
              <w:bottom w:val="single" w:sz="4" w:space="0" w:color="000000"/>
              <w:right w:val="single" w:sz="4" w:space="0" w:color="000000"/>
            </w:tcBorders>
          </w:tcPr>
          <w:p w14:paraId="30F754F0" w14:textId="77777777" w:rsidR="00434698" w:rsidRDefault="00000000">
            <w:pPr>
              <w:spacing w:after="0" w:line="259" w:lineRule="auto"/>
              <w:ind w:left="0" w:right="29" w:firstLine="0"/>
              <w:jc w:val="center"/>
            </w:pPr>
            <w:r>
              <w:rPr>
                <w:rFonts w:ascii="Palatino Linotype" w:eastAsia="Palatino Linotype" w:hAnsi="Palatino Linotype" w:cs="Palatino Linotype"/>
                <w:b/>
                <w:sz w:val="20"/>
              </w:rPr>
              <w:t xml:space="preserve">4 </w:t>
            </w:r>
          </w:p>
        </w:tc>
        <w:tc>
          <w:tcPr>
            <w:tcW w:w="2119" w:type="dxa"/>
            <w:tcBorders>
              <w:top w:val="single" w:sz="4" w:space="0" w:color="000000"/>
              <w:left w:val="single" w:sz="4" w:space="0" w:color="000000"/>
              <w:bottom w:val="single" w:sz="4" w:space="0" w:color="000000"/>
              <w:right w:val="single" w:sz="4" w:space="0" w:color="000000"/>
            </w:tcBorders>
          </w:tcPr>
          <w:p w14:paraId="1B825195" w14:textId="77777777" w:rsidR="00434698" w:rsidRDefault="00000000">
            <w:pPr>
              <w:spacing w:after="0" w:line="259" w:lineRule="auto"/>
              <w:ind w:left="0" w:right="44" w:firstLine="0"/>
              <w:jc w:val="center"/>
            </w:pPr>
            <w:r>
              <w:rPr>
                <w:rFonts w:ascii="Palatino Linotype" w:eastAsia="Palatino Linotype" w:hAnsi="Palatino Linotype" w:cs="Palatino Linotype"/>
                <w:sz w:val="20"/>
              </w:rPr>
              <w:t xml:space="preserve">/ 4 </w:t>
            </w:r>
          </w:p>
        </w:tc>
        <w:tc>
          <w:tcPr>
            <w:tcW w:w="1702" w:type="dxa"/>
            <w:tcBorders>
              <w:top w:val="single" w:sz="4" w:space="0" w:color="000000"/>
              <w:left w:val="single" w:sz="4" w:space="0" w:color="000000"/>
              <w:bottom w:val="single" w:sz="4" w:space="0" w:color="000000"/>
              <w:right w:val="single" w:sz="4" w:space="0" w:color="000000"/>
            </w:tcBorders>
          </w:tcPr>
          <w:p w14:paraId="71808529" w14:textId="77777777" w:rsidR="00434698" w:rsidRDefault="00000000">
            <w:pPr>
              <w:spacing w:after="0" w:line="259" w:lineRule="auto"/>
              <w:ind w:left="0" w:right="38" w:firstLine="0"/>
              <w:jc w:val="center"/>
            </w:pPr>
            <w:r>
              <w:rPr>
                <w:rFonts w:ascii="Palatino Linotype" w:eastAsia="Palatino Linotype" w:hAnsi="Palatino Linotype" w:cs="Palatino Linotype"/>
                <w:sz w:val="20"/>
              </w:rPr>
              <w:t xml:space="preserve">/ 4 </w:t>
            </w:r>
          </w:p>
        </w:tc>
        <w:tc>
          <w:tcPr>
            <w:tcW w:w="1419" w:type="dxa"/>
            <w:tcBorders>
              <w:top w:val="single" w:sz="4" w:space="0" w:color="000000"/>
              <w:left w:val="single" w:sz="4" w:space="0" w:color="000000"/>
              <w:bottom w:val="single" w:sz="4" w:space="0" w:color="000000"/>
              <w:right w:val="single" w:sz="4" w:space="0" w:color="000000"/>
            </w:tcBorders>
          </w:tcPr>
          <w:p w14:paraId="6A817366" w14:textId="77777777" w:rsidR="00434698" w:rsidRDefault="00000000">
            <w:pPr>
              <w:spacing w:after="0" w:line="259" w:lineRule="auto"/>
              <w:ind w:left="0" w:right="39" w:firstLine="0"/>
              <w:jc w:val="center"/>
            </w:pPr>
            <w:r>
              <w:rPr>
                <w:rFonts w:ascii="Palatino Linotype" w:eastAsia="Palatino Linotype" w:hAnsi="Palatino Linotype" w:cs="Palatino Linotype"/>
                <w:sz w:val="20"/>
              </w:rPr>
              <w:t>/ 4</w:t>
            </w:r>
            <w:r>
              <w:rPr>
                <w:rFonts w:ascii="Cambria" w:eastAsia="Cambria" w:hAnsi="Cambria" w:cs="Cambria"/>
                <w:b/>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0334F37D" w14:textId="77777777" w:rsidR="00434698" w:rsidRDefault="00000000">
            <w:pPr>
              <w:spacing w:after="0" w:line="259" w:lineRule="auto"/>
              <w:ind w:left="0" w:right="39" w:firstLine="0"/>
              <w:jc w:val="center"/>
            </w:pPr>
            <w:r>
              <w:rPr>
                <w:rFonts w:ascii="Palatino Linotype" w:eastAsia="Palatino Linotype" w:hAnsi="Palatino Linotype" w:cs="Palatino Linotype"/>
                <w:sz w:val="20"/>
              </w:rPr>
              <w:t xml:space="preserve">/ 4 </w:t>
            </w:r>
          </w:p>
        </w:tc>
        <w:tc>
          <w:tcPr>
            <w:tcW w:w="1558" w:type="dxa"/>
            <w:tcBorders>
              <w:top w:val="single" w:sz="4" w:space="0" w:color="000000"/>
              <w:left w:val="single" w:sz="4" w:space="0" w:color="000000"/>
              <w:bottom w:val="single" w:sz="4" w:space="0" w:color="000000"/>
              <w:right w:val="single" w:sz="4" w:space="0" w:color="000000"/>
            </w:tcBorders>
          </w:tcPr>
          <w:p w14:paraId="216DB750" w14:textId="77777777" w:rsidR="00434698" w:rsidRDefault="00000000">
            <w:pPr>
              <w:spacing w:after="0" w:line="259" w:lineRule="auto"/>
              <w:ind w:left="0" w:right="38" w:firstLine="0"/>
              <w:jc w:val="center"/>
            </w:pPr>
            <w:r>
              <w:rPr>
                <w:rFonts w:ascii="Palatino Linotype" w:eastAsia="Palatino Linotype" w:hAnsi="Palatino Linotype" w:cs="Palatino Linotype"/>
                <w:sz w:val="20"/>
              </w:rPr>
              <w:t xml:space="preserve">/ 4 </w:t>
            </w:r>
          </w:p>
        </w:tc>
        <w:tc>
          <w:tcPr>
            <w:tcW w:w="1695" w:type="dxa"/>
            <w:tcBorders>
              <w:top w:val="single" w:sz="4" w:space="0" w:color="000000"/>
              <w:left w:val="single" w:sz="4" w:space="0" w:color="000000"/>
              <w:bottom w:val="single" w:sz="4" w:space="0" w:color="000000"/>
              <w:right w:val="single" w:sz="11" w:space="0" w:color="000000"/>
            </w:tcBorders>
          </w:tcPr>
          <w:p w14:paraId="091E34AF" w14:textId="77777777" w:rsidR="00434698" w:rsidRDefault="00000000">
            <w:pPr>
              <w:spacing w:after="0" w:line="259" w:lineRule="auto"/>
              <w:ind w:left="15" w:firstLine="0"/>
              <w:jc w:val="center"/>
            </w:pPr>
            <w:r>
              <w:rPr>
                <w:rFonts w:ascii="Palatino Linotype" w:eastAsia="Palatino Linotype" w:hAnsi="Palatino Linotype" w:cs="Palatino Linotype"/>
                <w:b/>
                <w:sz w:val="20"/>
              </w:rPr>
              <w:t xml:space="preserve"> </w:t>
            </w:r>
          </w:p>
        </w:tc>
      </w:tr>
      <w:tr w:rsidR="00434698" w14:paraId="1D94DD33" w14:textId="77777777">
        <w:trPr>
          <w:trHeight w:val="415"/>
        </w:trPr>
        <w:tc>
          <w:tcPr>
            <w:tcW w:w="728" w:type="dxa"/>
            <w:tcBorders>
              <w:top w:val="single" w:sz="4" w:space="0" w:color="000000"/>
              <w:left w:val="double" w:sz="6" w:space="0" w:color="000000"/>
              <w:bottom w:val="single" w:sz="4" w:space="0" w:color="000000"/>
              <w:right w:val="single" w:sz="4" w:space="0" w:color="000000"/>
            </w:tcBorders>
          </w:tcPr>
          <w:p w14:paraId="03A08D30" w14:textId="77777777" w:rsidR="00434698" w:rsidRDefault="00000000">
            <w:pPr>
              <w:spacing w:after="0" w:line="259" w:lineRule="auto"/>
              <w:ind w:left="0" w:right="29" w:firstLine="0"/>
              <w:jc w:val="center"/>
            </w:pPr>
            <w:r>
              <w:rPr>
                <w:rFonts w:ascii="Palatino Linotype" w:eastAsia="Palatino Linotype" w:hAnsi="Palatino Linotype" w:cs="Palatino Linotype"/>
                <w:b/>
                <w:sz w:val="20"/>
              </w:rPr>
              <w:t xml:space="preserve">5 </w:t>
            </w:r>
          </w:p>
        </w:tc>
        <w:tc>
          <w:tcPr>
            <w:tcW w:w="2119" w:type="dxa"/>
            <w:tcBorders>
              <w:top w:val="single" w:sz="4" w:space="0" w:color="000000"/>
              <w:left w:val="single" w:sz="4" w:space="0" w:color="000000"/>
              <w:bottom w:val="single" w:sz="4" w:space="0" w:color="000000"/>
              <w:right w:val="single" w:sz="4" w:space="0" w:color="000000"/>
            </w:tcBorders>
          </w:tcPr>
          <w:p w14:paraId="41551A77" w14:textId="77777777" w:rsidR="00434698" w:rsidRDefault="00000000">
            <w:pPr>
              <w:spacing w:after="0" w:line="259" w:lineRule="auto"/>
              <w:ind w:left="0" w:right="44" w:firstLine="0"/>
              <w:jc w:val="center"/>
            </w:pPr>
            <w:r>
              <w:rPr>
                <w:rFonts w:ascii="Palatino Linotype" w:eastAsia="Palatino Linotype" w:hAnsi="Palatino Linotype" w:cs="Palatino Linotype"/>
                <w:sz w:val="20"/>
              </w:rPr>
              <w:t xml:space="preserve">/ 4 </w:t>
            </w:r>
          </w:p>
        </w:tc>
        <w:tc>
          <w:tcPr>
            <w:tcW w:w="1702" w:type="dxa"/>
            <w:tcBorders>
              <w:top w:val="single" w:sz="4" w:space="0" w:color="000000"/>
              <w:left w:val="single" w:sz="4" w:space="0" w:color="000000"/>
              <w:bottom w:val="single" w:sz="4" w:space="0" w:color="000000"/>
              <w:right w:val="single" w:sz="4" w:space="0" w:color="000000"/>
            </w:tcBorders>
          </w:tcPr>
          <w:p w14:paraId="78E531A0" w14:textId="77777777" w:rsidR="00434698" w:rsidRDefault="00000000">
            <w:pPr>
              <w:spacing w:after="0" w:line="259" w:lineRule="auto"/>
              <w:ind w:left="0" w:right="38" w:firstLine="0"/>
              <w:jc w:val="center"/>
            </w:pPr>
            <w:r>
              <w:rPr>
                <w:rFonts w:ascii="Palatino Linotype" w:eastAsia="Palatino Linotype" w:hAnsi="Palatino Linotype" w:cs="Palatino Linotype"/>
                <w:sz w:val="20"/>
              </w:rPr>
              <w:t xml:space="preserve">/ 4 </w:t>
            </w:r>
          </w:p>
        </w:tc>
        <w:tc>
          <w:tcPr>
            <w:tcW w:w="1419" w:type="dxa"/>
            <w:tcBorders>
              <w:top w:val="single" w:sz="4" w:space="0" w:color="000000"/>
              <w:left w:val="single" w:sz="4" w:space="0" w:color="000000"/>
              <w:bottom w:val="single" w:sz="4" w:space="0" w:color="000000"/>
              <w:right w:val="single" w:sz="4" w:space="0" w:color="000000"/>
            </w:tcBorders>
          </w:tcPr>
          <w:p w14:paraId="0BADC4A2" w14:textId="77777777" w:rsidR="00434698" w:rsidRDefault="00000000">
            <w:pPr>
              <w:spacing w:after="0" w:line="259" w:lineRule="auto"/>
              <w:ind w:left="0" w:right="39" w:firstLine="0"/>
              <w:jc w:val="center"/>
            </w:pPr>
            <w:r>
              <w:rPr>
                <w:rFonts w:ascii="Palatino Linotype" w:eastAsia="Palatino Linotype" w:hAnsi="Palatino Linotype" w:cs="Palatino Linotype"/>
                <w:sz w:val="20"/>
              </w:rPr>
              <w:t>/ 4</w:t>
            </w:r>
            <w:r>
              <w:rPr>
                <w:rFonts w:ascii="Cambria" w:eastAsia="Cambria" w:hAnsi="Cambria" w:cs="Cambria"/>
                <w:b/>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245D37EC" w14:textId="77777777" w:rsidR="00434698" w:rsidRDefault="00000000">
            <w:pPr>
              <w:spacing w:after="0" w:line="259" w:lineRule="auto"/>
              <w:ind w:left="0" w:right="39" w:firstLine="0"/>
              <w:jc w:val="center"/>
            </w:pPr>
            <w:r>
              <w:rPr>
                <w:rFonts w:ascii="Palatino Linotype" w:eastAsia="Palatino Linotype" w:hAnsi="Palatino Linotype" w:cs="Palatino Linotype"/>
                <w:sz w:val="20"/>
              </w:rPr>
              <w:t xml:space="preserve">/ 4 </w:t>
            </w:r>
          </w:p>
        </w:tc>
        <w:tc>
          <w:tcPr>
            <w:tcW w:w="1558" w:type="dxa"/>
            <w:tcBorders>
              <w:top w:val="single" w:sz="4" w:space="0" w:color="000000"/>
              <w:left w:val="single" w:sz="4" w:space="0" w:color="000000"/>
              <w:bottom w:val="single" w:sz="4" w:space="0" w:color="000000"/>
              <w:right w:val="single" w:sz="4" w:space="0" w:color="000000"/>
            </w:tcBorders>
          </w:tcPr>
          <w:p w14:paraId="27370DA3" w14:textId="77777777" w:rsidR="00434698" w:rsidRDefault="00000000">
            <w:pPr>
              <w:spacing w:after="0" w:line="259" w:lineRule="auto"/>
              <w:ind w:left="0" w:right="38" w:firstLine="0"/>
              <w:jc w:val="center"/>
            </w:pPr>
            <w:r>
              <w:rPr>
                <w:rFonts w:ascii="Palatino Linotype" w:eastAsia="Palatino Linotype" w:hAnsi="Palatino Linotype" w:cs="Palatino Linotype"/>
                <w:sz w:val="20"/>
              </w:rPr>
              <w:t xml:space="preserve">/ 4 </w:t>
            </w:r>
          </w:p>
        </w:tc>
        <w:tc>
          <w:tcPr>
            <w:tcW w:w="1695" w:type="dxa"/>
            <w:tcBorders>
              <w:top w:val="single" w:sz="4" w:space="0" w:color="000000"/>
              <w:left w:val="single" w:sz="4" w:space="0" w:color="000000"/>
              <w:bottom w:val="single" w:sz="4" w:space="0" w:color="000000"/>
              <w:right w:val="single" w:sz="11" w:space="0" w:color="000000"/>
            </w:tcBorders>
          </w:tcPr>
          <w:p w14:paraId="0612E2D6" w14:textId="77777777" w:rsidR="00434698" w:rsidRDefault="00000000">
            <w:pPr>
              <w:spacing w:after="0" w:line="259" w:lineRule="auto"/>
              <w:ind w:left="15" w:firstLine="0"/>
              <w:jc w:val="center"/>
            </w:pPr>
            <w:r>
              <w:rPr>
                <w:rFonts w:ascii="Palatino Linotype" w:eastAsia="Palatino Linotype" w:hAnsi="Palatino Linotype" w:cs="Palatino Linotype"/>
                <w:b/>
                <w:sz w:val="20"/>
              </w:rPr>
              <w:t xml:space="preserve"> </w:t>
            </w:r>
          </w:p>
        </w:tc>
      </w:tr>
      <w:tr w:rsidR="00434698" w14:paraId="79DEFCCB" w14:textId="77777777">
        <w:trPr>
          <w:trHeight w:val="423"/>
        </w:trPr>
        <w:tc>
          <w:tcPr>
            <w:tcW w:w="10922" w:type="dxa"/>
            <w:gridSpan w:val="7"/>
            <w:tcBorders>
              <w:top w:val="single" w:sz="4" w:space="0" w:color="000000"/>
              <w:left w:val="double" w:sz="6" w:space="0" w:color="000000"/>
              <w:bottom w:val="single" w:sz="4" w:space="0" w:color="000000"/>
              <w:right w:val="single" w:sz="11" w:space="0" w:color="000000"/>
            </w:tcBorders>
          </w:tcPr>
          <w:p w14:paraId="72F69C81" w14:textId="77777777" w:rsidR="00434698" w:rsidRDefault="00000000">
            <w:pPr>
              <w:spacing w:after="0" w:line="259" w:lineRule="auto"/>
              <w:ind w:left="0" w:right="20" w:firstLine="0"/>
              <w:jc w:val="center"/>
            </w:pPr>
            <w:r>
              <w:rPr>
                <w:rFonts w:ascii="Palatino Linotype" w:eastAsia="Palatino Linotype" w:hAnsi="Palatino Linotype" w:cs="Palatino Linotype"/>
                <w:b/>
                <w:sz w:val="20"/>
              </w:rPr>
              <w:t xml:space="preserve">OVERALL RUBRICS VALUE </w:t>
            </w:r>
          </w:p>
        </w:tc>
      </w:tr>
      <w:tr w:rsidR="00434698" w14:paraId="1704FA8D" w14:textId="77777777">
        <w:trPr>
          <w:trHeight w:val="432"/>
        </w:trPr>
        <w:tc>
          <w:tcPr>
            <w:tcW w:w="728" w:type="dxa"/>
            <w:tcBorders>
              <w:top w:val="single" w:sz="4" w:space="0" w:color="000000"/>
              <w:left w:val="double" w:sz="6" w:space="0" w:color="000000"/>
              <w:bottom w:val="single" w:sz="4" w:space="0" w:color="000000"/>
              <w:right w:val="single" w:sz="4" w:space="0" w:color="000000"/>
            </w:tcBorders>
          </w:tcPr>
          <w:p w14:paraId="7A94E25E" w14:textId="77777777" w:rsidR="00434698" w:rsidRDefault="00000000">
            <w:pPr>
              <w:spacing w:after="0" w:line="259" w:lineRule="auto"/>
              <w:ind w:left="22" w:firstLine="0"/>
              <w:jc w:val="center"/>
            </w:pPr>
            <w:r>
              <w:rPr>
                <w:rFonts w:ascii="Palatino Linotype" w:eastAsia="Palatino Linotype" w:hAnsi="Palatino Linotype" w:cs="Palatino Linotype"/>
                <w:b/>
                <w:sz w:val="20"/>
              </w:rPr>
              <w:t xml:space="preserve"> </w:t>
            </w:r>
          </w:p>
        </w:tc>
        <w:tc>
          <w:tcPr>
            <w:tcW w:w="2119" w:type="dxa"/>
            <w:tcBorders>
              <w:top w:val="single" w:sz="4" w:space="0" w:color="000000"/>
              <w:left w:val="single" w:sz="4" w:space="0" w:color="000000"/>
              <w:bottom w:val="single" w:sz="4" w:space="0" w:color="000000"/>
              <w:right w:val="single" w:sz="4" w:space="0" w:color="000000"/>
            </w:tcBorders>
          </w:tcPr>
          <w:p w14:paraId="3CBD1C45" w14:textId="77777777" w:rsidR="00434698" w:rsidRDefault="00000000">
            <w:pPr>
              <w:spacing w:after="0" w:line="259" w:lineRule="auto"/>
              <w:ind w:left="0" w:right="44" w:firstLine="0"/>
              <w:jc w:val="center"/>
            </w:pPr>
            <w:r>
              <w:rPr>
                <w:rFonts w:ascii="Palatino Linotype" w:eastAsia="Palatino Linotype" w:hAnsi="Palatino Linotype" w:cs="Palatino Linotype"/>
                <w:sz w:val="20"/>
              </w:rPr>
              <w:t xml:space="preserve">/ 4 </w:t>
            </w:r>
          </w:p>
        </w:tc>
        <w:tc>
          <w:tcPr>
            <w:tcW w:w="1702" w:type="dxa"/>
            <w:tcBorders>
              <w:top w:val="single" w:sz="4" w:space="0" w:color="000000"/>
              <w:left w:val="single" w:sz="4" w:space="0" w:color="000000"/>
              <w:bottom w:val="single" w:sz="4" w:space="0" w:color="000000"/>
              <w:right w:val="single" w:sz="4" w:space="0" w:color="000000"/>
            </w:tcBorders>
          </w:tcPr>
          <w:p w14:paraId="3DF2611A" w14:textId="77777777" w:rsidR="00434698" w:rsidRDefault="00000000">
            <w:pPr>
              <w:spacing w:after="0" w:line="259" w:lineRule="auto"/>
              <w:ind w:left="0" w:right="38" w:firstLine="0"/>
              <w:jc w:val="center"/>
            </w:pPr>
            <w:r>
              <w:rPr>
                <w:rFonts w:ascii="Palatino Linotype" w:eastAsia="Palatino Linotype" w:hAnsi="Palatino Linotype" w:cs="Palatino Linotype"/>
                <w:sz w:val="20"/>
              </w:rPr>
              <w:t xml:space="preserve">/ 4 </w:t>
            </w:r>
          </w:p>
        </w:tc>
        <w:tc>
          <w:tcPr>
            <w:tcW w:w="1419" w:type="dxa"/>
            <w:tcBorders>
              <w:top w:val="single" w:sz="4" w:space="0" w:color="000000"/>
              <w:left w:val="single" w:sz="4" w:space="0" w:color="000000"/>
              <w:bottom w:val="single" w:sz="4" w:space="0" w:color="000000"/>
              <w:right w:val="single" w:sz="4" w:space="0" w:color="000000"/>
            </w:tcBorders>
          </w:tcPr>
          <w:p w14:paraId="1683FAB7" w14:textId="77777777" w:rsidR="00434698" w:rsidRDefault="00000000">
            <w:pPr>
              <w:spacing w:after="0" w:line="259" w:lineRule="auto"/>
              <w:ind w:left="0" w:right="39" w:firstLine="0"/>
              <w:jc w:val="center"/>
            </w:pPr>
            <w:r>
              <w:rPr>
                <w:rFonts w:ascii="Palatino Linotype" w:eastAsia="Palatino Linotype" w:hAnsi="Palatino Linotype" w:cs="Palatino Linotype"/>
                <w:sz w:val="20"/>
              </w:rPr>
              <w:t xml:space="preserve">/ 4 </w:t>
            </w:r>
          </w:p>
        </w:tc>
        <w:tc>
          <w:tcPr>
            <w:tcW w:w="1702" w:type="dxa"/>
            <w:tcBorders>
              <w:top w:val="single" w:sz="4" w:space="0" w:color="000000"/>
              <w:left w:val="single" w:sz="4" w:space="0" w:color="000000"/>
              <w:bottom w:val="single" w:sz="4" w:space="0" w:color="000000"/>
              <w:right w:val="single" w:sz="4" w:space="0" w:color="000000"/>
            </w:tcBorders>
          </w:tcPr>
          <w:p w14:paraId="6035F0E8" w14:textId="77777777" w:rsidR="00434698" w:rsidRDefault="00000000">
            <w:pPr>
              <w:spacing w:after="0" w:line="259" w:lineRule="auto"/>
              <w:ind w:left="0" w:right="39" w:firstLine="0"/>
              <w:jc w:val="center"/>
            </w:pPr>
            <w:r>
              <w:rPr>
                <w:rFonts w:ascii="Palatino Linotype" w:eastAsia="Palatino Linotype" w:hAnsi="Palatino Linotype" w:cs="Palatino Linotype"/>
                <w:sz w:val="20"/>
              </w:rPr>
              <w:t xml:space="preserve">/ 4 </w:t>
            </w:r>
          </w:p>
        </w:tc>
        <w:tc>
          <w:tcPr>
            <w:tcW w:w="1558" w:type="dxa"/>
            <w:tcBorders>
              <w:top w:val="single" w:sz="4" w:space="0" w:color="000000"/>
              <w:left w:val="single" w:sz="4" w:space="0" w:color="000000"/>
              <w:bottom w:val="single" w:sz="4" w:space="0" w:color="000000"/>
              <w:right w:val="single" w:sz="4" w:space="0" w:color="000000"/>
            </w:tcBorders>
          </w:tcPr>
          <w:p w14:paraId="1067D77D" w14:textId="77777777" w:rsidR="00434698" w:rsidRDefault="00000000">
            <w:pPr>
              <w:spacing w:after="0" w:line="259" w:lineRule="auto"/>
              <w:ind w:left="0" w:right="38" w:firstLine="0"/>
              <w:jc w:val="center"/>
            </w:pPr>
            <w:r>
              <w:rPr>
                <w:rFonts w:ascii="Palatino Linotype" w:eastAsia="Palatino Linotype" w:hAnsi="Palatino Linotype" w:cs="Palatino Linotype"/>
                <w:sz w:val="20"/>
              </w:rPr>
              <w:t xml:space="preserve">/ 4 </w:t>
            </w:r>
          </w:p>
        </w:tc>
        <w:tc>
          <w:tcPr>
            <w:tcW w:w="1695" w:type="dxa"/>
            <w:tcBorders>
              <w:top w:val="single" w:sz="4" w:space="0" w:color="000000"/>
              <w:left w:val="single" w:sz="4" w:space="0" w:color="000000"/>
              <w:bottom w:val="single" w:sz="4" w:space="0" w:color="000000"/>
              <w:right w:val="single" w:sz="11" w:space="0" w:color="000000"/>
            </w:tcBorders>
          </w:tcPr>
          <w:p w14:paraId="7AC29CC4" w14:textId="77777777" w:rsidR="00434698" w:rsidRDefault="00000000">
            <w:pPr>
              <w:spacing w:after="0" w:line="259" w:lineRule="auto"/>
              <w:ind w:left="15" w:firstLine="0"/>
              <w:jc w:val="center"/>
            </w:pPr>
            <w:r>
              <w:rPr>
                <w:rFonts w:ascii="Palatino Linotype" w:eastAsia="Palatino Linotype" w:hAnsi="Palatino Linotype" w:cs="Palatino Linotype"/>
                <w:b/>
                <w:sz w:val="20"/>
              </w:rPr>
              <w:t xml:space="preserve"> </w:t>
            </w:r>
          </w:p>
        </w:tc>
      </w:tr>
      <w:tr w:rsidR="00434698" w14:paraId="657DD1E8" w14:textId="77777777">
        <w:trPr>
          <w:trHeight w:val="554"/>
        </w:trPr>
        <w:tc>
          <w:tcPr>
            <w:tcW w:w="728" w:type="dxa"/>
            <w:tcBorders>
              <w:top w:val="single" w:sz="4" w:space="0" w:color="000000"/>
              <w:left w:val="double" w:sz="6" w:space="0" w:color="000000"/>
              <w:bottom w:val="single" w:sz="4" w:space="0" w:color="000000"/>
              <w:right w:val="single" w:sz="4" w:space="0" w:color="000000"/>
            </w:tcBorders>
          </w:tcPr>
          <w:p w14:paraId="350CA3B4" w14:textId="77777777" w:rsidR="00434698" w:rsidRDefault="00000000">
            <w:pPr>
              <w:spacing w:after="0" w:line="259" w:lineRule="auto"/>
              <w:ind w:left="22" w:firstLine="0"/>
              <w:jc w:val="center"/>
            </w:pPr>
            <w:r>
              <w:rPr>
                <w:rFonts w:ascii="Palatino Linotype" w:eastAsia="Palatino Linotype" w:hAnsi="Palatino Linotype" w:cs="Palatino Linotype"/>
                <w:sz w:val="20"/>
              </w:rP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14:paraId="40F0F7DF" w14:textId="77777777" w:rsidR="00434698" w:rsidRDefault="00000000">
            <w:pPr>
              <w:spacing w:after="0" w:line="259" w:lineRule="auto"/>
              <w:ind w:left="0" w:right="44" w:firstLine="0"/>
              <w:jc w:val="center"/>
            </w:pPr>
            <w:r>
              <w:rPr>
                <w:rFonts w:ascii="Palatino Linotype" w:eastAsia="Palatino Linotype" w:hAnsi="Palatino Linotype" w:cs="Palatino Linotype"/>
                <w:b/>
                <w:sz w:val="20"/>
              </w:rPr>
              <w:t>/ 25</w:t>
            </w:r>
            <w:r>
              <w:rPr>
                <w:rFonts w:ascii="Palatino Linotype" w:eastAsia="Palatino Linotype" w:hAnsi="Palatino Linotype" w:cs="Palatino Linotype"/>
                <w:sz w:val="20"/>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77620ACA" w14:textId="77777777" w:rsidR="00434698" w:rsidRDefault="00000000">
            <w:pPr>
              <w:spacing w:after="0" w:line="259" w:lineRule="auto"/>
              <w:ind w:left="0" w:right="38" w:firstLine="0"/>
              <w:jc w:val="center"/>
            </w:pPr>
            <w:r>
              <w:rPr>
                <w:rFonts w:ascii="Palatino Linotype" w:eastAsia="Palatino Linotype" w:hAnsi="Palatino Linotype" w:cs="Palatino Linotype"/>
                <w:b/>
                <w:sz w:val="20"/>
              </w:rPr>
              <w:t>/ 25</w:t>
            </w:r>
            <w:r>
              <w:rPr>
                <w:rFonts w:ascii="Palatino Linotype" w:eastAsia="Palatino Linotype" w:hAnsi="Palatino Linotype" w:cs="Palatino Linotype"/>
                <w:sz w:val="20"/>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14:paraId="0744CCFD" w14:textId="77777777" w:rsidR="00434698" w:rsidRDefault="00000000">
            <w:pPr>
              <w:spacing w:after="0" w:line="259" w:lineRule="auto"/>
              <w:ind w:left="0" w:right="39" w:firstLine="0"/>
              <w:jc w:val="center"/>
            </w:pPr>
            <w:r>
              <w:rPr>
                <w:rFonts w:ascii="Palatino Linotype" w:eastAsia="Palatino Linotype" w:hAnsi="Palatino Linotype" w:cs="Palatino Linotype"/>
                <w:b/>
                <w:sz w:val="20"/>
              </w:rPr>
              <w:t>/ 20</w:t>
            </w:r>
            <w:r>
              <w:rPr>
                <w:rFonts w:ascii="Cambria" w:eastAsia="Cambria" w:hAnsi="Cambria" w:cs="Cambria"/>
                <w:b/>
                <w:sz w:val="18"/>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7578C512" w14:textId="77777777" w:rsidR="00434698" w:rsidRDefault="00000000">
            <w:pPr>
              <w:spacing w:after="0" w:line="259" w:lineRule="auto"/>
              <w:ind w:left="0" w:right="39" w:firstLine="0"/>
              <w:jc w:val="center"/>
            </w:pPr>
            <w:r>
              <w:rPr>
                <w:rFonts w:ascii="Palatino Linotype" w:eastAsia="Palatino Linotype" w:hAnsi="Palatino Linotype" w:cs="Palatino Linotype"/>
                <w:b/>
                <w:sz w:val="20"/>
              </w:rPr>
              <w:t>/ 20</w:t>
            </w:r>
            <w:r>
              <w:rPr>
                <w:rFonts w:ascii="Palatino Linotype" w:eastAsia="Palatino Linotype" w:hAnsi="Palatino Linotype" w:cs="Palatino Linotype"/>
                <w:sz w:val="20"/>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14:paraId="352D4876" w14:textId="77777777" w:rsidR="00434698" w:rsidRDefault="00000000">
            <w:pPr>
              <w:spacing w:after="0" w:line="259" w:lineRule="auto"/>
              <w:ind w:left="0" w:right="38" w:firstLine="0"/>
              <w:jc w:val="center"/>
            </w:pPr>
            <w:r>
              <w:rPr>
                <w:rFonts w:ascii="Palatino Linotype" w:eastAsia="Palatino Linotype" w:hAnsi="Palatino Linotype" w:cs="Palatino Linotype"/>
                <w:b/>
                <w:sz w:val="20"/>
              </w:rPr>
              <w:t>/ 10</w:t>
            </w:r>
            <w:r>
              <w:rPr>
                <w:rFonts w:ascii="Palatino Linotype" w:eastAsia="Palatino Linotype" w:hAnsi="Palatino Linotype" w:cs="Palatino Linotype"/>
                <w:sz w:val="20"/>
              </w:rPr>
              <w:t xml:space="preserve"> </w:t>
            </w:r>
          </w:p>
        </w:tc>
        <w:tc>
          <w:tcPr>
            <w:tcW w:w="1695" w:type="dxa"/>
            <w:tcBorders>
              <w:top w:val="single" w:sz="4" w:space="0" w:color="000000"/>
              <w:left w:val="single" w:sz="4" w:space="0" w:color="000000"/>
              <w:bottom w:val="single" w:sz="4" w:space="0" w:color="000000"/>
              <w:right w:val="single" w:sz="11" w:space="0" w:color="000000"/>
            </w:tcBorders>
            <w:vAlign w:val="center"/>
          </w:tcPr>
          <w:p w14:paraId="2541B9B3" w14:textId="77777777" w:rsidR="00434698" w:rsidRDefault="00000000">
            <w:pPr>
              <w:spacing w:after="0" w:line="259" w:lineRule="auto"/>
              <w:ind w:left="0" w:right="32" w:firstLine="0"/>
              <w:jc w:val="center"/>
            </w:pPr>
            <w:r>
              <w:rPr>
                <w:rFonts w:ascii="Palatino Linotype" w:eastAsia="Palatino Linotype" w:hAnsi="Palatino Linotype" w:cs="Palatino Linotype"/>
                <w:b/>
                <w:sz w:val="20"/>
              </w:rPr>
              <w:t xml:space="preserve">/ 100 </w:t>
            </w:r>
          </w:p>
        </w:tc>
      </w:tr>
      <w:tr w:rsidR="00434698" w14:paraId="0F77AF78" w14:textId="77777777">
        <w:trPr>
          <w:trHeight w:val="958"/>
        </w:trPr>
        <w:tc>
          <w:tcPr>
            <w:tcW w:w="10922" w:type="dxa"/>
            <w:gridSpan w:val="7"/>
            <w:tcBorders>
              <w:top w:val="single" w:sz="4" w:space="0" w:color="000000"/>
              <w:left w:val="single" w:sz="8" w:space="0" w:color="000000"/>
              <w:bottom w:val="single" w:sz="8" w:space="0" w:color="000000"/>
              <w:right w:val="single" w:sz="8" w:space="0" w:color="000000"/>
            </w:tcBorders>
          </w:tcPr>
          <w:p w14:paraId="26EA8EDE" w14:textId="77777777" w:rsidR="00434698" w:rsidRDefault="00434698">
            <w:pPr>
              <w:spacing w:after="160" w:line="259" w:lineRule="auto"/>
              <w:ind w:left="0" w:firstLine="0"/>
            </w:pPr>
          </w:p>
        </w:tc>
      </w:tr>
    </w:tbl>
    <w:p w14:paraId="7D9359BE" w14:textId="77777777" w:rsidR="00434698" w:rsidRDefault="00000000">
      <w:pPr>
        <w:spacing w:after="0" w:line="259" w:lineRule="auto"/>
        <w:ind w:left="0" w:firstLine="0"/>
      </w:pPr>
      <w:r>
        <w:rPr>
          <w:b/>
          <w:color w:val="376092"/>
        </w:rPr>
        <w:t xml:space="preserve"> </w:t>
      </w:r>
    </w:p>
    <w:p w14:paraId="18E6D559" w14:textId="77777777" w:rsidR="00434698" w:rsidRDefault="00000000">
      <w:pPr>
        <w:spacing w:after="0" w:line="259" w:lineRule="auto"/>
        <w:ind w:left="0" w:right="3" w:firstLine="0"/>
        <w:jc w:val="center"/>
      </w:pPr>
      <w:r>
        <w:rPr>
          <w:b/>
          <w:color w:val="376092"/>
        </w:rPr>
        <w:t xml:space="preserve">INDUSTRY PROBLEM- SOLVING TASK </w:t>
      </w:r>
    </w:p>
    <w:p w14:paraId="6A936C9B" w14:textId="77777777" w:rsidR="00434698" w:rsidRDefault="00000000">
      <w:pPr>
        <w:spacing w:after="0" w:line="259" w:lineRule="auto"/>
        <w:ind w:left="0" w:firstLine="0"/>
      </w:pPr>
      <w:r>
        <w:t xml:space="preserve"> </w:t>
      </w:r>
    </w:p>
    <w:p w14:paraId="34BA55C5" w14:textId="77777777" w:rsidR="00434698" w:rsidRDefault="00000000">
      <w:pPr>
        <w:spacing w:after="0" w:line="259" w:lineRule="auto"/>
        <w:ind w:left="-5"/>
      </w:pPr>
      <w:r>
        <w:rPr>
          <w:b/>
          <w:color w:val="376092"/>
        </w:rPr>
        <w:t xml:space="preserve">SET 01: </w:t>
      </w:r>
    </w:p>
    <w:p w14:paraId="6B7929C6" w14:textId="77777777" w:rsidR="00434698" w:rsidRDefault="00000000">
      <w:pPr>
        <w:spacing w:after="0" w:line="259" w:lineRule="auto"/>
        <w:ind w:left="-5"/>
      </w:pPr>
      <w:r>
        <w:rPr>
          <w:b/>
          <w:color w:val="376092"/>
        </w:rPr>
        <w:t xml:space="preserve">QUESTION 01: </w:t>
      </w:r>
    </w:p>
    <w:p w14:paraId="22448E83" w14:textId="77777777" w:rsidR="00434698" w:rsidRDefault="00000000">
      <w:pPr>
        <w:ind w:left="-5"/>
      </w:pPr>
      <w:r>
        <w:t xml:space="preserve">Banking Transaction Processing System </w:t>
      </w:r>
    </w:p>
    <w:p w14:paraId="3B1BFB8D" w14:textId="77777777" w:rsidR="00434698" w:rsidRDefault="00000000">
      <w:pPr>
        <w:ind w:left="-5"/>
      </w:pPr>
      <w:r>
        <w:t xml:space="preserve">A banking software company is developing a compiler for a domain-specific scripting language used in transaction processing systems. The compiler must translate variable declarations, assignment statements, and Boolean expressions efficiently to avoid transaction failures during peak hours. The system also uses case statements to classify transactions such as deposit, withdrawal, and loan processing. During testing, incorrect intermediate code generation caused delays in transaction execution. </w:t>
      </w:r>
    </w:p>
    <w:p w14:paraId="3B8E2066" w14:textId="77777777" w:rsidR="00434698" w:rsidRDefault="00000000">
      <w:pPr>
        <w:ind w:left="-5"/>
      </w:pPr>
      <w:r>
        <w:t xml:space="preserve">Tasks: </w:t>
      </w:r>
    </w:p>
    <w:p w14:paraId="567DAA2B" w14:textId="77777777" w:rsidR="00434698" w:rsidRDefault="00000000">
      <w:pPr>
        <w:numPr>
          <w:ilvl w:val="0"/>
          <w:numId w:val="1"/>
        </w:numPr>
      </w:pPr>
      <w:r>
        <w:t xml:space="preserve">Design suitable intermediate code for the given assignment and Boolean expressions. </w:t>
      </w:r>
      <w:r>
        <w:rPr>
          <w:i/>
        </w:rPr>
        <w:t>(K3)</w:t>
      </w:r>
      <w:r>
        <w:t xml:space="preserve"> </w:t>
      </w:r>
    </w:p>
    <w:p w14:paraId="2DF6078B" w14:textId="77777777" w:rsidR="00434698" w:rsidRDefault="00000000">
      <w:pPr>
        <w:numPr>
          <w:ilvl w:val="0"/>
          <w:numId w:val="1"/>
        </w:numPr>
      </w:pPr>
      <w:r>
        <w:t xml:space="preserve">Explain how backpatching can help in handling conditional transaction validation. </w:t>
      </w:r>
      <w:r>
        <w:rPr>
          <w:i/>
        </w:rPr>
        <w:t>(K4)</w:t>
      </w:r>
      <w:r>
        <w:t xml:space="preserve"> </w:t>
      </w:r>
    </w:p>
    <w:p w14:paraId="528C23C1" w14:textId="77777777" w:rsidR="00434698" w:rsidRDefault="00000000">
      <w:pPr>
        <w:numPr>
          <w:ilvl w:val="0"/>
          <w:numId w:val="1"/>
        </w:numPr>
      </w:pPr>
      <w:r>
        <w:t xml:space="preserve">Analyze the role of intermediate languages in improving banking software portability. </w:t>
      </w:r>
      <w:r>
        <w:rPr>
          <w:i/>
        </w:rPr>
        <w:t xml:space="preserve">(K5) </w:t>
      </w:r>
    </w:p>
    <w:p w14:paraId="65448F28" w14:textId="77777777" w:rsidR="00434698" w:rsidRDefault="00000000">
      <w:pPr>
        <w:spacing w:after="0" w:line="259" w:lineRule="auto"/>
        <w:ind w:left="0" w:firstLine="0"/>
      </w:pPr>
      <w:r>
        <w:t xml:space="preserve"> </w:t>
      </w:r>
    </w:p>
    <w:p w14:paraId="1234EEE4" w14:textId="77777777" w:rsidR="00434698" w:rsidRDefault="00000000">
      <w:pPr>
        <w:spacing w:after="0" w:line="259" w:lineRule="auto"/>
        <w:ind w:left="-5"/>
      </w:pPr>
      <w:r>
        <w:rPr>
          <w:b/>
          <w:color w:val="376092"/>
        </w:rPr>
        <w:t xml:space="preserve">SOLUTION: </w:t>
      </w:r>
    </w:p>
    <w:p w14:paraId="13BD4FE3" w14:textId="77777777" w:rsidR="00434698" w:rsidRDefault="00000000">
      <w:pPr>
        <w:spacing w:after="0" w:line="259" w:lineRule="auto"/>
        <w:ind w:left="0" w:firstLine="0"/>
      </w:pPr>
      <w:r>
        <w:rPr>
          <w:b/>
          <w:color w:val="376092"/>
        </w:rPr>
        <w:t xml:space="preserve"> </w:t>
      </w:r>
    </w:p>
    <w:p w14:paraId="60AE6DA3" w14:textId="77777777" w:rsidR="00434698" w:rsidRDefault="00000000">
      <w:pPr>
        <w:spacing w:after="0" w:line="259" w:lineRule="auto"/>
        <w:ind w:left="0" w:firstLine="0"/>
      </w:pPr>
      <w:r>
        <w:rPr>
          <w:b/>
          <w:color w:val="1F497D"/>
        </w:rPr>
        <w:t xml:space="preserve">BANKING TRANSACTION PROCESSING SYSTEM </w:t>
      </w:r>
    </w:p>
    <w:p w14:paraId="1EB0EC92" w14:textId="77777777" w:rsidR="00434698" w:rsidRDefault="00000000">
      <w:pPr>
        <w:spacing w:after="0" w:line="259" w:lineRule="auto"/>
        <w:ind w:left="0" w:firstLine="0"/>
      </w:pPr>
      <w:r>
        <w:rPr>
          <w:b/>
        </w:rPr>
        <w:t xml:space="preserve"> </w:t>
      </w:r>
    </w:p>
    <w:p w14:paraId="0470552A" w14:textId="77777777" w:rsidR="00434698" w:rsidRDefault="00000000">
      <w:pPr>
        <w:spacing w:after="13"/>
        <w:ind w:left="-5"/>
      </w:pPr>
      <w:r>
        <w:rPr>
          <w:b/>
        </w:rPr>
        <w:t xml:space="preserve">[i] Design suitable intermediate code for assignment and Boolean expressions: </w:t>
      </w:r>
    </w:p>
    <w:p w14:paraId="647FE19B" w14:textId="77777777" w:rsidR="00434698" w:rsidRDefault="00000000">
      <w:pPr>
        <w:spacing w:after="0" w:line="259" w:lineRule="auto"/>
        <w:ind w:left="0" w:firstLine="0"/>
      </w:pPr>
      <w:r>
        <w:rPr>
          <w:b/>
        </w:rPr>
        <w:t xml:space="preserve"> </w:t>
      </w:r>
    </w:p>
    <w:p w14:paraId="18FEDDBD" w14:textId="77777777" w:rsidR="00434698" w:rsidRDefault="00000000">
      <w:pPr>
        <w:ind w:left="-5"/>
      </w:pPr>
      <w:r>
        <w:t xml:space="preserve">A compiler can use Three Address Code (TAC) as an intermediate representation. Each instruction contains at most three operands. </w:t>
      </w:r>
    </w:p>
    <w:p w14:paraId="048D5AC1" w14:textId="77777777" w:rsidR="00434698" w:rsidRDefault="00000000">
      <w:pPr>
        <w:spacing w:after="0" w:line="259" w:lineRule="auto"/>
        <w:ind w:left="0" w:firstLine="0"/>
      </w:pPr>
      <w:r>
        <w:t xml:space="preserve"> </w:t>
      </w:r>
    </w:p>
    <w:p w14:paraId="3DDF4F57" w14:textId="77777777" w:rsidR="00434698" w:rsidRDefault="00000000">
      <w:pPr>
        <w:ind w:left="-5"/>
      </w:pPr>
      <w:r>
        <w:lastRenderedPageBreak/>
        <w:t xml:space="preserve">Consider the following statements: </w:t>
      </w:r>
    </w:p>
    <w:p w14:paraId="3AF3A368" w14:textId="77777777" w:rsidR="00434698" w:rsidRDefault="00000000">
      <w:pPr>
        <w:ind w:left="-5" w:right="4168"/>
      </w:pPr>
      <w:r>
        <w:t xml:space="preserve">balance = amount + interest valid = (balance &gt;= 1000) &amp;&amp; (status == 1) </w:t>
      </w:r>
    </w:p>
    <w:p w14:paraId="2FD0AEB7" w14:textId="77777777" w:rsidR="00434698" w:rsidRDefault="00000000">
      <w:pPr>
        <w:spacing w:after="0" w:line="259" w:lineRule="auto"/>
        <w:ind w:left="0" w:firstLine="0"/>
      </w:pPr>
      <w:r>
        <w:t xml:space="preserve"> </w:t>
      </w:r>
    </w:p>
    <w:p w14:paraId="73CB6577" w14:textId="77777777" w:rsidR="00434698" w:rsidRDefault="00000000">
      <w:pPr>
        <w:ind w:left="-5" w:right="6410"/>
      </w:pPr>
      <w:r>
        <w:t xml:space="preserve">Three Address Code: t1 = amount + interest balance = t1 </w:t>
      </w:r>
    </w:p>
    <w:p w14:paraId="5D006EE7" w14:textId="77777777" w:rsidR="00434698" w:rsidRDefault="00000000">
      <w:pPr>
        <w:spacing w:after="0" w:line="259" w:lineRule="auto"/>
        <w:ind w:left="0" w:firstLine="0"/>
      </w:pPr>
      <w:r>
        <w:t xml:space="preserve"> </w:t>
      </w:r>
    </w:p>
    <w:p w14:paraId="74AB8AAD" w14:textId="77777777" w:rsidR="00434698" w:rsidRDefault="00000000">
      <w:pPr>
        <w:ind w:left="-5" w:right="6693"/>
      </w:pPr>
      <w:r>
        <w:t xml:space="preserve">t2 = balance &gt;= 1000 t3 = status == 1 t4 = t2 AND t3 valid = t4 </w:t>
      </w:r>
    </w:p>
    <w:p w14:paraId="73F40B3A" w14:textId="77777777" w:rsidR="00434698" w:rsidRDefault="00000000">
      <w:pPr>
        <w:ind w:left="-5"/>
      </w:pPr>
      <w:r>
        <w:t xml:space="preserve">For a transaction classification: </w:t>
      </w:r>
    </w:p>
    <w:p w14:paraId="745F9DFD" w14:textId="77777777" w:rsidR="00434698" w:rsidRDefault="00000000">
      <w:pPr>
        <w:ind w:left="-5" w:right="7066"/>
      </w:pPr>
      <w:r>
        <w:t xml:space="preserve">if (type == 1)     deposit(); else if (type == 2)     withdrawal(); else     loan(); </w:t>
      </w:r>
    </w:p>
    <w:p w14:paraId="133CDEBC" w14:textId="77777777" w:rsidR="00434698" w:rsidRDefault="00000000">
      <w:pPr>
        <w:spacing w:after="0" w:line="259" w:lineRule="auto"/>
        <w:ind w:left="0" w:firstLine="0"/>
      </w:pPr>
      <w:r>
        <w:t xml:space="preserve"> </w:t>
      </w:r>
    </w:p>
    <w:p w14:paraId="21399476" w14:textId="77777777" w:rsidR="00434698" w:rsidRDefault="00000000">
      <w:pPr>
        <w:ind w:left="-5"/>
      </w:pPr>
      <w:r>
        <w:t xml:space="preserve">The intermediate code can be: </w:t>
      </w:r>
    </w:p>
    <w:p w14:paraId="39013541" w14:textId="77777777" w:rsidR="00434698" w:rsidRDefault="00000000">
      <w:pPr>
        <w:ind w:left="-5" w:right="6242"/>
      </w:pPr>
      <w:r>
        <w:t xml:space="preserve">if type == 1 goto L1 goto L2 </w:t>
      </w:r>
    </w:p>
    <w:p w14:paraId="7E64D5E7" w14:textId="77777777" w:rsidR="00434698" w:rsidRDefault="00000000">
      <w:pPr>
        <w:spacing w:after="0" w:line="259" w:lineRule="auto"/>
        <w:ind w:left="0" w:firstLine="0"/>
      </w:pPr>
      <w:r>
        <w:t xml:space="preserve"> </w:t>
      </w:r>
    </w:p>
    <w:p w14:paraId="7D6EF035" w14:textId="77777777" w:rsidR="00434698" w:rsidRDefault="00000000">
      <w:pPr>
        <w:ind w:left="-5"/>
      </w:pPr>
      <w:r>
        <w:t xml:space="preserve">L1: call deposit </w:t>
      </w:r>
    </w:p>
    <w:p w14:paraId="240213AC" w14:textId="77777777" w:rsidR="00434698" w:rsidRDefault="00000000">
      <w:pPr>
        <w:ind w:left="-5"/>
      </w:pPr>
      <w:r>
        <w:t xml:space="preserve">goto L4 </w:t>
      </w:r>
    </w:p>
    <w:p w14:paraId="7EB96F0B" w14:textId="77777777" w:rsidR="00434698" w:rsidRDefault="00000000">
      <w:pPr>
        <w:spacing w:after="0" w:line="259" w:lineRule="auto"/>
        <w:ind w:left="0" w:firstLine="0"/>
      </w:pPr>
      <w:r>
        <w:t xml:space="preserve"> </w:t>
      </w:r>
    </w:p>
    <w:p w14:paraId="2AE5F6BA" w14:textId="77777777" w:rsidR="00434698" w:rsidRDefault="00000000">
      <w:pPr>
        <w:ind w:left="-5" w:right="5781"/>
      </w:pPr>
      <w:r>
        <w:t xml:space="preserve">L2: if type == 2 goto L3 goto L5 </w:t>
      </w:r>
    </w:p>
    <w:p w14:paraId="53370F9E" w14:textId="77777777" w:rsidR="00434698" w:rsidRDefault="00000000">
      <w:pPr>
        <w:spacing w:after="0" w:line="259" w:lineRule="auto"/>
        <w:ind w:left="0" w:firstLine="0"/>
      </w:pPr>
      <w:r>
        <w:t xml:space="preserve"> </w:t>
      </w:r>
    </w:p>
    <w:p w14:paraId="025EF645" w14:textId="77777777" w:rsidR="00434698" w:rsidRDefault="00000000">
      <w:pPr>
        <w:ind w:left="-5" w:right="6316"/>
      </w:pPr>
      <w:r>
        <w:t xml:space="preserve">L3: call withdrawal goto L4 </w:t>
      </w:r>
    </w:p>
    <w:p w14:paraId="101A6EB1" w14:textId="77777777" w:rsidR="00434698" w:rsidRDefault="00000000">
      <w:pPr>
        <w:spacing w:after="0" w:line="259" w:lineRule="auto"/>
        <w:ind w:left="0" w:firstLine="0"/>
      </w:pPr>
      <w:r>
        <w:t xml:space="preserve"> </w:t>
      </w:r>
    </w:p>
    <w:p w14:paraId="61152390" w14:textId="77777777" w:rsidR="00434698" w:rsidRDefault="00000000">
      <w:pPr>
        <w:ind w:left="-5"/>
      </w:pPr>
      <w:r>
        <w:t xml:space="preserve">L5: call loan </w:t>
      </w:r>
    </w:p>
    <w:p w14:paraId="0302430D" w14:textId="77777777" w:rsidR="00434698" w:rsidRDefault="00000000">
      <w:pPr>
        <w:spacing w:after="0" w:line="259" w:lineRule="auto"/>
        <w:ind w:left="0" w:firstLine="0"/>
      </w:pPr>
      <w:r>
        <w:t xml:space="preserve"> </w:t>
      </w:r>
    </w:p>
    <w:p w14:paraId="08D3073E" w14:textId="77777777" w:rsidR="00434698" w:rsidRDefault="00000000">
      <w:pPr>
        <w:ind w:left="-5"/>
      </w:pPr>
      <w:r>
        <w:t xml:space="preserve">L4: </w:t>
      </w:r>
    </w:p>
    <w:p w14:paraId="22C98DE0" w14:textId="77777777" w:rsidR="00434698" w:rsidRDefault="00000000">
      <w:pPr>
        <w:ind w:left="-5"/>
      </w:pPr>
      <w:r>
        <w:t xml:space="preserve">This representation makes the program easier for later optimization and targetcode generation. </w:t>
      </w:r>
    </w:p>
    <w:p w14:paraId="29548543" w14:textId="77777777" w:rsidR="00434698" w:rsidRDefault="00000000">
      <w:pPr>
        <w:spacing w:after="0" w:line="259" w:lineRule="auto"/>
        <w:ind w:left="0" w:firstLine="0"/>
      </w:pPr>
      <w:r>
        <w:t xml:space="preserve"> </w:t>
      </w:r>
    </w:p>
    <w:p w14:paraId="2A891D17" w14:textId="77777777" w:rsidR="00434698" w:rsidRDefault="00000000">
      <w:pPr>
        <w:spacing w:after="13"/>
        <w:ind w:left="-5"/>
      </w:pPr>
      <w:r>
        <w:rPr>
          <w:b/>
        </w:rPr>
        <w:t xml:space="preserve">[ii] Backpatching for conditional transaction validation: </w:t>
      </w:r>
    </w:p>
    <w:p w14:paraId="692DD0F5" w14:textId="77777777" w:rsidR="00434698" w:rsidRDefault="00000000">
      <w:pPr>
        <w:spacing w:after="0" w:line="259" w:lineRule="auto"/>
        <w:ind w:left="0" w:firstLine="0"/>
      </w:pPr>
      <w:r>
        <w:rPr>
          <w:b/>
        </w:rPr>
        <w:t xml:space="preserve"> </w:t>
      </w:r>
    </w:p>
    <w:p w14:paraId="1DB64825" w14:textId="77777777" w:rsidR="00434698" w:rsidRDefault="00000000">
      <w:pPr>
        <w:ind w:left="-5"/>
      </w:pPr>
      <w:r>
        <w:t xml:space="preserve">Backpatching is a compiler technique used to fill in the target addresses of jumps when the target location is not yet known during intermediate-code generation. </w:t>
      </w:r>
    </w:p>
    <w:p w14:paraId="74FA7C45" w14:textId="77777777" w:rsidR="00434698" w:rsidRDefault="00000000">
      <w:pPr>
        <w:spacing w:after="0" w:line="259" w:lineRule="auto"/>
        <w:ind w:left="0" w:firstLine="0"/>
      </w:pPr>
      <w:r>
        <w:t xml:space="preserve"> </w:t>
      </w:r>
    </w:p>
    <w:p w14:paraId="487E522F" w14:textId="77777777" w:rsidR="00434698" w:rsidRDefault="00000000">
      <w:pPr>
        <w:ind w:left="-5" w:right="4060"/>
      </w:pPr>
      <w:r>
        <w:lastRenderedPageBreak/>
        <w:t xml:space="preserve">For example: if (balance &gt;= minimum &amp;&amp; accountActive)     approve(); else     reject(); </w:t>
      </w:r>
    </w:p>
    <w:p w14:paraId="3123BD4D" w14:textId="77777777" w:rsidR="00434698" w:rsidRDefault="00000000">
      <w:pPr>
        <w:spacing w:after="0" w:line="259" w:lineRule="auto"/>
        <w:ind w:left="0" w:firstLine="0"/>
      </w:pPr>
      <w:r>
        <w:t xml:space="preserve"> </w:t>
      </w:r>
    </w:p>
    <w:p w14:paraId="4321FFD9" w14:textId="77777777" w:rsidR="00434698" w:rsidRDefault="00000000">
      <w:pPr>
        <w:ind w:left="-5"/>
      </w:pPr>
      <w:r>
        <w:t xml:space="preserve">Initially, the compiler may generate: </w:t>
      </w:r>
    </w:p>
    <w:p w14:paraId="0A610F9C" w14:textId="77777777" w:rsidR="00434698" w:rsidRDefault="00000000">
      <w:pPr>
        <w:ind w:left="-5"/>
      </w:pPr>
      <w:r>
        <w:t xml:space="preserve">100: if balance &gt;= minimum goto _ </w:t>
      </w:r>
    </w:p>
    <w:p w14:paraId="48A09D1A" w14:textId="77777777" w:rsidR="00434698" w:rsidRDefault="00000000">
      <w:pPr>
        <w:ind w:left="-5"/>
      </w:pPr>
      <w:r>
        <w:t xml:space="preserve">101: goto _ </w:t>
      </w:r>
    </w:p>
    <w:p w14:paraId="54B7C895" w14:textId="77777777" w:rsidR="00434698" w:rsidRDefault="00000000">
      <w:pPr>
        <w:ind w:left="-5"/>
      </w:pPr>
      <w:r>
        <w:t xml:space="preserve">102: if accountActive goto _ </w:t>
      </w:r>
    </w:p>
    <w:p w14:paraId="2996E9AD" w14:textId="77777777" w:rsidR="00434698" w:rsidRDefault="00000000">
      <w:pPr>
        <w:ind w:left="-5"/>
      </w:pPr>
      <w:r>
        <w:t xml:space="preserve">103: goto _ </w:t>
      </w:r>
    </w:p>
    <w:p w14:paraId="1D8F5AC1" w14:textId="77777777" w:rsidR="00434698" w:rsidRDefault="00000000">
      <w:pPr>
        <w:ind w:left="-5"/>
      </w:pPr>
      <w:r>
        <w:t xml:space="preserve">104: approve </w:t>
      </w:r>
    </w:p>
    <w:p w14:paraId="1F996DD7" w14:textId="77777777" w:rsidR="00434698" w:rsidRDefault="00000000">
      <w:pPr>
        <w:ind w:left="-5"/>
      </w:pPr>
      <w:r>
        <w:t xml:space="preserve">105: goto _ </w:t>
      </w:r>
    </w:p>
    <w:p w14:paraId="5C178EC5" w14:textId="77777777" w:rsidR="00434698" w:rsidRDefault="00000000">
      <w:pPr>
        <w:ind w:left="-5"/>
      </w:pPr>
      <w:r>
        <w:t xml:space="preserve">106: reject </w:t>
      </w:r>
    </w:p>
    <w:p w14:paraId="0ECD0837" w14:textId="77777777" w:rsidR="00434698" w:rsidRDefault="00000000">
      <w:pPr>
        <w:spacing w:after="0" w:line="259" w:lineRule="auto"/>
        <w:ind w:left="0" w:firstLine="0"/>
      </w:pPr>
      <w:r>
        <w:t xml:space="preserve"> </w:t>
      </w:r>
    </w:p>
    <w:p w14:paraId="6AC0E7FD" w14:textId="77777777" w:rsidR="00434698" w:rsidRDefault="00000000">
      <w:pPr>
        <w:ind w:left="-5"/>
      </w:pPr>
      <w:r>
        <w:t xml:space="preserve">The _ represents an unknown target address. </w:t>
      </w:r>
    </w:p>
    <w:p w14:paraId="0590D617" w14:textId="77777777" w:rsidR="00434698" w:rsidRDefault="00000000">
      <w:pPr>
        <w:ind w:left="-5"/>
      </w:pPr>
      <w:r>
        <w:t xml:space="preserve">After the complete Boolean expression and statement structure are generated, </w:t>
      </w:r>
    </w:p>
    <w:p w14:paraId="2071E987" w14:textId="77777777" w:rsidR="00434698" w:rsidRDefault="00000000">
      <w:pPr>
        <w:spacing w:after="0" w:line="259" w:lineRule="auto"/>
        <w:ind w:left="0" w:firstLine="0"/>
      </w:pPr>
      <w:r>
        <w:t xml:space="preserve"> </w:t>
      </w:r>
    </w:p>
    <w:p w14:paraId="4D18AA39" w14:textId="77777777" w:rsidR="00434698" w:rsidRDefault="00000000">
      <w:pPr>
        <w:ind w:left="-5"/>
      </w:pPr>
      <w:r>
        <w:t xml:space="preserve">backpatching fills these addresses: </w:t>
      </w:r>
    </w:p>
    <w:p w14:paraId="46471FCD" w14:textId="77777777" w:rsidR="00434698" w:rsidRDefault="00000000">
      <w:pPr>
        <w:ind w:left="-5"/>
      </w:pPr>
      <w:r>
        <w:t xml:space="preserve">100: if balance &gt;= minimum goto 102 </w:t>
      </w:r>
    </w:p>
    <w:p w14:paraId="319BE62C" w14:textId="77777777" w:rsidR="00434698" w:rsidRDefault="00000000">
      <w:pPr>
        <w:ind w:left="-5"/>
      </w:pPr>
      <w:r>
        <w:t xml:space="preserve">101: goto 106 </w:t>
      </w:r>
    </w:p>
    <w:p w14:paraId="44D9F2A3" w14:textId="77777777" w:rsidR="00434698" w:rsidRDefault="00000000">
      <w:pPr>
        <w:ind w:left="-5"/>
      </w:pPr>
      <w:r>
        <w:t xml:space="preserve">102: if accountActive goto 104 </w:t>
      </w:r>
    </w:p>
    <w:p w14:paraId="783E2A15" w14:textId="77777777" w:rsidR="00434698" w:rsidRDefault="00000000">
      <w:pPr>
        <w:ind w:left="-5"/>
      </w:pPr>
      <w:r>
        <w:t xml:space="preserve">103: goto 106 </w:t>
      </w:r>
    </w:p>
    <w:p w14:paraId="03E163CA" w14:textId="77777777" w:rsidR="00434698" w:rsidRDefault="00000000">
      <w:pPr>
        <w:ind w:left="-5"/>
      </w:pPr>
      <w:r>
        <w:t xml:space="preserve">104: approve </w:t>
      </w:r>
    </w:p>
    <w:p w14:paraId="78BDEF1B" w14:textId="77777777" w:rsidR="00434698" w:rsidRDefault="00000000">
      <w:pPr>
        <w:ind w:left="-5" w:right="7320"/>
      </w:pPr>
      <w:r>
        <w:t xml:space="preserve">105: goto 107 106: reject 107: </w:t>
      </w:r>
    </w:p>
    <w:p w14:paraId="298ADDE3" w14:textId="77777777" w:rsidR="00434698" w:rsidRDefault="00000000">
      <w:pPr>
        <w:spacing w:after="0" w:line="259" w:lineRule="auto"/>
        <w:ind w:left="0" w:firstLine="0"/>
      </w:pPr>
      <w:r>
        <w:t xml:space="preserve"> </w:t>
      </w:r>
    </w:p>
    <w:p w14:paraId="4F6F29B3" w14:textId="77777777" w:rsidR="00434698" w:rsidRDefault="00000000">
      <w:pPr>
        <w:ind w:left="-5"/>
      </w:pPr>
      <w:r>
        <w:t xml:space="preserve">Thus, backpatching is useful for conditional transaction validation, because the compiler can generate conditional jumps first and determine their exact destinations later. It is particularly useful for Boolean expressions involving AND, OR, if-else, while, and case statements. </w:t>
      </w:r>
    </w:p>
    <w:p w14:paraId="769FA8DE" w14:textId="77777777" w:rsidR="00434698" w:rsidRDefault="00000000">
      <w:pPr>
        <w:spacing w:after="0" w:line="259" w:lineRule="auto"/>
        <w:ind w:left="0" w:firstLine="0"/>
      </w:pPr>
      <w:r>
        <w:t xml:space="preserve"> </w:t>
      </w:r>
    </w:p>
    <w:p w14:paraId="661E3B9E" w14:textId="77777777" w:rsidR="00434698" w:rsidRDefault="00000000">
      <w:pPr>
        <w:spacing w:after="13"/>
        <w:ind w:left="-5"/>
      </w:pPr>
      <w:r>
        <w:rPr>
          <w:b/>
        </w:rPr>
        <w:t xml:space="preserve">[iii] Role of intermediate languages in improving banking software portability: </w:t>
      </w:r>
    </w:p>
    <w:p w14:paraId="30E1F6B0" w14:textId="77777777" w:rsidR="00434698" w:rsidRDefault="00000000">
      <w:pPr>
        <w:spacing w:after="0" w:line="259" w:lineRule="auto"/>
        <w:ind w:left="0" w:firstLine="0"/>
      </w:pPr>
      <w:r>
        <w:rPr>
          <w:b/>
        </w:rPr>
        <w:t xml:space="preserve"> </w:t>
      </w:r>
    </w:p>
    <w:p w14:paraId="67C1930E" w14:textId="77777777" w:rsidR="00434698" w:rsidRDefault="00000000">
      <w:pPr>
        <w:ind w:left="-5"/>
      </w:pPr>
      <w:r>
        <w:t xml:space="preserve">An Intermediate Language (IL) acts as a machine-independent representation between the source program and the target machine. </w:t>
      </w:r>
    </w:p>
    <w:p w14:paraId="0833671E" w14:textId="77777777" w:rsidR="00434698" w:rsidRDefault="00000000">
      <w:pPr>
        <w:spacing w:after="0" w:line="259" w:lineRule="auto"/>
        <w:ind w:left="0" w:firstLine="0"/>
      </w:pPr>
      <w:r>
        <w:t xml:space="preserve"> </w:t>
      </w:r>
    </w:p>
    <w:p w14:paraId="37079402" w14:textId="77777777" w:rsidR="00434698" w:rsidRDefault="00000000">
      <w:pPr>
        <w:ind w:left="-5"/>
      </w:pPr>
      <w:r>
        <w:t xml:space="preserve">The compilation process can be represented as: </w:t>
      </w:r>
    </w:p>
    <w:p w14:paraId="38C5EDB7" w14:textId="77777777" w:rsidR="00434698" w:rsidRDefault="00000000">
      <w:pPr>
        <w:spacing w:after="0" w:line="259" w:lineRule="auto"/>
        <w:ind w:left="0" w:firstLine="0"/>
      </w:pPr>
      <w:r>
        <w:t xml:space="preserve"> </w:t>
      </w:r>
    </w:p>
    <w:p w14:paraId="1C3D48EB" w14:textId="77777777" w:rsidR="00434698" w:rsidRDefault="00000000">
      <w:pPr>
        <w:spacing w:after="0" w:line="259" w:lineRule="auto"/>
        <w:ind w:right="6"/>
        <w:jc w:val="center"/>
      </w:pPr>
      <w:r>
        <w:t xml:space="preserve">Banking DSL Source Code </w:t>
      </w:r>
    </w:p>
    <w:p w14:paraId="76232520" w14:textId="77777777" w:rsidR="00434698" w:rsidRDefault="00000000">
      <w:pPr>
        <w:spacing w:after="0" w:line="259" w:lineRule="auto"/>
        <w:ind w:right="3"/>
        <w:jc w:val="center"/>
      </w:pPr>
      <w:r>
        <w:t xml:space="preserve">↓ </w:t>
      </w:r>
    </w:p>
    <w:p w14:paraId="3D5440F3" w14:textId="77777777" w:rsidR="00434698" w:rsidRDefault="00000000">
      <w:pPr>
        <w:spacing w:after="0" w:line="259" w:lineRule="auto"/>
        <w:ind w:right="5"/>
        <w:jc w:val="center"/>
      </w:pPr>
      <w:r>
        <w:t xml:space="preserve">Front End </w:t>
      </w:r>
    </w:p>
    <w:p w14:paraId="644C7BB9" w14:textId="77777777" w:rsidR="00434698" w:rsidRDefault="00000000">
      <w:pPr>
        <w:spacing w:after="0" w:line="259" w:lineRule="auto"/>
        <w:ind w:right="3"/>
        <w:jc w:val="center"/>
      </w:pPr>
      <w:r>
        <w:t xml:space="preserve">↓ </w:t>
      </w:r>
    </w:p>
    <w:p w14:paraId="6533530E" w14:textId="77777777" w:rsidR="00434698" w:rsidRDefault="00000000">
      <w:pPr>
        <w:spacing w:after="0" w:line="259" w:lineRule="auto"/>
        <w:ind w:right="7"/>
        <w:jc w:val="center"/>
      </w:pPr>
      <w:r>
        <w:t xml:space="preserve">Intermediate Code </w:t>
      </w:r>
    </w:p>
    <w:p w14:paraId="7D061AAC" w14:textId="77777777" w:rsidR="00434698" w:rsidRDefault="00000000">
      <w:pPr>
        <w:spacing w:after="0" w:line="259" w:lineRule="auto"/>
        <w:ind w:right="3"/>
        <w:jc w:val="center"/>
      </w:pPr>
      <w:r>
        <w:lastRenderedPageBreak/>
        <w:t xml:space="preserve">↓ </w:t>
      </w:r>
    </w:p>
    <w:p w14:paraId="6E3A2979" w14:textId="77777777" w:rsidR="00434698" w:rsidRDefault="00000000">
      <w:pPr>
        <w:spacing w:after="0" w:line="259" w:lineRule="auto"/>
        <w:ind w:right="6"/>
        <w:jc w:val="center"/>
      </w:pPr>
      <w:r>
        <w:t xml:space="preserve">Target-Specific Code </w:t>
      </w:r>
    </w:p>
    <w:p w14:paraId="485603DD" w14:textId="77777777" w:rsidR="00434698" w:rsidRDefault="00000000">
      <w:pPr>
        <w:spacing w:after="0" w:line="259" w:lineRule="auto"/>
        <w:ind w:right="3"/>
        <w:jc w:val="center"/>
      </w:pPr>
      <w:r>
        <w:t xml:space="preserve">↓ </w:t>
      </w:r>
    </w:p>
    <w:p w14:paraId="26DF0755" w14:textId="77777777" w:rsidR="00434698" w:rsidRDefault="00000000">
      <w:pPr>
        <w:spacing w:after="0" w:line="259" w:lineRule="auto"/>
        <w:ind w:right="9"/>
        <w:jc w:val="center"/>
      </w:pPr>
      <w:r>
        <w:t xml:space="preserve">Windows / Linux / Cloud / Mobile </w:t>
      </w:r>
    </w:p>
    <w:p w14:paraId="55291DBF" w14:textId="77777777" w:rsidR="00434698" w:rsidRDefault="00000000">
      <w:pPr>
        <w:spacing w:after="0" w:line="259" w:lineRule="auto"/>
        <w:ind w:left="0" w:firstLine="0"/>
      </w:pPr>
      <w:r>
        <w:t xml:space="preserve"> </w:t>
      </w:r>
    </w:p>
    <w:p w14:paraId="2567085F" w14:textId="77777777" w:rsidR="00434698" w:rsidRDefault="00000000">
      <w:pPr>
        <w:spacing w:after="0" w:line="259" w:lineRule="auto"/>
        <w:ind w:left="0" w:firstLine="0"/>
      </w:pPr>
      <w:r>
        <w:t xml:space="preserve"> </w:t>
      </w:r>
    </w:p>
    <w:p w14:paraId="7CB8F222" w14:textId="77777777" w:rsidR="00434698" w:rsidRDefault="00000000">
      <w:pPr>
        <w:spacing w:after="0" w:line="259" w:lineRule="auto"/>
        <w:ind w:left="0" w:firstLine="0"/>
      </w:pPr>
      <w:r>
        <w:t xml:space="preserve"> </w:t>
      </w:r>
    </w:p>
    <w:p w14:paraId="5E2E0972" w14:textId="77777777" w:rsidR="00434698" w:rsidRDefault="00000000">
      <w:pPr>
        <w:ind w:left="-5"/>
      </w:pPr>
      <w:r>
        <w:t xml:space="preserve">The major benefits are: </w:t>
      </w:r>
    </w:p>
    <w:p w14:paraId="272D4770" w14:textId="77777777" w:rsidR="00434698" w:rsidRDefault="00000000">
      <w:pPr>
        <w:spacing w:after="0" w:line="259" w:lineRule="auto"/>
        <w:ind w:left="0" w:firstLine="0"/>
      </w:pPr>
      <w:r>
        <w:rPr>
          <w:b/>
        </w:rPr>
        <w:t xml:space="preserve"> </w:t>
      </w:r>
    </w:p>
    <w:p w14:paraId="0F1A522E" w14:textId="77777777" w:rsidR="00434698" w:rsidRDefault="00000000">
      <w:pPr>
        <w:numPr>
          <w:ilvl w:val="0"/>
          <w:numId w:val="2"/>
        </w:numPr>
        <w:ind w:hanging="360"/>
      </w:pPr>
      <w:r>
        <w:t xml:space="preserve">Platform independence: The same intermediate code can be translated to different hardware architectures.  </w:t>
      </w:r>
    </w:p>
    <w:p w14:paraId="7FCF74EA" w14:textId="77777777" w:rsidR="00434698" w:rsidRDefault="00000000">
      <w:pPr>
        <w:numPr>
          <w:ilvl w:val="0"/>
          <w:numId w:val="2"/>
        </w:numPr>
        <w:ind w:hanging="360"/>
      </w:pPr>
      <w:r>
        <w:t xml:space="preserve">Reduced development effort: A compiler does not need a completely new front end for every target platform.  </w:t>
      </w:r>
    </w:p>
    <w:p w14:paraId="54C53CC7" w14:textId="77777777" w:rsidR="00434698" w:rsidRDefault="00000000">
      <w:pPr>
        <w:numPr>
          <w:ilvl w:val="0"/>
          <w:numId w:val="2"/>
        </w:numPr>
        <w:ind w:hanging="360"/>
      </w:pPr>
      <w:r>
        <w:t xml:space="preserve">Optimization: Intermediate code allows optimizations such as constant folding, dead-code elimination and common-subexpression elimination.  </w:t>
      </w:r>
    </w:p>
    <w:p w14:paraId="2DB97D3B" w14:textId="77777777" w:rsidR="00434698" w:rsidRDefault="00000000">
      <w:pPr>
        <w:numPr>
          <w:ilvl w:val="0"/>
          <w:numId w:val="2"/>
        </w:numPr>
        <w:ind w:hanging="360"/>
      </w:pPr>
      <w:r>
        <w:t xml:space="preserve">Improved reliability: Optimized and standardized intermediate representations reduce errors during target-code generation.  </w:t>
      </w:r>
    </w:p>
    <w:p w14:paraId="4005F93B" w14:textId="77777777" w:rsidR="00434698" w:rsidRDefault="00000000">
      <w:pPr>
        <w:numPr>
          <w:ilvl w:val="0"/>
          <w:numId w:val="2"/>
        </w:numPr>
        <w:ind w:hanging="360"/>
      </w:pPr>
      <w:r>
        <w:t xml:space="preserve">Easy maintenance: Changes in the banking DSL can be handled mainly in the front end without rewriting every target-specific compiler component.  </w:t>
      </w:r>
    </w:p>
    <w:p w14:paraId="40371A22" w14:textId="77777777" w:rsidR="00434698" w:rsidRDefault="00000000">
      <w:pPr>
        <w:numPr>
          <w:ilvl w:val="0"/>
          <w:numId w:val="2"/>
        </w:numPr>
        <w:ind w:hanging="360"/>
      </w:pPr>
      <w:r>
        <w:t xml:space="preserve">Cloud and legacy-system integration: Banking applications can be deployed across different servers and architectures using suitable targetcode generators.  </w:t>
      </w:r>
    </w:p>
    <w:p w14:paraId="1CF2720E" w14:textId="77777777" w:rsidR="00434698" w:rsidRDefault="00000000">
      <w:pPr>
        <w:numPr>
          <w:ilvl w:val="0"/>
          <w:numId w:val="2"/>
        </w:numPr>
        <w:ind w:hanging="360"/>
      </w:pPr>
      <w:r>
        <w:t xml:space="preserve">Efficient execution: Intermediate representations allow the compiler to optimize transaction-processing operations before generating machine code.  </w:t>
      </w:r>
    </w:p>
    <w:p w14:paraId="1C0E458D" w14:textId="77777777" w:rsidR="00434698" w:rsidRDefault="00000000">
      <w:pPr>
        <w:spacing w:after="0" w:line="259" w:lineRule="auto"/>
        <w:ind w:left="0" w:firstLine="0"/>
      </w:pPr>
      <w:r>
        <w:t xml:space="preserve"> </w:t>
      </w:r>
    </w:p>
    <w:p w14:paraId="6A8EEA1E" w14:textId="77777777" w:rsidR="00434698" w:rsidRDefault="00000000">
      <w:pPr>
        <w:spacing w:after="13"/>
        <w:ind w:left="-5"/>
      </w:pPr>
      <w:r>
        <w:rPr>
          <w:b/>
        </w:rPr>
        <w:t xml:space="preserve">Conclusion: </w:t>
      </w:r>
    </w:p>
    <w:p w14:paraId="07B86E13" w14:textId="77777777" w:rsidR="00434698" w:rsidRDefault="00000000">
      <w:pPr>
        <w:spacing w:after="0" w:line="259" w:lineRule="auto"/>
        <w:ind w:left="0" w:firstLine="0"/>
      </w:pPr>
      <w:r>
        <w:t xml:space="preserve"> </w:t>
      </w:r>
    </w:p>
    <w:p w14:paraId="496374F7" w14:textId="77777777" w:rsidR="00434698" w:rsidRDefault="00000000">
      <w:pPr>
        <w:ind w:left="-5"/>
      </w:pPr>
      <w:r>
        <w:t xml:space="preserve">For a banking transaction compiler, Three Address Code provides a suitable intermediate representation for assignments and Boolean expressions. Backpatching efficiently handles unresolved conditional jumps during transaction validation. An intermediate language separates source-language processing from machine-specific code generation, thereby improving portability, optimization, maintainability, and reliability of banking software. </w:t>
      </w:r>
    </w:p>
    <w:p w14:paraId="078B0C10" w14:textId="77777777" w:rsidR="00434698" w:rsidRDefault="00000000">
      <w:pPr>
        <w:spacing w:after="0" w:line="259" w:lineRule="auto"/>
        <w:ind w:left="0" w:firstLine="0"/>
      </w:pPr>
      <w:r>
        <w:t xml:space="preserve"> </w:t>
      </w:r>
    </w:p>
    <w:p w14:paraId="7C5A7D9A" w14:textId="77777777" w:rsidR="00434698" w:rsidRDefault="00000000">
      <w:pPr>
        <w:spacing w:after="0" w:line="259" w:lineRule="auto"/>
        <w:ind w:left="0" w:right="-10" w:firstLine="0"/>
      </w:pPr>
      <w:r>
        <w:rPr>
          <w:rFonts w:ascii="Calibri" w:eastAsia="Calibri" w:hAnsi="Calibri" w:cs="Calibri"/>
          <w:noProof/>
          <w:sz w:val="22"/>
        </w:rPr>
        <mc:AlternateContent>
          <mc:Choice Requires="wpg">
            <w:drawing>
              <wp:inline distT="0" distB="0" distL="0" distR="0" wp14:anchorId="416F9966" wp14:editId="715CB98A">
                <wp:extent cx="5771515" cy="52070"/>
                <wp:effectExtent l="0" t="0" r="0" b="0"/>
                <wp:docPr id="20665" name="Group 20665"/>
                <wp:cNvGraphicFramePr/>
                <a:graphic xmlns:a="http://schemas.openxmlformats.org/drawingml/2006/main">
                  <a:graphicData uri="http://schemas.microsoft.com/office/word/2010/wordprocessingGroup">
                    <wpg:wgp>
                      <wpg:cNvGrpSpPr/>
                      <wpg:grpSpPr>
                        <a:xfrm>
                          <a:off x="0" y="0"/>
                          <a:ext cx="5771515" cy="52070"/>
                          <a:chOff x="0" y="0"/>
                          <a:chExt cx="5771515" cy="52070"/>
                        </a:xfrm>
                      </wpg:grpSpPr>
                      <wps:wsp>
                        <wps:cNvPr id="927" name="Shape 927"/>
                        <wps:cNvSpPr/>
                        <wps:spPr>
                          <a:xfrm>
                            <a:off x="0" y="0"/>
                            <a:ext cx="5771515" cy="52070"/>
                          </a:xfrm>
                          <a:custGeom>
                            <a:avLst/>
                            <a:gdLst/>
                            <a:ahLst/>
                            <a:cxnLst/>
                            <a:rect l="0" t="0" r="0" b="0"/>
                            <a:pathLst>
                              <a:path w="5771515" h="52070">
                                <a:moveTo>
                                  <a:pt x="0" y="52070"/>
                                </a:moveTo>
                                <a:lnTo>
                                  <a:pt x="5771515" y="52070"/>
                                </a:lnTo>
                                <a:lnTo>
                                  <a:pt x="577151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665" style="width:454.45pt;height:4.10004pt;mso-position-horizontal-relative:char;mso-position-vertical-relative:line" coordsize="57715,520">
                <v:shape id="Shape 927" style="position:absolute;width:57715;height:520;left:0;top:0;" coordsize="5771515,52070" path="m0,52070l5771515,52070l5771515,0l0,0x">
                  <v:stroke weight="0.75pt" endcap="flat" joinstyle="miter" miterlimit="10" on="true" color="#000000"/>
                  <v:fill on="false" color="#000000" opacity="0"/>
                </v:shape>
              </v:group>
            </w:pict>
          </mc:Fallback>
        </mc:AlternateContent>
      </w:r>
    </w:p>
    <w:p w14:paraId="36917B33" w14:textId="77777777" w:rsidR="00434698" w:rsidRDefault="00000000">
      <w:pPr>
        <w:spacing w:after="0" w:line="259" w:lineRule="auto"/>
        <w:ind w:left="0" w:firstLine="0"/>
      </w:pPr>
      <w:r>
        <w:t xml:space="preserve"> </w:t>
      </w:r>
    </w:p>
    <w:p w14:paraId="06302FEB" w14:textId="77777777" w:rsidR="00434698" w:rsidRDefault="00000000">
      <w:pPr>
        <w:spacing w:after="0" w:line="259" w:lineRule="auto"/>
        <w:ind w:left="0" w:firstLine="0"/>
      </w:pPr>
      <w:r>
        <w:t xml:space="preserve"> </w:t>
      </w:r>
    </w:p>
    <w:p w14:paraId="01AAFC6D" w14:textId="77777777" w:rsidR="00434698" w:rsidRDefault="00000000">
      <w:pPr>
        <w:spacing w:after="0" w:line="259" w:lineRule="auto"/>
        <w:ind w:left="0" w:firstLine="0"/>
      </w:pPr>
      <w:r>
        <w:t xml:space="preserve"> </w:t>
      </w:r>
    </w:p>
    <w:p w14:paraId="17A2A1F7" w14:textId="77777777" w:rsidR="00434698" w:rsidRDefault="00000000">
      <w:pPr>
        <w:spacing w:after="0" w:line="259" w:lineRule="auto"/>
        <w:ind w:left="0" w:firstLine="0"/>
      </w:pPr>
      <w:r>
        <w:t xml:space="preserve"> </w:t>
      </w:r>
    </w:p>
    <w:p w14:paraId="552C3555" w14:textId="77777777" w:rsidR="00434698" w:rsidRDefault="00000000">
      <w:pPr>
        <w:spacing w:after="0" w:line="259" w:lineRule="auto"/>
        <w:ind w:left="0" w:firstLine="0"/>
      </w:pPr>
      <w:r>
        <w:t xml:space="preserve"> </w:t>
      </w:r>
    </w:p>
    <w:p w14:paraId="1C06DBFE" w14:textId="77777777" w:rsidR="00434698" w:rsidRDefault="00000000">
      <w:pPr>
        <w:spacing w:after="0" w:line="259" w:lineRule="auto"/>
        <w:ind w:left="0" w:firstLine="0"/>
      </w:pPr>
      <w:r>
        <w:t xml:space="preserve"> </w:t>
      </w:r>
    </w:p>
    <w:p w14:paraId="4E325825" w14:textId="77777777" w:rsidR="00434698" w:rsidRDefault="00000000">
      <w:pPr>
        <w:spacing w:after="0" w:line="259" w:lineRule="auto"/>
        <w:ind w:left="0" w:firstLine="0"/>
      </w:pPr>
      <w:r>
        <w:lastRenderedPageBreak/>
        <w:t xml:space="preserve"> </w:t>
      </w:r>
    </w:p>
    <w:p w14:paraId="7C6C581B" w14:textId="77777777" w:rsidR="00434698" w:rsidRDefault="00000000">
      <w:pPr>
        <w:spacing w:after="0" w:line="259" w:lineRule="auto"/>
        <w:ind w:left="0" w:firstLine="0"/>
      </w:pPr>
      <w:r>
        <w:t xml:space="preserve"> </w:t>
      </w:r>
    </w:p>
    <w:p w14:paraId="637D0DC0" w14:textId="77777777" w:rsidR="00434698" w:rsidRDefault="00000000">
      <w:pPr>
        <w:spacing w:after="0" w:line="259" w:lineRule="auto"/>
        <w:ind w:left="0" w:firstLine="0"/>
      </w:pPr>
      <w:r>
        <w:t xml:space="preserve"> </w:t>
      </w:r>
    </w:p>
    <w:p w14:paraId="4F856806" w14:textId="77777777" w:rsidR="00434698" w:rsidRDefault="00000000">
      <w:pPr>
        <w:spacing w:after="0" w:line="259" w:lineRule="auto"/>
        <w:ind w:left="0" w:firstLine="0"/>
      </w:pPr>
      <w:r>
        <w:t xml:space="preserve"> </w:t>
      </w:r>
    </w:p>
    <w:p w14:paraId="4BF48FE3" w14:textId="77777777" w:rsidR="00434698" w:rsidRDefault="00000000">
      <w:pPr>
        <w:spacing w:after="0" w:line="259" w:lineRule="auto"/>
        <w:ind w:left="0" w:firstLine="0"/>
      </w:pPr>
      <w:r>
        <w:t xml:space="preserve"> </w:t>
      </w:r>
    </w:p>
    <w:p w14:paraId="0040CBEA" w14:textId="77777777" w:rsidR="00434698" w:rsidRDefault="00000000">
      <w:pPr>
        <w:spacing w:after="0" w:line="259" w:lineRule="auto"/>
        <w:ind w:left="0" w:firstLine="0"/>
      </w:pPr>
      <w:r>
        <w:t xml:space="preserve"> </w:t>
      </w:r>
    </w:p>
    <w:p w14:paraId="50DB7852" w14:textId="77777777" w:rsidR="00434698" w:rsidRDefault="00000000">
      <w:pPr>
        <w:spacing w:after="0" w:line="259" w:lineRule="auto"/>
        <w:ind w:left="0" w:firstLine="0"/>
      </w:pPr>
      <w:r>
        <w:t xml:space="preserve"> </w:t>
      </w:r>
    </w:p>
    <w:p w14:paraId="0EA3B0FE" w14:textId="77777777" w:rsidR="00434698" w:rsidRDefault="00000000">
      <w:pPr>
        <w:spacing w:after="0" w:line="259" w:lineRule="auto"/>
        <w:ind w:left="0" w:firstLine="0"/>
      </w:pPr>
      <w:r>
        <w:t xml:space="preserve"> </w:t>
      </w:r>
    </w:p>
    <w:p w14:paraId="38C9C1E9" w14:textId="77777777" w:rsidR="00434698" w:rsidRDefault="00000000">
      <w:pPr>
        <w:spacing w:after="0" w:line="259" w:lineRule="auto"/>
        <w:ind w:left="-5"/>
      </w:pPr>
      <w:r>
        <w:rPr>
          <w:b/>
          <w:color w:val="376092"/>
        </w:rPr>
        <w:t xml:space="preserve">SET 02 </w:t>
      </w:r>
    </w:p>
    <w:p w14:paraId="2F20E5FB" w14:textId="77777777" w:rsidR="00434698" w:rsidRDefault="00000000">
      <w:pPr>
        <w:spacing w:after="0" w:line="259" w:lineRule="auto"/>
        <w:ind w:left="-5"/>
      </w:pPr>
      <w:r>
        <w:rPr>
          <w:b/>
          <w:color w:val="376092"/>
        </w:rPr>
        <w:t xml:space="preserve">QUESTION 02: </w:t>
      </w:r>
    </w:p>
    <w:p w14:paraId="1C239BF6" w14:textId="77777777" w:rsidR="00434698" w:rsidRDefault="00000000">
      <w:pPr>
        <w:ind w:left="-5"/>
      </w:pPr>
      <w:r>
        <w:t xml:space="preserve">Cybersecurity Intrusion Detection System </w:t>
      </w:r>
    </w:p>
    <w:p w14:paraId="1D22F4AD" w14:textId="77777777" w:rsidR="00434698" w:rsidRDefault="00000000">
      <w:pPr>
        <w:ind w:left="-5"/>
      </w:pPr>
      <w:r>
        <w:t xml:space="preserve">A cybersecurity firm is developing an intrusion detection system that continuously monitors network traffic for suspicious activities. The compiler processes Boolean expressions, assignment statements, and case statements to identify different categories of cyberattacks. During real-time monitoring, inefficient intermediate code generation increased system response time and delayed threat detection. The development team intends to enhance compiler efficiency for faster and more reliable security analysis. </w:t>
      </w:r>
    </w:p>
    <w:p w14:paraId="61114F30" w14:textId="77777777" w:rsidR="00434698" w:rsidRDefault="00000000">
      <w:pPr>
        <w:spacing w:after="14" w:line="259" w:lineRule="auto"/>
        <w:ind w:left="0" w:firstLine="0"/>
      </w:pPr>
      <w:r>
        <w:rPr>
          <w:sz w:val="24"/>
        </w:rPr>
        <w:t xml:space="preserve">Tasks: </w:t>
      </w:r>
    </w:p>
    <w:p w14:paraId="7017C312" w14:textId="77777777" w:rsidR="00434698" w:rsidRDefault="00000000">
      <w:pPr>
        <w:ind w:left="-5"/>
      </w:pPr>
      <w:r>
        <w:t xml:space="preserve">(i) Generate intermediate representation for network threat detection logic. </w:t>
      </w:r>
      <w:r>
        <w:rPr>
          <w:i/>
        </w:rPr>
        <w:t>(K3)</w:t>
      </w:r>
      <w:r>
        <w:t xml:space="preserve"> (ii) Discuss how case statements can efficiently classify multiple cyberattack scenarios. </w:t>
      </w:r>
      <w:r>
        <w:rPr>
          <w:i/>
        </w:rPr>
        <w:t>(K4)</w:t>
      </w:r>
      <w:r>
        <w:t xml:space="preserve"> </w:t>
      </w:r>
    </w:p>
    <w:p w14:paraId="5AA37330" w14:textId="77777777" w:rsidR="00434698" w:rsidRDefault="00000000">
      <w:pPr>
        <w:ind w:left="-5"/>
      </w:pPr>
      <w:r>
        <w:t xml:space="preserve">(iii) Evaluate the importance of compiler optimization in real-time cybersecurity applications. </w:t>
      </w:r>
      <w:r>
        <w:rPr>
          <w:i/>
        </w:rPr>
        <w:t>(K5)</w:t>
      </w:r>
      <w:r>
        <w:rPr>
          <w:b/>
        </w:rPr>
        <w:t xml:space="preserve"> </w:t>
      </w:r>
    </w:p>
    <w:p w14:paraId="4B86D6C6" w14:textId="77777777" w:rsidR="00434698" w:rsidRDefault="00000000">
      <w:pPr>
        <w:spacing w:after="0" w:line="259" w:lineRule="auto"/>
        <w:ind w:left="0" w:firstLine="0"/>
      </w:pPr>
      <w:r>
        <w:t xml:space="preserve"> </w:t>
      </w:r>
    </w:p>
    <w:p w14:paraId="0EEA37B5" w14:textId="77777777" w:rsidR="00434698" w:rsidRDefault="00000000">
      <w:pPr>
        <w:spacing w:after="0" w:line="259" w:lineRule="auto"/>
        <w:ind w:left="-5"/>
      </w:pPr>
      <w:r>
        <w:rPr>
          <w:b/>
          <w:color w:val="376092"/>
        </w:rPr>
        <w:t xml:space="preserve">SOLUTION: </w:t>
      </w:r>
    </w:p>
    <w:p w14:paraId="4A67E30F" w14:textId="77777777" w:rsidR="00434698" w:rsidRDefault="00000000">
      <w:pPr>
        <w:spacing w:after="0" w:line="259" w:lineRule="auto"/>
        <w:ind w:left="0" w:firstLine="0"/>
      </w:pPr>
      <w:r>
        <w:rPr>
          <w:b/>
          <w:color w:val="376092"/>
        </w:rPr>
        <w:t xml:space="preserve"> </w:t>
      </w:r>
    </w:p>
    <w:p w14:paraId="0E7E9B28" w14:textId="77777777" w:rsidR="00434698" w:rsidRDefault="00000000">
      <w:pPr>
        <w:spacing w:after="0" w:line="259" w:lineRule="auto"/>
        <w:ind w:left="-5"/>
      </w:pPr>
      <w:r>
        <w:rPr>
          <w:b/>
          <w:color w:val="376092"/>
        </w:rPr>
        <w:t xml:space="preserve">CYBERSECURITY INTRUSION DETECTION SYSTEM  </w:t>
      </w:r>
    </w:p>
    <w:p w14:paraId="2A1305CE" w14:textId="77777777" w:rsidR="00434698" w:rsidRDefault="00000000">
      <w:pPr>
        <w:spacing w:after="0" w:line="259" w:lineRule="auto"/>
        <w:ind w:left="0" w:firstLine="0"/>
      </w:pPr>
      <w:r>
        <w:rPr>
          <w:b/>
          <w:color w:val="376092"/>
        </w:rPr>
        <w:t xml:space="preserve"> </w:t>
      </w:r>
    </w:p>
    <w:p w14:paraId="36D2731F" w14:textId="77777777" w:rsidR="00434698" w:rsidRDefault="00000000">
      <w:pPr>
        <w:spacing w:after="13"/>
        <w:ind w:left="-5"/>
      </w:pPr>
      <w:r>
        <w:rPr>
          <w:b/>
        </w:rPr>
        <w:t xml:space="preserve">[i] Generate intermediate representation for network threat detection logic.  </w:t>
      </w:r>
    </w:p>
    <w:p w14:paraId="42974A72" w14:textId="77777777" w:rsidR="00434698" w:rsidRDefault="00000000">
      <w:pPr>
        <w:spacing w:after="0" w:line="259" w:lineRule="auto"/>
        <w:ind w:left="0" w:firstLine="0"/>
      </w:pPr>
      <w:r>
        <w:t xml:space="preserve"> </w:t>
      </w:r>
    </w:p>
    <w:p w14:paraId="410FDD9E" w14:textId="77777777" w:rsidR="00434698" w:rsidRDefault="00000000">
      <w:pPr>
        <w:ind w:left="-5"/>
      </w:pPr>
      <w:r>
        <w:t xml:space="preserve">For an intrusion detection system, Three Address Code (TAC) can be used as an intermediate representation. </w:t>
      </w:r>
    </w:p>
    <w:p w14:paraId="18B5C6F3" w14:textId="77777777" w:rsidR="00434698" w:rsidRDefault="00000000">
      <w:pPr>
        <w:spacing w:after="0" w:line="259" w:lineRule="auto"/>
        <w:ind w:left="0" w:firstLine="0"/>
      </w:pPr>
      <w:r>
        <w:t xml:space="preserve"> </w:t>
      </w:r>
    </w:p>
    <w:p w14:paraId="109E15DF" w14:textId="77777777" w:rsidR="00434698" w:rsidRDefault="00000000">
      <w:pPr>
        <w:ind w:left="-5"/>
      </w:pPr>
      <w:r>
        <w:t xml:space="preserve">Consider the threat detection logic: </w:t>
      </w:r>
    </w:p>
    <w:p w14:paraId="1BB9CB54" w14:textId="77777777" w:rsidR="00434698" w:rsidRDefault="00000000">
      <w:pPr>
        <w:ind w:left="-5" w:right="3996"/>
      </w:pPr>
      <w:r>
        <w:t xml:space="preserve">if (packet_rate &gt; 1000 &amp;&amp; failed_login &gt; 10)     threat = 1; else </w:t>
      </w:r>
    </w:p>
    <w:p w14:paraId="41BA1BA6" w14:textId="77777777" w:rsidR="00434698" w:rsidRDefault="00000000">
      <w:pPr>
        <w:ind w:left="-5"/>
      </w:pPr>
      <w:r>
        <w:t xml:space="preserve">    threat = 0; </w:t>
      </w:r>
    </w:p>
    <w:p w14:paraId="1BC389BF" w14:textId="77777777" w:rsidR="00434698" w:rsidRDefault="00000000">
      <w:pPr>
        <w:spacing w:after="0" w:line="259" w:lineRule="auto"/>
        <w:ind w:left="0" w:firstLine="0"/>
      </w:pPr>
      <w:r>
        <w:t xml:space="preserve"> </w:t>
      </w:r>
    </w:p>
    <w:p w14:paraId="37882114" w14:textId="77777777" w:rsidR="00434698" w:rsidRDefault="00000000">
      <w:pPr>
        <w:ind w:left="-5"/>
      </w:pPr>
      <w:r>
        <w:t xml:space="preserve">The corresponding intermediate code is: </w:t>
      </w:r>
    </w:p>
    <w:p w14:paraId="7C69DB0C" w14:textId="77777777" w:rsidR="00434698" w:rsidRDefault="00000000">
      <w:pPr>
        <w:ind w:left="-5" w:right="6124"/>
      </w:pPr>
      <w:r>
        <w:t xml:space="preserve">t1 = packet_rate &gt; 1000 t2 = failed_login &gt; 10 </w:t>
      </w:r>
    </w:p>
    <w:p w14:paraId="040552F3" w14:textId="77777777" w:rsidR="00434698" w:rsidRDefault="00000000">
      <w:pPr>
        <w:ind w:left="-5"/>
      </w:pPr>
      <w:r>
        <w:lastRenderedPageBreak/>
        <w:t xml:space="preserve">t3 = t1 AND t2 </w:t>
      </w:r>
    </w:p>
    <w:p w14:paraId="5B4BE3DB" w14:textId="77777777" w:rsidR="00434698" w:rsidRDefault="00000000">
      <w:pPr>
        <w:spacing w:after="0" w:line="259" w:lineRule="auto"/>
        <w:ind w:left="0" w:firstLine="0"/>
      </w:pPr>
      <w:r>
        <w:t xml:space="preserve"> </w:t>
      </w:r>
    </w:p>
    <w:p w14:paraId="09712F84" w14:textId="77777777" w:rsidR="00434698" w:rsidRDefault="00000000">
      <w:pPr>
        <w:ind w:left="-5"/>
      </w:pPr>
      <w:r>
        <w:t xml:space="preserve">if t3 goto L1 </w:t>
      </w:r>
    </w:p>
    <w:p w14:paraId="56387E18" w14:textId="77777777" w:rsidR="00434698" w:rsidRDefault="00000000">
      <w:pPr>
        <w:ind w:left="-5"/>
      </w:pPr>
      <w:r>
        <w:t xml:space="preserve">goto L2 </w:t>
      </w:r>
    </w:p>
    <w:p w14:paraId="504A3FD3" w14:textId="77777777" w:rsidR="00434698" w:rsidRDefault="00000000">
      <w:pPr>
        <w:spacing w:after="0" w:line="259" w:lineRule="auto"/>
        <w:ind w:left="0" w:firstLine="0"/>
      </w:pPr>
      <w:r>
        <w:t xml:space="preserve"> </w:t>
      </w:r>
    </w:p>
    <w:p w14:paraId="4B7F6B13" w14:textId="77777777" w:rsidR="00434698" w:rsidRDefault="00000000">
      <w:pPr>
        <w:ind w:left="-5"/>
      </w:pPr>
      <w:r>
        <w:t xml:space="preserve">L1: </w:t>
      </w:r>
    </w:p>
    <w:p w14:paraId="723BA78B" w14:textId="77777777" w:rsidR="00434698" w:rsidRDefault="00000000">
      <w:pPr>
        <w:ind w:left="-5" w:right="7435"/>
      </w:pPr>
      <w:r>
        <w:t xml:space="preserve">threat = 1 goto L3 L2: threat = 0 </w:t>
      </w:r>
    </w:p>
    <w:p w14:paraId="7597720F" w14:textId="77777777" w:rsidR="00434698" w:rsidRDefault="00000000">
      <w:pPr>
        <w:spacing w:after="0" w:line="259" w:lineRule="auto"/>
        <w:ind w:left="0" w:firstLine="0"/>
      </w:pPr>
      <w:r>
        <w:t xml:space="preserve"> </w:t>
      </w:r>
    </w:p>
    <w:p w14:paraId="4DFF9F50" w14:textId="77777777" w:rsidR="00434698" w:rsidRDefault="00000000">
      <w:pPr>
        <w:ind w:left="-5"/>
      </w:pPr>
      <w:r>
        <w:t xml:space="preserve">L3: </w:t>
      </w:r>
    </w:p>
    <w:p w14:paraId="628F8F43" w14:textId="77777777" w:rsidR="00434698" w:rsidRDefault="00000000">
      <w:pPr>
        <w:ind w:left="-5"/>
      </w:pPr>
      <w:r>
        <w:t xml:space="preserve">Here, t1, t2, and t3 are temporary variables. This representation simplifies optimization and target-code generation. </w:t>
      </w:r>
    </w:p>
    <w:p w14:paraId="3877D6F4" w14:textId="77777777" w:rsidR="00434698" w:rsidRDefault="00000000">
      <w:pPr>
        <w:spacing w:after="0" w:line="259" w:lineRule="auto"/>
        <w:ind w:left="0" w:firstLine="0"/>
      </w:pPr>
      <w:r>
        <w:t xml:space="preserve"> </w:t>
      </w:r>
    </w:p>
    <w:p w14:paraId="687E31C5" w14:textId="77777777" w:rsidR="00434698" w:rsidRDefault="00000000">
      <w:pPr>
        <w:ind w:left="-5" w:right="3582"/>
      </w:pPr>
      <w:r>
        <w:t xml:space="preserve">Another example for detecting suspicious traffic: if (source_unknown || port_scan)     alert = 1; </w:t>
      </w:r>
    </w:p>
    <w:p w14:paraId="4C483852" w14:textId="77777777" w:rsidR="00434698" w:rsidRDefault="00000000">
      <w:pPr>
        <w:ind w:left="-5"/>
      </w:pPr>
      <w:r>
        <w:t xml:space="preserve">TAC: </w:t>
      </w:r>
    </w:p>
    <w:p w14:paraId="09A56EE5" w14:textId="77777777" w:rsidR="00434698" w:rsidRDefault="00000000">
      <w:pPr>
        <w:ind w:left="-5" w:right="6359"/>
      </w:pPr>
      <w:r>
        <w:t xml:space="preserve">t1 = source_unknown t2 = port_scan </w:t>
      </w:r>
    </w:p>
    <w:p w14:paraId="2A9BF726" w14:textId="77777777" w:rsidR="00434698" w:rsidRDefault="00000000">
      <w:pPr>
        <w:ind w:left="-5"/>
      </w:pPr>
      <w:r>
        <w:t xml:space="preserve">t3 = t1 OR t2 </w:t>
      </w:r>
    </w:p>
    <w:p w14:paraId="3C6529DF" w14:textId="77777777" w:rsidR="00434698" w:rsidRDefault="00000000">
      <w:pPr>
        <w:spacing w:after="0" w:line="259" w:lineRule="auto"/>
        <w:ind w:left="0" w:firstLine="0"/>
      </w:pPr>
      <w:r>
        <w:t xml:space="preserve"> </w:t>
      </w:r>
    </w:p>
    <w:p w14:paraId="10042B47" w14:textId="77777777" w:rsidR="00434698" w:rsidRDefault="00000000">
      <w:pPr>
        <w:ind w:left="-5"/>
      </w:pPr>
      <w:r>
        <w:t xml:space="preserve">if t3 goto L1 </w:t>
      </w:r>
    </w:p>
    <w:p w14:paraId="0AFCFF6A" w14:textId="77777777" w:rsidR="00434698" w:rsidRDefault="00000000">
      <w:pPr>
        <w:ind w:left="-5"/>
      </w:pPr>
      <w:r>
        <w:t xml:space="preserve">goto L2 </w:t>
      </w:r>
    </w:p>
    <w:p w14:paraId="26DF36F6" w14:textId="77777777" w:rsidR="00434698" w:rsidRDefault="00000000">
      <w:pPr>
        <w:spacing w:after="0" w:line="259" w:lineRule="auto"/>
        <w:ind w:left="0" w:firstLine="0"/>
      </w:pPr>
      <w:r>
        <w:t xml:space="preserve"> </w:t>
      </w:r>
    </w:p>
    <w:p w14:paraId="5C4C50B6" w14:textId="77777777" w:rsidR="00434698" w:rsidRDefault="00000000">
      <w:pPr>
        <w:ind w:left="-5" w:right="7224"/>
      </w:pPr>
      <w:r>
        <w:t xml:space="preserve">L1: alert = 1 L2: </w:t>
      </w:r>
    </w:p>
    <w:p w14:paraId="76C12BAF" w14:textId="77777777" w:rsidR="00434698" w:rsidRDefault="00000000">
      <w:pPr>
        <w:spacing w:after="0" w:line="259" w:lineRule="auto"/>
        <w:ind w:left="0" w:firstLine="0"/>
      </w:pPr>
      <w:r>
        <w:t xml:space="preserve"> </w:t>
      </w:r>
    </w:p>
    <w:p w14:paraId="6BB5C30C" w14:textId="77777777" w:rsidR="00434698" w:rsidRDefault="00000000">
      <w:pPr>
        <w:ind w:left="-5"/>
      </w:pPr>
      <w:r>
        <w:t xml:space="preserve">Thus, intermediate code converts complex Boolean threat-detection conditions into simple operations that can be efficiently processed. </w:t>
      </w:r>
    </w:p>
    <w:p w14:paraId="3708818C" w14:textId="77777777" w:rsidR="00434698" w:rsidRDefault="00000000">
      <w:pPr>
        <w:spacing w:after="0" w:line="259" w:lineRule="auto"/>
        <w:ind w:left="0" w:firstLine="0"/>
      </w:pPr>
      <w:r>
        <w:t xml:space="preserve"> </w:t>
      </w:r>
    </w:p>
    <w:p w14:paraId="5C5E97C6" w14:textId="77777777" w:rsidR="00434698" w:rsidRDefault="00000000">
      <w:pPr>
        <w:spacing w:after="13"/>
        <w:ind w:left="-5"/>
      </w:pPr>
      <w:r>
        <w:rPr>
          <w:b/>
        </w:rPr>
        <w:t xml:space="preserve">[ii] Discuss how case statements can efficiently classify multiple cyberattack scenarios.  </w:t>
      </w:r>
    </w:p>
    <w:p w14:paraId="33F15E72" w14:textId="77777777" w:rsidR="00434698" w:rsidRDefault="00000000">
      <w:pPr>
        <w:spacing w:after="0" w:line="259" w:lineRule="auto"/>
        <w:ind w:left="0" w:firstLine="0"/>
      </w:pPr>
      <w:r>
        <w:rPr>
          <w:b/>
        </w:rPr>
        <w:t xml:space="preserve"> </w:t>
      </w:r>
    </w:p>
    <w:p w14:paraId="4DC11B3F" w14:textId="77777777" w:rsidR="00434698" w:rsidRDefault="00000000">
      <w:pPr>
        <w:ind w:left="-5"/>
      </w:pPr>
      <w:r>
        <w:t xml:space="preserve">A case statement is useful when the intrusion detection system must classify a detected attack into several predefined categories. </w:t>
      </w:r>
    </w:p>
    <w:p w14:paraId="043F25F1" w14:textId="77777777" w:rsidR="00434698" w:rsidRDefault="00000000">
      <w:pPr>
        <w:ind w:left="-5"/>
      </w:pPr>
      <w:r>
        <w:t xml:space="preserve">For example: </w:t>
      </w:r>
    </w:p>
    <w:p w14:paraId="059F512A" w14:textId="77777777" w:rsidR="00434698" w:rsidRDefault="00000000">
      <w:pPr>
        <w:ind w:left="-5"/>
      </w:pPr>
      <w:r>
        <w:t xml:space="preserve">switch (attack_type) </w:t>
      </w:r>
    </w:p>
    <w:p w14:paraId="4BF97E17" w14:textId="77777777" w:rsidR="00434698" w:rsidRDefault="00000000">
      <w:pPr>
        <w:ind w:left="-5"/>
      </w:pPr>
      <w:r>
        <w:t xml:space="preserve">{ </w:t>
      </w:r>
    </w:p>
    <w:p w14:paraId="3D671D49" w14:textId="77777777" w:rsidR="00434698" w:rsidRDefault="00000000">
      <w:pPr>
        <w:ind w:left="-5" w:right="5383"/>
      </w:pPr>
      <w:r>
        <w:t xml:space="preserve">    case 1: alert = "DDoS";             break; </w:t>
      </w:r>
    </w:p>
    <w:p w14:paraId="37DB46B2" w14:textId="77777777" w:rsidR="00434698" w:rsidRDefault="00000000">
      <w:pPr>
        <w:spacing w:after="0" w:line="259" w:lineRule="auto"/>
        <w:ind w:left="0" w:firstLine="0"/>
      </w:pPr>
      <w:r>
        <w:t xml:space="preserve"> </w:t>
      </w:r>
    </w:p>
    <w:p w14:paraId="7233F7F2" w14:textId="77777777" w:rsidR="00434698" w:rsidRDefault="00000000">
      <w:pPr>
        <w:ind w:left="-5" w:right="4752"/>
      </w:pPr>
      <w:r>
        <w:t xml:space="preserve">    case 2: alert = "Brute Force";             break; </w:t>
      </w:r>
    </w:p>
    <w:p w14:paraId="4EBC0496" w14:textId="77777777" w:rsidR="00434698" w:rsidRDefault="00000000">
      <w:pPr>
        <w:spacing w:after="0" w:line="259" w:lineRule="auto"/>
        <w:ind w:left="0" w:firstLine="0"/>
      </w:pPr>
      <w:r>
        <w:lastRenderedPageBreak/>
        <w:t xml:space="preserve"> </w:t>
      </w:r>
    </w:p>
    <w:p w14:paraId="1E08CA22" w14:textId="77777777" w:rsidR="00434698" w:rsidRDefault="00000000">
      <w:pPr>
        <w:ind w:left="-5" w:right="4502"/>
      </w:pPr>
      <w:r>
        <w:t xml:space="preserve">    case 3: alert = "Port Scanning";             break; </w:t>
      </w:r>
    </w:p>
    <w:p w14:paraId="523F3372" w14:textId="77777777" w:rsidR="00434698" w:rsidRDefault="00000000">
      <w:pPr>
        <w:spacing w:after="0" w:line="259" w:lineRule="auto"/>
        <w:ind w:left="0" w:firstLine="0"/>
      </w:pPr>
      <w:r>
        <w:t xml:space="preserve"> </w:t>
      </w:r>
    </w:p>
    <w:p w14:paraId="5DA585FD" w14:textId="77777777" w:rsidR="00434698" w:rsidRDefault="00000000">
      <w:pPr>
        <w:ind w:left="-5"/>
      </w:pPr>
      <w:r>
        <w:t xml:space="preserve">    case 4: alert = "SQL Injection"; </w:t>
      </w:r>
    </w:p>
    <w:p w14:paraId="32121221" w14:textId="77777777" w:rsidR="00434698" w:rsidRDefault="00000000">
      <w:pPr>
        <w:ind w:left="-5"/>
      </w:pPr>
      <w:r>
        <w:t xml:space="preserve">            break; </w:t>
      </w:r>
    </w:p>
    <w:p w14:paraId="7A4E3FF2" w14:textId="77777777" w:rsidR="00434698" w:rsidRDefault="00000000">
      <w:pPr>
        <w:spacing w:after="0" w:line="259" w:lineRule="auto"/>
        <w:ind w:left="0" w:firstLine="0"/>
      </w:pPr>
      <w:r>
        <w:t xml:space="preserve"> </w:t>
      </w:r>
    </w:p>
    <w:p w14:paraId="26F81D74" w14:textId="77777777" w:rsidR="00434698" w:rsidRDefault="00000000">
      <w:pPr>
        <w:ind w:left="-5"/>
      </w:pPr>
      <w:r>
        <w:t xml:space="preserve">    default: alert = "Unknown Attack"; </w:t>
      </w:r>
    </w:p>
    <w:p w14:paraId="178EAC68" w14:textId="77777777" w:rsidR="00434698" w:rsidRDefault="00000000">
      <w:pPr>
        <w:ind w:left="-5"/>
      </w:pPr>
      <w:r>
        <w:t xml:space="preserve">} </w:t>
      </w:r>
    </w:p>
    <w:p w14:paraId="5778CD46" w14:textId="77777777" w:rsidR="00434698" w:rsidRDefault="00000000">
      <w:pPr>
        <w:spacing w:after="0" w:line="259" w:lineRule="auto"/>
        <w:ind w:left="0" w:firstLine="0"/>
      </w:pPr>
      <w:r>
        <w:t xml:space="preserve"> </w:t>
      </w:r>
    </w:p>
    <w:p w14:paraId="5067D8CF" w14:textId="77777777" w:rsidR="00434698" w:rsidRDefault="00000000">
      <w:pPr>
        <w:spacing w:after="0" w:line="259" w:lineRule="auto"/>
        <w:ind w:left="0" w:firstLine="0"/>
      </w:pPr>
      <w:r>
        <w:t xml:space="preserve"> </w:t>
      </w:r>
    </w:p>
    <w:p w14:paraId="3AF569FF" w14:textId="77777777" w:rsidR="00434698" w:rsidRDefault="00000000">
      <w:pPr>
        <w:ind w:left="-5"/>
      </w:pPr>
      <w:r>
        <w:t xml:space="preserve">The intermediate representation can be: </w:t>
      </w:r>
    </w:p>
    <w:p w14:paraId="73F02B95" w14:textId="77777777" w:rsidR="00434698" w:rsidRDefault="00000000">
      <w:pPr>
        <w:ind w:left="-5" w:right="5758"/>
      </w:pPr>
      <w:r>
        <w:t xml:space="preserve">if attack_type == 1 goto L1 if attack_type == 2 goto L2 if attack_type == 3 goto L3 if attack_type == 4 goto L4 goto L5 </w:t>
      </w:r>
    </w:p>
    <w:p w14:paraId="5FC4EC10" w14:textId="77777777" w:rsidR="00434698" w:rsidRDefault="00000000">
      <w:pPr>
        <w:spacing w:after="0" w:line="259" w:lineRule="auto"/>
        <w:ind w:left="0" w:firstLine="0"/>
      </w:pPr>
      <w:r>
        <w:t xml:space="preserve"> </w:t>
      </w:r>
    </w:p>
    <w:p w14:paraId="20A1023F" w14:textId="77777777" w:rsidR="00434698" w:rsidRDefault="00000000">
      <w:pPr>
        <w:ind w:left="-5" w:right="6324"/>
      </w:pPr>
      <w:r>
        <w:t xml:space="preserve">L1: alert = "DDoS"     goto L6 </w:t>
      </w:r>
    </w:p>
    <w:p w14:paraId="5BDFFBF5" w14:textId="77777777" w:rsidR="00434698" w:rsidRDefault="00000000">
      <w:pPr>
        <w:spacing w:after="0" w:line="259" w:lineRule="auto"/>
        <w:ind w:left="0" w:firstLine="0"/>
      </w:pPr>
      <w:r>
        <w:t xml:space="preserve"> </w:t>
      </w:r>
    </w:p>
    <w:p w14:paraId="3AD1D460" w14:textId="77777777" w:rsidR="00434698" w:rsidRDefault="00000000">
      <w:pPr>
        <w:ind w:left="-5"/>
      </w:pPr>
      <w:r>
        <w:t xml:space="preserve">L2: alert = "Brute Force" </w:t>
      </w:r>
    </w:p>
    <w:p w14:paraId="1ECD2FB5" w14:textId="77777777" w:rsidR="00434698" w:rsidRDefault="00000000">
      <w:pPr>
        <w:ind w:left="-5"/>
      </w:pPr>
      <w:r>
        <w:t xml:space="preserve">    goto L6 </w:t>
      </w:r>
    </w:p>
    <w:p w14:paraId="40ABFB82" w14:textId="77777777" w:rsidR="00434698" w:rsidRDefault="00000000">
      <w:pPr>
        <w:spacing w:after="0" w:line="259" w:lineRule="auto"/>
        <w:ind w:left="0" w:firstLine="0"/>
      </w:pPr>
      <w:r>
        <w:t xml:space="preserve"> </w:t>
      </w:r>
    </w:p>
    <w:p w14:paraId="20DC9261" w14:textId="77777777" w:rsidR="00434698" w:rsidRDefault="00000000">
      <w:pPr>
        <w:ind w:left="-5"/>
      </w:pPr>
      <w:r>
        <w:t xml:space="preserve">L3: alert = "Port Scanning" </w:t>
      </w:r>
    </w:p>
    <w:p w14:paraId="48E85925" w14:textId="77777777" w:rsidR="00434698" w:rsidRDefault="00000000">
      <w:pPr>
        <w:ind w:left="-5"/>
      </w:pPr>
      <w:r>
        <w:t xml:space="preserve">    goto L6 </w:t>
      </w:r>
    </w:p>
    <w:p w14:paraId="14B0CC57" w14:textId="77777777" w:rsidR="00434698" w:rsidRDefault="00000000">
      <w:pPr>
        <w:spacing w:after="0" w:line="259" w:lineRule="auto"/>
        <w:ind w:left="0" w:firstLine="0"/>
      </w:pPr>
      <w:r>
        <w:t xml:space="preserve"> </w:t>
      </w:r>
    </w:p>
    <w:p w14:paraId="5D9BEEA9" w14:textId="77777777" w:rsidR="00434698" w:rsidRDefault="00000000">
      <w:pPr>
        <w:ind w:left="-5"/>
      </w:pPr>
      <w:r>
        <w:t xml:space="preserve">L4: alert = "SQL Injection" </w:t>
      </w:r>
    </w:p>
    <w:p w14:paraId="421FA70E" w14:textId="77777777" w:rsidR="00434698" w:rsidRDefault="00000000">
      <w:pPr>
        <w:ind w:left="-5"/>
      </w:pPr>
      <w:r>
        <w:t xml:space="preserve">    goto L6 </w:t>
      </w:r>
    </w:p>
    <w:p w14:paraId="53589FDF" w14:textId="77777777" w:rsidR="00434698" w:rsidRDefault="00000000">
      <w:pPr>
        <w:spacing w:after="0" w:line="259" w:lineRule="auto"/>
        <w:ind w:left="0" w:firstLine="0"/>
      </w:pPr>
      <w:r>
        <w:t xml:space="preserve"> </w:t>
      </w:r>
    </w:p>
    <w:p w14:paraId="09FA1B69" w14:textId="77777777" w:rsidR="00434698" w:rsidRDefault="00000000">
      <w:pPr>
        <w:ind w:left="-5"/>
      </w:pPr>
      <w:r>
        <w:t xml:space="preserve">L5: alert = "Unknown Attack" </w:t>
      </w:r>
    </w:p>
    <w:p w14:paraId="5AFA461D" w14:textId="77777777" w:rsidR="00434698" w:rsidRDefault="00000000">
      <w:pPr>
        <w:spacing w:after="0" w:line="259" w:lineRule="auto"/>
        <w:ind w:left="0" w:firstLine="0"/>
      </w:pPr>
      <w:r>
        <w:t xml:space="preserve"> </w:t>
      </w:r>
    </w:p>
    <w:p w14:paraId="4E609E80" w14:textId="77777777" w:rsidR="00434698" w:rsidRDefault="00000000">
      <w:pPr>
        <w:ind w:left="-5"/>
      </w:pPr>
      <w:r>
        <w:t xml:space="preserve">L6: </w:t>
      </w:r>
    </w:p>
    <w:p w14:paraId="6BAD77C7" w14:textId="77777777" w:rsidR="00434698" w:rsidRDefault="00000000">
      <w:pPr>
        <w:spacing w:after="0" w:line="259" w:lineRule="auto"/>
        <w:ind w:left="0" w:firstLine="0"/>
      </w:pPr>
      <w:r>
        <w:t xml:space="preserve"> </w:t>
      </w:r>
    </w:p>
    <w:p w14:paraId="78D900FB" w14:textId="77777777" w:rsidR="00434698" w:rsidRDefault="00000000">
      <w:pPr>
        <w:spacing w:line="238" w:lineRule="auto"/>
        <w:ind w:left="-5" w:right="-2"/>
        <w:jc w:val="both"/>
      </w:pPr>
      <w:r>
        <w:t xml:space="preserve">For a large number of attack types, the compiler can implement the case statement using a jump table. Instead of checking every case sequentially, the attack code is used to directly locate the corresponding target address. </w:t>
      </w:r>
    </w:p>
    <w:p w14:paraId="38078868" w14:textId="77777777" w:rsidR="00434698" w:rsidRDefault="00000000">
      <w:pPr>
        <w:spacing w:after="0" w:line="259" w:lineRule="auto"/>
        <w:ind w:left="0" w:firstLine="0"/>
      </w:pPr>
      <w:r>
        <w:t xml:space="preserve"> </w:t>
      </w:r>
    </w:p>
    <w:p w14:paraId="1408D4ED" w14:textId="77777777" w:rsidR="00434698" w:rsidRDefault="00000000">
      <w:pPr>
        <w:ind w:left="-5"/>
      </w:pPr>
      <w:r>
        <w:t xml:space="preserve">Therefore, case statements provide: </w:t>
      </w:r>
    </w:p>
    <w:p w14:paraId="31DD4517" w14:textId="77777777" w:rsidR="00434698" w:rsidRDefault="00000000">
      <w:pPr>
        <w:numPr>
          <w:ilvl w:val="0"/>
          <w:numId w:val="3"/>
        </w:numPr>
        <w:ind w:hanging="360"/>
      </w:pPr>
      <w:r>
        <w:t xml:space="preserve">Faster classification of known attacks.  </w:t>
      </w:r>
    </w:p>
    <w:p w14:paraId="10B057A7" w14:textId="77777777" w:rsidR="00434698" w:rsidRDefault="00000000">
      <w:pPr>
        <w:numPr>
          <w:ilvl w:val="0"/>
          <w:numId w:val="3"/>
        </w:numPr>
        <w:ind w:hanging="360"/>
      </w:pPr>
      <w:r>
        <w:t xml:space="preserve">Clear separation of attack categories.  </w:t>
      </w:r>
    </w:p>
    <w:p w14:paraId="581F6268" w14:textId="77777777" w:rsidR="00434698" w:rsidRDefault="00000000">
      <w:pPr>
        <w:numPr>
          <w:ilvl w:val="0"/>
          <w:numId w:val="3"/>
        </w:numPr>
        <w:ind w:hanging="360"/>
      </w:pPr>
      <w:r>
        <w:t xml:space="preserve">Efficient implementation using jump tables.  </w:t>
      </w:r>
    </w:p>
    <w:p w14:paraId="470F0739" w14:textId="77777777" w:rsidR="00434698" w:rsidRDefault="00000000">
      <w:pPr>
        <w:numPr>
          <w:ilvl w:val="0"/>
          <w:numId w:val="3"/>
        </w:numPr>
        <w:ind w:hanging="360"/>
      </w:pPr>
      <w:r>
        <w:lastRenderedPageBreak/>
        <w:t xml:space="preserve">Reduced number of conditional comparisons.  </w:t>
      </w:r>
    </w:p>
    <w:p w14:paraId="2694EE93" w14:textId="77777777" w:rsidR="00434698" w:rsidRDefault="00000000">
      <w:pPr>
        <w:numPr>
          <w:ilvl w:val="0"/>
          <w:numId w:val="3"/>
        </w:numPr>
        <w:ind w:hanging="360"/>
      </w:pPr>
      <w:r>
        <w:t xml:space="preserve">Better scalability when many attack types are present. </w:t>
      </w:r>
    </w:p>
    <w:p w14:paraId="3A914137" w14:textId="77777777" w:rsidR="00434698" w:rsidRDefault="00000000">
      <w:pPr>
        <w:spacing w:after="0" w:line="259" w:lineRule="auto"/>
        <w:ind w:left="720" w:firstLine="0"/>
      </w:pPr>
      <w:r>
        <w:t xml:space="preserve">  </w:t>
      </w:r>
    </w:p>
    <w:p w14:paraId="717F9D37" w14:textId="77777777" w:rsidR="00434698" w:rsidRDefault="00000000">
      <w:pPr>
        <w:ind w:left="-5"/>
      </w:pPr>
      <w:r>
        <w:t xml:space="preserve">This is particularly important for an IDS because thousands of network packets may need to be classified every second. </w:t>
      </w:r>
    </w:p>
    <w:p w14:paraId="47BF36B3" w14:textId="77777777" w:rsidR="00434698" w:rsidRDefault="00000000">
      <w:pPr>
        <w:spacing w:after="0" w:line="259" w:lineRule="auto"/>
        <w:ind w:left="0" w:firstLine="0"/>
      </w:pPr>
      <w:r>
        <w:t xml:space="preserve"> </w:t>
      </w:r>
    </w:p>
    <w:p w14:paraId="0DA24447" w14:textId="77777777" w:rsidR="00434698" w:rsidRDefault="00000000">
      <w:pPr>
        <w:spacing w:after="0" w:line="259" w:lineRule="auto"/>
        <w:ind w:left="0" w:firstLine="0"/>
      </w:pPr>
      <w:r>
        <w:t xml:space="preserve"> </w:t>
      </w:r>
    </w:p>
    <w:p w14:paraId="252203B4" w14:textId="77777777" w:rsidR="00434698" w:rsidRDefault="00000000">
      <w:pPr>
        <w:spacing w:after="13"/>
        <w:ind w:left="-5"/>
      </w:pPr>
      <w:r>
        <w:rPr>
          <w:b/>
        </w:rPr>
        <w:t xml:space="preserve">[iii] Evaluate the importance of compiler optimization in real-time cybersecurity applications.  </w:t>
      </w:r>
    </w:p>
    <w:p w14:paraId="24F4D4CD" w14:textId="77777777" w:rsidR="00434698" w:rsidRDefault="00000000">
      <w:pPr>
        <w:spacing w:after="0" w:line="259" w:lineRule="auto"/>
        <w:ind w:left="0" w:firstLine="0"/>
      </w:pPr>
      <w:r>
        <w:rPr>
          <w:b/>
        </w:rPr>
        <w:t xml:space="preserve"> </w:t>
      </w:r>
    </w:p>
    <w:p w14:paraId="5F949017" w14:textId="77777777" w:rsidR="00434698" w:rsidRDefault="00000000">
      <w:pPr>
        <w:ind w:left="-5"/>
      </w:pPr>
      <w:r>
        <w:t xml:space="preserve">Compiler optimization is extremely important in real-time intrusion detection because threat analysis must be performed with minimum latency. </w:t>
      </w:r>
    </w:p>
    <w:p w14:paraId="6168B777" w14:textId="77777777" w:rsidR="00434698" w:rsidRDefault="00000000">
      <w:pPr>
        <w:ind w:left="-5"/>
      </w:pPr>
      <w:r>
        <w:t xml:space="preserve">Important optimizations include: </w:t>
      </w:r>
    </w:p>
    <w:p w14:paraId="09534CC4" w14:textId="77777777" w:rsidR="00434698" w:rsidRDefault="00000000">
      <w:pPr>
        <w:numPr>
          <w:ilvl w:val="0"/>
          <w:numId w:val="4"/>
        </w:numPr>
        <w:ind w:hanging="360"/>
      </w:pPr>
      <w:r>
        <w:t xml:space="preserve">Constant Folding: Compile-time expressions are evaluated in advance, reducing runtime computation.  </w:t>
      </w:r>
    </w:p>
    <w:p w14:paraId="5BB4AA55" w14:textId="77777777" w:rsidR="00434698" w:rsidRDefault="00000000">
      <w:pPr>
        <w:numPr>
          <w:ilvl w:val="0"/>
          <w:numId w:val="4"/>
        </w:numPr>
        <w:ind w:hanging="360"/>
      </w:pPr>
      <w:r>
        <w:t xml:space="preserve">Dead Code Elimination: Unnecessary instructions are removed, reducing execution time.  </w:t>
      </w:r>
    </w:p>
    <w:p w14:paraId="3CF76262" w14:textId="77777777" w:rsidR="00434698" w:rsidRDefault="00000000">
      <w:pPr>
        <w:numPr>
          <w:ilvl w:val="0"/>
          <w:numId w:val="4"/>
        </w:numPr>
        <w:ind w:hanging="360"/>
      </w:pPr>
      <w:r>
        <w:t xml:space="preserve">Common Subexpression Elimination: Repeated Boolean or arithmetic expressions are calculated only once.  </w:t>
      </w:r>
    </w:p>
    <w:p w14:paraId="79862BD4" w14:textId="77777777" w:rsidR="00434698" w:rsidRDefault="00000000">
      <w:pPr>
        <w:numPr>
          <w:ilvl w:val="0"/>
          <w:numId w:val="4"/>
        </w:numPr>
        <w:ind w:hanging="360"/>
      </w:pPr>
      <w:r>
        <w:t xml:space="preserve">Control-Flow Optimization: Unnecessary jumps and branches are removed, making attack classification faster.  </w:t>
      </w:r>
    </w:p>
    <w:p w14:paraId="2B4C693D" w14:textId="77777777" w:rsidR="00434698" w:rsidRDefault="00000000">
      <w:pPr>
        <w:numPr>
          <w:ilvl w:val="0"/>
          <w:numId w:val="4"/>
        </w:numPr>
        <w:ind w:hanging="360"/>
      </w:pPr>
      <w:r>
        <w:t xml:space="preserve">Code Generation Optimization: Efficient machine instructions are selected for rapid packet processing.  </w:t>
      </w:r>
    </w:p>
    <w:p w14:paraId="2D6E2181" w14:textId="77777777" w:rsidR="00434698" w:rsidRDefault="00000000">
      <w:pPr>
        <w:numPr>
          <w:ilvl w:val="0"/>
          <w:numId w:val="4"/>
        </w:numPr>
        <w:ind w:hanging="360"/>
      </w:pPr>
      <w:r>
        <w:t xml:space="preserve">Register Allocation: Frequently accessed temporary values can be kept in CPU registers, reducing memory access.  </w:t>
      </w:r>
    </w:p>
    <w:p w14:paraId="75080B41" w14:textId="77777777" w:rsidR="00434698" w:rsidRDefault="00000000">
      <w:pPr>
        <w:numPr>
          <w:ilvl w:val="0"/>
          <w:numId w:val="4"/>
        </w:numPr>
        <w:ind w:hanging="360"/>
      </w:pPr>
      <w:r>
        <w:t xml:space="preserve">Jump-table Optimization: Large case statements can be converted into jump tables for faster attack classification.  </w:t>
      </w:r>
    </w:p>
    <w:p w14:paraId="50A4C20F" w14:textId="77777777" w:rsidR="00434698" w:rsidRDefault="00000000">
      <w:pPr>
        <w:spacing w:after="0" w:line="259" w:lineRule="auto"/>
        <w:ind w:left="720" w:firstLine="0"/>
      </w:pPr>
      <w:r>
        <w:t xml:space="preserve"> </w:t>
      </w:r>
    </w:p>
    <w:p w14:paraId="5BB5A69E" w14:textId="77777777" w:rsidR="00434698" w:rsidRDefault="00000000">
      <w:pPr>
        <w:spacing w:after="13"/>
        <w:ind w:left="-5"/>
      </w:pPr>
      <w:r>
        <w:rPr>
          <w:b/>
        </w:rPr>
        <w:t xml:space="preserve">Overall Evaluation: </w:t>
      </w:r>
    </w:p>
    <w:p w14:paraId="62C5EE30" w14:textId="77777777" w:rsidR="00434698" w:rsidRDefault="00000000">
      <w:pPr>
        <w:spacing w:line="238" w:lineRule="auto"/>
        <w:ind w:left="-5" w:right="-2"/>
        <w:jc w:val="both"/>
      </w:pPr>
      <w:r>
        <w:t xml:space="preserve">Without optimization, inefficient intermediate code can increase CPU usage, processing latency, and threat-detection delay. In cybersecurity, such delays can allow malicious traffic to pass through before an alert is generated. </w:t>
      </w:r>
    </w:p>
    <w:p w14:paraId="5E4F8BC4" w14:textId="77777777" w:rsidR="00434698" w:rsidRDefault="00000000">
      <w:pPr>
        <w:ind w:left="-5"/>
      </w:pPr>
      <w:r>
        <w:t xml:space="preserve">Therefore, an optimized compiler improves: </w:t>
      </w:r>
    </w:p>
    <w:p w14:paraId="2CB1C05C" w14:textId="77777777" w:rsidR="00434698" w:rsidRDefault="00000000">
      <w:pPr>
        <w:spacing w:after="0" w:line="249" w:lineRule="auto"/>
        <w:ind w:left="-5"/>
      </w:pPr>
      <w:r>
        <w:t xml:space="preserve">Faster detection → Lower latency → Better resource utilization → Higher packetprocessing rate → More reliable real-time security </w:t>
      </w:r>
    </w:p>
    <w:p w14:paraId="3A2D6150" w14:textId="77777777" w:rsidR="00434698" w:rsidRDefault="00000000">
      <w:pPr>
        <w:spacing w:after="0" w:line="259" w:lineRule="auto"/>
        <w:ind w:left="0" w:firstLine="0"/>
      </w:pPr>
      <w:r>
        <w:rPr>
          <w:b/>
        </w:rPr>
        <w:t xml:space="preserve"> </w:t>
      </w:r>
    </w:p>
    <w:p w14:paraId="79FB165F" w14:textId="77777777" w:rsidR="00434698" w:rsidRDefault="00000000">
      <w:pPr>
        <w:spacing w:after="13"/>
        <w:ind w:left="-5"/>
      </w:pPr>
      <w:r>
        <w:rPr>
          <w:b/>
        </w:rPr>
        <w:t>Conclusion:</w:t>
      </w:r>
      <w:r>
        <w:t xml:space="preserve"> </w:t>
      </w:r>
    </w:p>
    <w:p w14:paraId="30963253" w14:textId="77777777" w:rsidR="00434698" w:rsidRDefault="00000000">
      <w:pPr>
        <w:spacing w:line="238" w:lineRule="auto"/>
        <w:ind w:left="-5" w:right="-2"/>
        <w:jc w:val="both"/>
      </w:pPr>
      <w:r>
        <w:t xml:space="preserve">The IDS can use Three Address Code to represent Boolean and assignment operations, while case statements and jump tables efficiently classify different cyberattacks. Compiler optimizations are essential for reducing execution time and ensuring that threats are detected quickly and reliably in real-time network environments. </w:t>
      </w:r>
    </w:p>
    <w:p w14:paraId="0D155EB7" w14:textId="77777777" w:rsidR="00434698" w:rsidRDefault="00000000">
      <w:pPr>
        <w:spacing w:after="0" w:line="259" w:lineRule="auto"/>
        <w:ind w:left="0" w:right="-10" w:firstLine="0"/>
      </w:pPr>
      <w:r>
        <w:rPr>
          <w:rFonts w:ascii="Calibri" w:eastAsia="Calibri" w:hAnsi="Calibri" w:cs="Calibri"/>
          <w:noProof/>
          <w:sz w:val="22"/>
        </w:rPr>
        <mc:AlternateContent>
          <mc:Choice Requires="wpg">
            <w:drawing>
              <wp:inline distT="0" distB="0" distL="0" distR="0" wp14:anchorId="0D46DB06" wp14:editId="724D1A44">
                <wp:extent cx="5771515" cy="52070"/>
                <wp:effectExtent l="0" t="0" r="0" b="0"/>
                <wp:docPr id="23566" name="Group 23566"/>
                <wp:cNvGraphicFramePr/>
                <a:graphic xmlns:a="http://schemas.openxmlformats.org/drawingml/2006/main">
                  <a:graphicData uri="http://schemas.microsoft.com/office/word/2010/wordprocessingGroup">
                    <wpg:wgp>
                      <wpg:cNvGrpSpPr/>
                      <wpg:grpSpPr>
                        <a:xfrm>
                          <a:off x="0" y="0"/>
                          <a:ext cx="5771515" cy="52070"/>
                          <a:chOff x="0" y="0"/>
                          <a:chExt cx="5771515" cy="52070"/>
                        </a:xfrm>
                      </wpg:grpSpPr>
                      <wps:wsp>
                        <wps:cNvPr id="1397" name="Shape 1397"/>
                        <wps:cNvSpPr/>
                        <wps:spPr>
                          <a:xfrm>
                            <a:off x="0" y="0"/>
                            <a:ext cx="5771515" cy="52070"/>
                          </a:xfrm>
                          <a:custGeom>
                            <a:avLst/>
                            <a:gdLst/>
                            <a:ahLst/>
                            <a:cxnLst/>
                            <a:rect l="0" t="0" r="0" b="0"/>
                            <a:pathLst>
                              <a:path w="5771515" h="52070">
                                <a:moveTo>
                                  <a:pt x="0" y="52070"/>
                                </a:moveTo>
                                <a:lnTo>
                                  <a:pt x="5771515" y="52070"/>
                                </a:lnTo>
                                <a:lnTo>
                                  <a:pt x="577151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566" style="width:454.45pt;height:4.10004pt;mso-position-horizontal-relative:char;mso-position-vertical-relative:line" coordsize="57715,520">
                <v:shape id="Shape 1397" style="position:absolute;width:57715;height:520;left:0;top:0;" coordsize="5771515,52070" path="m0,52070l5771515,52070l5771515,0l0,0x">
                  <v:stroke weight="0.75pt" endcap="flat" joinstyle="miter" miterlimit="10" on="true" color="#000000"/>
                  <v:fill on="false" color="#000000" opacity="0"/>
                </v:shape>
              </v:group>
            </w:pict>
          </mc:Fallback>
        </mc:AlternateContent>
      </w:r>
      <w:r>
        <w:t xml:space="preserve"> </w:t>
      </w:r>
    </w:p>
    <w:p w14:paraId="07DF4DAD" w14:textId="77777777" w:rsidR="00434698" w:rsidRDefault="00000000">
      <w:pPr>
        <w:spacing w:after="0" w:line="259" w:lineRule="auto"/>
        <w:ind w:left="0" w:firstLine="0"/>
      </w:pPr>
      <w:r>
        <w:rPr>
          <w:rFonts w:ascii="Arial" w:eastAsia="Arial" w:hAnsi="Arial" w:cs="Arial"/>
        </w:rPr>
        <w:lastRenderedPageBreak/>
        <w:t xml:space="preserve"> </w:t>
      </w:r>
    </w:p>
    <w:p w14:paraId="1CB3AC5C" w14:textId="77777777" w:rsidR="00434698" w:rsidRDefault="00000000">
      <w:pPr>
        <w:spacing w:after="0" w:line="259" w:lineRule="auto"/>
        <w:ind w:left="0" w:firstLine="0"/>
      </w:pPr>
      <w:r>
        <w:rPr>
          <w:rFonts w:ascii="Arial" w:eastAsia="Arial" w:hAnsi="Arial" w:cs="Arial"/>
        </w:rPr>
        <w:t xml:space="preserve"> </w:t>
      </w:r>
    </w:p>
    <w:p w14:paraId="33E7F5FA" w14:textId="77777777" w:rsidR="00434698" w:rsidRDefault="00000000">
      <w:pPr>
        <w:spacing w:after="0" w:line="259" w:lineRule="auto"/>
        <w:ind w:left="0" w:firstLine="0"/>
      </w:pPr>
      <w:r>
        <w:rPr>
          <w:rFonts w:ascii="Arial" w:eastAsia="Arial" w:hAnsi="Arial" w:cs="Arial"/>
        </w:rPr>
        <w:t xml:space="preserve"> </w:t>
      </w:r>
    </w:p>
    <w:p w14:paraId="64D44645" w14:textId="77777777" w:rsidR="00434698" w:rsidRDefault="00000000">
      <w:pPr>
        <w:spacing w:after="0" w:line="259" w:lineRule="auto"/>
        <w:ind w:left="0" w:firstLine="0"/>
      </w:pPr>
      <w:r>
        <w:rPr>
          <w:rFonts w:ascii="Arial" w:eastAsia="Arial" w:hAnsi="Arial" w:cs="Arial"/>
        </w:rPr>
        <w:t xml:space="preserve"> </w:t>
      </w:r>
    </w:p>
    <w:p w14:paraId="3E98A5B9" w14:textId="77777777" w:rsidR="00434698" w:rsidRDefault="00000000">
      <w:pPr>
        <w:spacing w:after="0" w:line="259" w:lineRule="auto"/>
        <w:ind w:left="0" w:firstLine="0"/>
      </w:pPr>
      <w:r>
        <w:rPr>
          <w:rFonts w:ascii="Arial" w:eastAsia="Arial" w:hAnsi="Arial" w:cs="Arial"/>
        </w:rPr>
        <w:t xml:space="preserve"> </w:t>
      </w:r>
    </w:p>
    <w:p w14:paraId="011A9030" w14:textId="77777777" w:rsidR="00434698" w:rsidRDefault="00000000">
      <w:pPr>
        <w:spacing w:after="0" w:line="259" w:lineRule="auto"/>
        <w:ind w:left="0" w:firstLine="0"/>
      </w:pPr>
      <w:r>
        <w:rPr>
          <w:rFonts w:ascii="Arial" w:eastAsia="Arial" w:hAnsi="Arial" w:cs="Arial"/>
        </w:rPr>
        <w:t xml:space="preserve"> </w:t>
      </w:r>
    </w:p>
    <w:p w14:paraId="731A3D14" w14:textId="77777777" w:rsidR="00434698" w:rsidRDefault="00000000">
      <w:pPr>
        <w:spacing w:after="0" w:line="259" w:lineRule="auto"/>
        <w:ind w:left="-5"/>
      </w:pPr>
      <w:r>
        <w:rPr>
          <w:b/>
          <w:color w:val="376092"/>
        </w:rPr>
        <w:t xml:space="preserve">SET 03: </w:t>
      </w:r>
    </w:p>
    <w:p w14:paraId="50A61895" w14:textId="77777777" w:rsidR="00434698" w:rsidRDefault="00000000">
      <w:pPr>
        <w:spacing w:after="0" w:line="259" w:lineRule="auto"/>
        <w:ind w:left="-5"/>
      </w:pPr>
      <w:r>
        <w:rPr>
          <w:b/>
          <w:color w:val="376092"/>
        </w:rPr>
        <w:t>QUESTION 03:</w:t>
      </w:r>
      <w:r>
        <w:rPr>
          <w:b/>
          <w:color w:val="376092"/>
          <w:sz w:val="32"/>
        </w:rPr>
        <w:t xml:space="preserve"> </w:t>
      </w:r>
    </w:p>
    <w:p w14:paraId="0F09FC4D" w14:textId="77777777" w:rsidR="00434698" w:rsidRDefault="00000000">
      <w:pPr>
        <w:ind w:left="-5"/>
      </w:pPr>
      <w:r>
        <w:t xml:space="preserve">Intelligent Energy Management System </w:t>
      </w:r>
    </w:p>
    <w:p w14:paraId="0D20C63B" w14:textId="77777777" w:rsidR="00434698" w:rsidRDefault="00000000">
      <w:pPr>
        <w:spacing w:line="238" w:lineRule="auto"/>
        <w:ind w:left="-5" w:right="-2"/>
        <w:jc w:val="both"/>
      </w:pPr>
      <w:r>
        <w:t xml:space="preserve">An energy company is building a smart grid monitoring system that automatically controls electricity distribution based on power consumption. The compiler in the embedded controller evaluates Boolean expressions and assignment statements to monitor load balancing and fault detection. During high-demand periods, inefficient backpatching delayed fault recovery and power redistribution. The company plans to enhance compiler performance to improve reliability and energy efficiency. </w:t>
      </w:r>
    </w:p>
    <w:p w14:paraId="3D617803" w14:textId="77777777" w:rsidR="00434698" w:rsidRDefault="00000000">
      <w:pPr>
        <w:ind w:left="-5"/>
      </w:pPr>
      <w:r>
        <w:t xml:space="preserve">Tasks: </w:t>
      </w:r>
    </w:p>
    <w:p w14:paraId="5F45D5DE" w14:textId="77777777" w:rsidR="00434698" w:rsidRDefault="00000000">
      <w:pPr>
        <w:spacing w:line="238" w:lineRule="auto"/>
        <w:ind w:left="-5" w:right="-2"/>
        <w:jc w:val="both"/>
      </w:pPr>
      <w:r>
        <w:t xml:space="preserve">(i) Generate intermediate code for load balancing and fault detection logic.  (ii) Explain the significance of backpatching in smart energy management systems.  </w:t>
      </w:r>
    </w:p>
    <w:p w14:paraId="152A8A21" w14:textId="77777777" w:rsidR="00434698" w:rsidRDefault="00000000">
      <w:pPr>
        <w:ind w:left="-5"/>
      </w:pPr>
      <w:r>
        <w:t xml:space="preserve">(iii) Analyze how compiler optimization improves the performance of smart grids.  </w:t>
      </w:r>
    </w:p>
    <w:p w14:paraId="1C01DDB8" w14:textId="77777777" w:rsidR="00434698" w:rsidRDefault="00000000">
      <w:pPr>
        <w:spacing w:after="0" w:line="259" w:lineRule="auto"/>
        <w:ind w:left="0" w:firstLine="0"/>
      </w:pPr>
      <w:r>
        <w:t xml:space="preserve"> </w:t>
      </w:r>
    </w:p>
    <w:p w14:paraId="0EA3AB7F" w14:textId="77777777" w:rsidR="00434698" w:rsidRDefault="00000000">
      <w:pPr>
        <w:spacing w:after="0" w:line="259" w:lineRule="auto"/>
        <w:ind w:left="-5"/>
      </w:pPr>
      <w:r>
        <w:rPr>
          <w:b/>
          <w:color w:val="376092"/>
        </w:rPr>
        <w:t xml:space="preserve">SOLUTION: </w:t>
      </w:r>
    </w:p>
    <w:p w14:paraId="37F6DDD6" w14:textId="77777777" w:rsidR="00434698" w:rsidRDefault="00000000">
      <w:pPr>
        <w:spacing w:after="0" w:line="259" w:lineRule="auto"/>
        <w:ind w:left="0" w:firstLine="0"/>
      </w:pPr>
      <w:r>
        <w:rPr>
          <w:color w:val="376092"/>
        </w:rPr>
        <w:t xml:space="preserve"> </w:t>
      </w:r>
    </w:p>
    <w:p w14:paraId="14A92526" w14:textId="77777777" w:rsidR="00434698" w:rsidRDefault="00000000">
      <w:pPr>
        <w:spacing w:after="0" w:line="259" w:lineRule="auto"/>
        <w:ind w:left="-5"/>
      </w:pPr>
      <w:r>
        <w:rPr>
          <w:b/>
          <w:color w:val="376092"/>
        </w:rPr>
        <w:t xml:space="preserve">INTELLIGENT ENERGY MANAGEMENT SYSTEM: </w:t>
      </w:r>
    </w:p>
    <w:p w14:paraId="3802E471" w14:textId="77777777" w:rsidR="00434698" w:rsidRDefault="00000000">
      <w:pPr>
        <w:spacing w:after="0" w:line="259" w:lineRule="auto"/>
        <w:ind w:left="0" w:firstLine="0"/>
      </w:pPr>
      <w:r>
        <w:rPr>
          <w:b/>
          <w:color w:val="254061"/>
        </w:rPr>
        <w:t xml:space="preserve"> </w:t>
      </w:r>
    </w:p>
    <w:p w14:paraId="6202A162" w14:textId="77777777" w:rsidR="00434698" w:rsidRDefault="00000000">
      <w:pPr>
        <w:spacing w:after="13"/>
        <w:ind w:left="-5"/>
      </w:pPr>
      <w:r>
        <w:rPr>
          <w:b/>
        </w:rPr>
        <w:t xml:space="preserve">[i] Generate intermediate code for load balancing and fault detection logic: </w:t>
      </w:r>
    </w:p>
    <w:p w14:paraId="19F620BE" w14:textId="77777777" w:rsidR="00434698" w:rsidRDefault="00000000">
      <w:pPr>
        <w:spacing w:after="0" w:line="259" w:lineRule="auto"/>
        <w:ind w:left="0" w:firstLine="0"/>
      </w:pPr>
      <w:r>
        <w:t xml:space="preserve"> </w:t>
      </w:r>
    </w:p>
    <w:p w14:paraId="1252E155" w14:textId="77777777" w:rsidR="00434698" w:rsidRDefault="00000000">
      <w:pPr>
        <w:ind w:left="-5"/>
      </w:pPr>
      <w:r>
        <w:t xml:space="preserve">The compiler can use Three Address Code (TAC) as an intermediate representation. </w:t>
      </w:r>
    </w:p>
    <w:p w14:paraId="109B3839" w14:textId="77777777" w:rsidR="00434698" w:rsidRDefault="00000000">
      <w:pPr>
        <w:ind w:left="-5" w:right="2839"/>
      </w:pPr>
      <w:r>
        <w:t xml:space="preserve">Consider the load balancing and fault detection logic: if (load &gt; maximum_load &amp;&amp; backup_available) </w:t>
      </w:r>
    </w:p>
    <w:p w14:paraId="2DC89AFB" w14:textId="77777777" w:rsidR="00434698" w:rsidRDefault="00000000">
      <w:pPr>
        <w:ind w:left="-5" w:right="6246"/>
      </w:pPr>
      <w:r>
        <w:t xml:space="preserve">    switch_to_backup = 1; else     switch_to_backup = 0; </w:t>
      </w:r>
    </w:p>
    <w:p w14:paraId="03EE5279" w14:textId="77777777" w:rsidR="00434698" w:rsidRDefault="00000000">
      <w:pPr>
        <w:spacing w:after="0" w:line="259" w:lineRule="auto"/>
        <w:ind w:left="0" w:firstLine="0"/>
      </w:pPr>
      <w:r>
        <w:t xml:space="preserve"> </w:t>
      </w:r>
    </w:p>
    <w:p w14:paraId="68DEA3C7" w14:textId="77777777" w:rsidR="00434698" w:rsidRDefault="00000000">
      <w:pPr>
        <w:ind w:left="-5" w:right="1107"/>
      </w:pPr>
      <w:r>
        <w:t xml:space="preserve">if (voltage &lt; minimum_voltage || fault_detected)     emergency_shutdown = 1; </w:t>
      </w:r>
    </w:p>
    <w:p w14:paraId="403DEF7F" w14:textId="77777777" w:rsidR="00434698" w:rsidRDefault="00000000">
      <w:pPr>
        <w:ind w:left="-5"/>
      </w:pPr>
      <w:r>
        <w:t xml:space="preserve">The corresponding intermediate code is: </w:t>
      </w:r>
    </w:p>
    <w:p w14:paraId="2319ABB0" w14:textId="77777777" w:rsidR="00434698" w:rsidRDefault="00000000">
      <w:pPr>
        <w:ind w:left="-5" w:right="5735"/>
      </w:pPr>
      <w:r>
        <w:t xml:space="preserve">t1 = load &gt; maximum_load t2 = backup_available == 1 t3 = t1 AND t2 </w:t>
      </w:r>
    </w:p>
    <w:p w14:paraId="2ADC3C88" w14:textId="77777777" w:rsidR="00434698" w:rsidRDefault="00000000">
      <w:pPr>
        <w:spacing w:after="0" w:line="259" w:lineRule="auto"/>
        <w:ind w:left="0" w:firstLine="0"/>
      </w:pPr>
      <w:r>
        <w:lastRenderedPageBreak/>
        <w:t xml:space="preserve"> </w:t>
      </w:r>
    </w:p>
    <w:p w14:paraId="5E0AECB8" w14:textId="77777777" w:rsidR="00434698" w:rsidRDefault="00000000">
      <w:pPr>
        <w:ind w:left="-5"/>
      </w:pPr>
      <w:r>
        <w:t xml:space="preserve">if t3 goto L1 </w:t>
      </w:r>
    </w:p>
    <w:p w14:paraId="64283B57" w14:textId="77777777" w:rsidR="00434698" w:rsidRDefault="00000000">
      <w:pPr>
        <w:ind w:left="-5"/>
      </w:pPr>
      <w:r>
        <w:t xml:space="preserve">goto L2 </w:t>
      </w:r>
    </w:p>
    <w:p w14:paraId="7679530A" w14:textId="77777777" w:rsidR="00434698" w:rsidRDefault="00000000">
      <w:pPr>
        <w:spacing w:after="0" w:line="259" w:lineRule="auto"/>
        <w:ind w:left="0" w:firstLine="0"/>
      </w:pPr>
      <w:r>
        <w:t xml:space="preserve"> </w:t>
      </w:r>
    </w:p>
    <w:p w14:paraId="2773B00E" w14:textId="77777777" w:rsidR="00434698" w:rsidRDefault="00000000">
      <w:pPr>
        <w:ind w:left="-5"/>
      </w:pPr>
      <w:r>
        <w:t xml:space="preserve">L1: </w:t>
      </w:r>
    </w:p>
    <w:p w14:paraId="1C35C1A9" w14:textId="77777777" w:rsidR="00434698" w:rsidRDefault="00000000">
      <w:pPr>
        <w:ind w:left="-5"/>
      </w:pPr>
      <w:r>
        <w:t xml:space="preserve">switch_to_backup = 1 </w:t>
      </w:r>
    </w:p>
    <w:p w14:paraId="55532930" w14:textId="77777777" w:rsidR="00434698" w:rsidRDefault="00000000">
      <w:pPr>
        <w:ind w:left="-5"/>
      </w:pPr>
      <w:r>
        <w:t xml:space="preserve">goto L3 </w:t>
      </w:r>
    </w:p>
    <w:p w14:paraId="72600A80" w14:textId="77777777" w:rsidR="00434698" w:rsidRDefault="00000000">
      <w:pPr>
        <w:spacing w:after="0" w:line="259" w:lineRule="auto"/>
        <w:ind w:left="0" w:firstLine="0"/>
      </w:pPr>
      <w:r>
        <w:t xml:space="preserve"> </w:t>
      </w:r>
    </w:p>
    <w:p w14:paraId="697FB833" w14:textId="77777777" w:rsidR="00434698" w:rsidRDefault="00000000">
      <w:pPr>
        <w:ind w:left="-5" w:right="6582"/>
      </w:pPr>
      <w:r>
        <w:t xml:space="preserve">L2: switch_to_backup = 0 </w:t>
      </w:r>
    </w:p>
    <w:p w14:paraId="63CA655A" w14:textId="77777777" w:rsidR="00434698" w:rsidRDefault="00000000">
      <w:pPr>
        <w:spacing w:after="0" w:line="259" w:lineRule="auto"/>
        <w:ind w:left="0" w:firstLine="0"/>
      </w:pPr>
      <w:r>
        <w:t xml:space="preserve"> </w:t>
      </w:r>
    </w:p>
    <w:p w14:paraId="669F0BF4" w14:textId="77777777" w:rsidR="00434698" w:rsidRDefault="00000000">
      <w:pPr>
        <w:ind w:left="-5" w:right="5388"/>
      </w:pPr>
      <w:r>
        <w:t xml:space="preserve">L3: t4 = voltage &lt; minimum_voltage t5 = fault_detected == 1 t6 = t4 OR t5 </w:t>
      </w:r>
    </w:p>
    <w:p w14:paraId="7E9A7CCF" w14:textId="77777777" w:rsidR="00434698" w:rsidRDefault="00000000">
      <w:pPr>
        <w:spacing w:after="0" w:line="259" w:lineRule="auto"/>
        <w:ind w:left="0" w:firstLine="0"/>
      </w:pPr>
      <w:r>
        <w:t xml:space="preserve"> </w:t>
      </w:r>
    </w:p>
    <w:p w14:paraId="07B303FE" w14:textId="77777777" w:rsidR="00434698" w:rsidRDefault="00000000">
      <w:pPr>
        <w:ind w:left="-5"/>
      </w:pPr>
      <w:r>
        <w:t xml:space="preserve">if t6 goto L4 </w:t>
      </w:r>
    </w:p>
    <w:p w14:paraId="79ACE53C" w14:textId="77777777" w:rsidR="00434698" w:rsidRDefault="00000000">
      <w:pPr>
        <w:ind w:left="-5"/>
      </w:pPr>
      <w:r>
        <w:t xml:space="preserve">goto L5 </w:t>
      </w:r>
    </w:p>
    <w:p w14:paraId="78E33750" w14:textId="77777777" w:rsidR="00434698" w:rsidRDefault="00000000">
      <w:pPr>
        <w:spacing w:after="0" w:line="259" w:lineRule="auto"/>
        <w:ind w:left="0" w:firstLine="0"/>
      </w:pPr>
      <w:r>
        <w:t xml:space="preserve"> </w:t>
      </w:r>
    </w:p>
    <w:p w14:paraId="3FCDF678" w14:textId="77777777" w:rsidR="00434698" w:rsidRDefault="00000000">
      <w:pPr>
        <w:ind w:left="-5" w:right="6161"/>
      </w:pPr>
      <w:r>
        <w:t xml:space="preserve">L4: emergency_shutdown = 1 </w:t>
      </w:r>
    </w:p>
    <w:p w14:paraId="5B751D8D" w14:textId="77777777" w:rsidR="00434698" w:rsidRDefault="00000000">
      <w:pPr>
        <w:ind w:left="-5"/>
      </w:pPr>
      <w:r>
        <w:t xml:space="preserve">goto L6 </w:t>
      </w:r>
    </w:p>
    <w:p w14:paraId="36FBA0C3" w14:textId="77777777" w:rsidR="00434698" w:rsidRDefault="00000000">
      <w:pPr>
        <w:spacing w:after="0" w:line="259" w:lineRule="auto"/>
        <w:ind w:left="0" w:firstLine="0"/>
      </w:pPr>
      <w:r>
        <w:t xml:space="preserve"> </w:t>
      </w:r>
    </w:p>
    <w:p w14:paraId="6E5319F3" w14:textId="77777777" w:rsidR="00434698" w:rsidRDefault="00000000">
      <w:pPr>
        <w:ind w:left="-5" w:right="6161"/>
      </w:pPr>
      <w:r>
        <w:t xml:space="preserve">L5: emergency_shutdown = 0 </w:t>
      </w:r>
    </w:p>
    <w:p w14:paraId="05177990" w14:textId="77777777" w:rsidR="00434698" w:rsidRDefault="00000000">
      <w:pPr>
        <w:spacing w:after="0" w:line="259" w:lineRule="auto"/>
        <w:ind w:left="0" w:firstLine="0"/>
      </w:pPr>
      <w:r>
        <w:t xml:space="preserve"> </w:t>
      </w:r>
    </w:p>
    <w:p w14:paraId="709F4D92" w14:textId="77777777" w:rsidR="00434698" w:rsidRDefault="00000000">
      <w:pPr>
        <w:ind w:left="-5"/>
      </w:pPr>
      <w:r>
        <w:t xml:space="preserve">L6: </w:t>
      </w:r>
    </w:p>
    <w:p w14:paraId="2A6FC616" w14:textId="77777777" w:rsidR="00434698" w:rsidRDefault="00000000">
      <w:pPr>
        <w:ind w:left="-5"/>
      </w:pPr>
      <w:r>
        <w:t xml:space="preserve">Here, t1–t6 are temporary variables and L1–L6 are labels. This intermediate representation makes the logic easier to optimize and convert into machine instructions for the embedded controller. </w:t>
      </w:r>
    </w:p>
    <w:p w14:paraId="1D0F1123" w14:textId="77777777" w:rsidR="00434698" w:rsidRDefault="00000000">
      <w:pPr>
        <w:spacing w:after="0" w:line="259" w:lineRule="auto"/>
        <w:ind w:left="0" w:firstLine="0"/>
      </w:pPr>
      <w:r>
        <w:t xml:space="preserve"> </w:t>
      </w:r>
    </w:p>
    <w:p w14:paraId="661128B4" w14:textId="77777777" w:rsidR="00434698" w:rsidRDefault="00000000">
      <w:pPr>
        <w:spacing w:after="13"/>
        <w:ind w:left="-5"/>
      </w:pPr>
      <w:r>
        <w:rPr>
          <w:b/>
        </w:rPr>
        <w:t xml:space="preserve">[ii] Explain the significance of backpatching in smart energy management systems: </w:t>
      </w:r>
    </w:p>
    <w:p w14:paraId="3B537C0D" w14:textId="77777777" w:rsidR="00434698" w:rsidRDefault="00000000">
      <w:pPr>
        <w:spacing w:after="0" w:line="259" w:lineRule="auto"/>
        <w:ind w:left="0" w:firstLine="0"/>
      </w:pPr>
      <w:r>
        <w:rPr>
          <w:b/>
        </w:rPr>
        <w:t xml:space="preserve"> </w:t>
      </w:r>
    </w:p>
    <w:p w14:paraId="0CCABF77" w14:textId="77777777" w:rsidR="00434698" w:rsidRDefault="00000000">
      <w:pPr>
        <w:ind w:left="-5" w:right="101"/>
      </w:pPr>
      <w:r>
        <w:t xml:space="preserve">Backpatching is a compiler technique used to fill in the target addresses of jump instructions when their destinations are not yet known. For example: if (load &gt; limit)     reduce_power(); else     increase_power(); </w:t>
      </w:r>
    </w:p>
    <w:p w14:paraId="591FE94F" w14:textId="77777777" w:rsidR="00434698" w:rsidRDefault="00000000">
      <w:pPr>
        <w:ind w:left="-5"/>
      </w:pPr>
      <w:r>
        <w:t xml:space="preserve">During intermediate-code generation, the compiler may initially produce: </w:t>
      </w:r>
    </w:p>
    <w:p w14:paraId="38465491" w14:textId="77777777" w:rsidR="00434698" w:rsidRDefault="00000000">
      <w:pPr>
        <w:ind w:left="-5"/>
      </w:pPr>
      <w:r>
        <w:t xml:space="preserve">100: if load &gt; limit goto _ </w:t>
      </w:r>
    </w:p>
    <w:p w14:paraId="7D27027C" w14:textId="77777777" w:rsidR="00434698" w:rsidRDefault="00000000">
      <w:pPr>
        <w:ind w:left="-5"/>
      </w:pPr>
      <w:r>
        <w:t xml:space="preserve">101: goto _ </w:t>
      </w:r>
    </w:p>
    <w:p w14:paraId="5C9737A5" w14:textId="77777777" w:rsidR="00434698" w:rsidRDefault="00000000">
      <w:pPr>
        <w:spacing w:after="0" w:line="259" w:lineRule="auto"/>
        <w:ind w:left="0" w:firstLine="0"/>
      </w:pPr>
      <w:r>
        <w:t xml:space="preserve"> </w:t>
      </w:r>
    </w:p>
    <w:p w14:paraId="303EA4A9" w14:textId="77777777" w:rsidR="00434698" w:rsidRDefault="00000000">
      <w:pPr>
        <w:ind w:left="-5"/>
      </w:pPr>
      <w:r>
        <w:t xml:space="preserve">102: reduce_power </w:t>
      </w:r>
    </w:p>
    <w:p w14:paraId="6E3FBA90" w14:textId="77777777" w:rsidR="00434698" w:rsidRDefault="00000000">
      <w:pPr>
        <w:ind w:left="-5"/>
      </w:pPr>
      <w:r>
        <w:lastRenderedPageBreak/>
        <w:t xml:space="preserve">103: goto _ </w:t>
      </w:r>
    </w:p>
    <w:p w14:paraId="1DE517FB" w14:textId="77777777" w:rsidR="00434698" w:rsidRDefault="00000000">
      <w:pPr>
        <w:spacing w:after="0" w:line="259" w:lineRule="auto"/>
        <w:ind w:left="0" w:firstLine="0"/>
      </w:pPr>
      <w:r>
        <w:t xml:space="preserve"> </w:t>
      </w:r>
    </w:p>
    <w:p w14:paraId="78D5C0C9" w14:textId="77777777" w:rsidR="00434698" w:rsidRDefault="00000000">
      <w:pPr>
        <w:ind w:left="-5"/>
      </w:pPr>
      <w:r>
        <w:t xml:space="preserve">104: increase_power </w:t>
      </w:r>
    </w:p>
    <w:p w14:paraId="3B51DF99" w14:textId="77777777" w:rsidR="00434698" w:rsidRDefault="00000000">
      <w:pPr>
        <w:ind w:left="-5"/>
      </w:pPr>
      <w:r>
        <w:t xml:space="preserve">After the target labels are determined, backpatching fills the missing  </w:t>
      </w:r>
    </w:p>
    <w:p w14:paraId="4EFBBEBB" w14:textId="77777777" w:rsidR="00434698" w:rsidRDefault="00000000">
      <w:pPr>
        <w:spacing w:after="0" w:line="259" w:lineRule="auto"/>
        <w:ind w:left="0" w:firstLine="0"/>
      </w:pPr>
      <w:r>
        <w:t xml:space="preserve"> </w:t>
      </w:r>
    </w:p>
    <w:p w14:paraId="2AD0F715" w14:textId="77777777" w:rsidR="00434698" w:rsidRDefault="00000000">
      <w:pPr>
        <w:ind w:left="-5"/>
      </w:pPr>
      <w:r>
        <w:t xml:space="preserve">addresses: </w:t>
      </w:r>
    </w:p>
    <w:p w14:paraId="2DA3B0BB" w14:textId="77777777" w:rsidR="00434698" w:rsidRDefault="00000000">
      <w:pPr>
        <w:ind w:left="-5"/>
      </w:pPr>
      <w:r>
        <w:t xml:space="preserve">100: if load &gt; limit goto 102 </w:t>
      </w:r>
    </w:p>
    <w:p w14:paraId="7BBFB013" w14:textId="77777777" w:rsidR="00434698" w:rsidRDefault="00000000">
      <w:pPr>
        <w:ind w:left="-5"/>
      </w:pPr>
      <w:r>
        <w:t xml:space="preserve">101: goto 104 </w:t>
      </w:r>
    </w:p>
    <w:p w14:paraId="03D2C74F" w14:textId="77777777" w:rsidR="00434698" w:rsidRDefault="00000000">
      <w:pPr>
        <w:ind w:left="-5"/>
      </w:pPr>
      <w:r>
        <w:t xml:space="preserve">102: reduce_power </w:t>
      </w:r>
    </w:p>
    <w:p w14:paraId="4834E5A9" w14:textId="77777777" w:rsidR="00434698" w:rsidRDefault="00000000">
      <w:pPr>
        <w:ind w:left="-5" w:right="6752"/>
      </w:pPr>
      <w:r>
        <w:t xml:space="preserve">103: goto 105 104: increase_power 105: </w:t>
      </w:r>
    </w:p>
    <w:p w14:paraId="305B5492" w14:textId="77777777" w:rsidR="00434698" w:rsidRDefault="00000000">
      <w:pPr>
        <w:spacing w:after="0" w:line="259" w:lineRule="auto"/>
        <w:ind w:left="0" w:firstLine="0"/>
      </w:pPr>
      <w:r>
        <w:t xml:space="preserve"> </w:t>
      </w:r>
    </w:p>
    <w:p w14:paraId="3AC82627" w14:textId="77777777" w:rsidR="00434698" w:rsidRDefault="00000000">
      <w:pPr>
        <w:ind w:left="-5"/>
      </w:pPr>
      <w:r>
        <w:t xml:space="preserve">Significance in smart grids </w:t>
      </w:r>
    </w:p>
    <w:p w14:paraId="2B6C7A17" w14:textId="77777777" w:rsidR="00434698" w:rsidRDefault="00000000">
      <w:pPr>
        <w:spacing w:after="0" w:line="259" w:lineRule="auto"/>
        <w:ind w:left="0" w:firstLine="0"/>
      </w:pPr>
      <w:r>
        <w:t xml:space="preserve"> </w:t>
      </w:r>
    </w:p>
    <w:p w14:paraId="7B94889D" w14:textId="77777777" w:rsidR="00434698" w:rsidRDefault="00000000">
      <w:pPr>
        <w:numPr>
          <w:ilvl w:val="0"/>
          <w:numId w:val="5"/>
        </w:numPr>
        <w:ind w:hanging="360"/>
      </w:pPr>
      <w:r>
        <w:t xml:space="preserve">Fast fault handling: Correct jump targets allow fault conditions to be processed immediately.  </w:t>
      </w:r>
    </w:p>
    <w:p w14:paraId="0C49DB16" w14:textId="77777777" w:rsidR="00434698" w:rsidRDefault="00000000">
      <w:pPr>
        <w:numPr>
          <w:ilvl w:val="0"/>
          <w:numId w:val="5"/>
        </w:numPr>
        <w:ind w:hanging="360"/>
      </w:pPr>
      <w:r>
        <w:t xml:space="preserve">Efficient load redistribution: The controller can quickly select the appropriate power-management operation.  </w:t>
      </w:r>
    </w:p>
    <w:p w14:paraId="08668BC6" w14:textId="77777777" w:rsidR="00434698" w:rsidRDefault="00000000">
      <w:pPr>
        <w:numPr>
          <w:ilvl w:val="0"/>
          <w:numId w:val="5"/>
        </w:numPr>
        <w:ind w:hanging="360"/>
      </w:pPr>
      <w:r>
        <w:t xml:space="preserve">Supports complex conditions: Useful for if-else, Boolean expressions, loops, and switching operations.  </w:t>
      </w:r>
    </w:p>
    <w:p w14:paraId="610CE7EB" w14:textId="77777777" w:rsidR="00434698" w:rsidRDefault="00000000">
      <w:pPr>
        <w:numPr>
          <w:ilvl w:val="0"/>
          <w:numId w:val="5"/>
        </w:numPr>
        <w:ind w:hanging="360"/>
      </w:pPr>
      <w:r>
        <w:t xml:space="preserve">Reduces code-generation complexity: Jump addresses can be resolved after the control-flow structure is known.  </w:t>
      </w:r>
    </w:p>
    <w:p w14:paraId="472A1D07" w14:textId="77777777" w:rsidR="00434698" w:rsidRDefault="00000000">
      <w:pPr>
        <w:numPr>
          <w:ilvl w:val="0"/>
          <w:numId w:val="5"/>
        </w:numPr>
        <w:ind w:hanging="360"/>
      </w:pPr>
      <w:r>
        <w:t xml:space="preserve">Improves reliability: Correct control flow prevents incorrect powerdistribution decisions.  </w:t>
      </w:r>
    </w:p>
    <w:p w14:paraId="35A87CA5" w14:textId="77777777" w:rsidR="00434698" w:rsidRDefault="00000000">
      <w:pPr>
        <w:spacing w:after="0" w:line="259" w:lineRule="auto"/>
        <w:ind w:left="720" w:firstLine="0"/>
      </w:pPr>
      <w:r>
        <w:t xml:space="preserve"> </w:t>
      </w:r>
    </w:p>
    <w:p w14:paraId="1BC29D63" w14:textId="77777777" w:rsidR="00434698" w:rsidRDefault="00000000">
      <w:pPr>
        <w:ind w:left="-5"/>
      </w:pPr>
      <w:r>
        <w:t xml:space="preserve">Therefore, efficient backpatching is important when the smart grid must respond rapidly to overloads, voltage fluctuations, or equipment failures. </w:t>
      </w:r>
    </w:p>
    <w:p w14:paraId="141C9178" w14:textId="77777777" w:rsidR="00434698" w:rsidRDefault="00000000">
      <w:pPr>
        <w:spacing w:after="0" w:line="259" w:lineRule="auto"/>
        <w:ind w:left="0" w:firstLine="0"/>
      </w:pPr>
      <w:r>
        <w:t xml:space="preserve"> </w:t>
      </w:r>
    </w:p>
    <w:p w14:paraId="27056C68" w14:textId="77777777" w:rsidR="00434698" w:rsidRDefault="00000000">
      <w:pPr>
        <w:spacing w:after="13"/>
        <w:ind w:left="-5"/>
      </w:pPr>
      <w:r>
        <w:rPr>
          <w:b/>
        </w:rPr>
        <w:t xml:space="preserve">[iii] Analyze how compiler optimization improves the performance of smart grids: </w:t>
      </w:r>
    </w:p>
    <w:p w14:paraId="161C9405" w14:textId="77777777" w:rsidR="00434698" w:rsidRDefault="00000000">
      <w:pPr>
        <w:spacing w:after="0" w:line="259" w:lineRule="auto"/>
        <w:ind w:left="0" w:firstLine="0"/>
      </w:pPr>
      <w:r>
        <w:rPr>
          <w:b/>
        </w:rPr>
        <w:t xml:space="preserve"> </w:t>
      </w:r>
    </w:p>
    <w:p w14:paraId="61674D2B" w14:textId="77777777" w:rsidR="00434698" w:rsidRDefault="00000000">
      <w:pPr>
        <w:ind w:left="-5"/>
      </w:pPr>
      <w:r>
        <w:t xml:space="preserve">Compiler optimization transforms intermediate code into faster and more efficient target code. This is particularly important in embedded smart-grid controllers where processing power and response time may be limited. </w:t>
      </w:r>
    </w:p>
    <w:p w14:paraId="53086427" w14:textId="77777777" w:rsidR="00434698" w:rsidRDefault="00000000">
      <w:pPr>
        <w:spacing w:after="0" w:line="259" w:lineRule="auto"/>
        <w:ind w:left="0" w:firstLine="0"/>
      </w:pPr>
      <w:r>
        <w:t xml:space="preserve"> </w:t>
      </w:r>
    </w:p>
    <w:p w14:paraId="03F71DD7" w14:textId="77777777" w:rsidR="00434698" w:rsidRDefault="00000000">
      <w:pPr>
        <w:spacing w:after="13"/>
        <w:ind w:left="-5"/>
      </w:pPr>
      <w:r>
        <w:rPr>
          <w:b/>
        </w:rPr>
        <w:t xml:space="preserve">Important optimizations: </w:t>
      </w:r>
    </w:p>
    <w:p w14:paraId="3A406346" w14:textId="77777777" w:rsidR="00434698" w:rsidRDefault="00000000">
      <w:pPr>
        <w:numPr>
          <w:ilvl w:val="0"/>
          <w:numId w:val="6"/>
        </w:numPr>
        <w:ind w:hanging="360"/>
      </w:pPr>
      <w:r>
        <w:t xml:space="preserve">Constant Folding: Calculates constant expressions during compilation instead of runtime.  </w:t>
      </w:r>
    </w:p>
    <w:p w14:paraId="532D47AD" w14:textId="77777777" w:rsidR="00434698" w:rsidRDefault="00000000">
      <w:pPr>
        <w:numPr>
          <w:ilvl w:val="0"/>
          <w:numId w:val="6"/>
        </w:numPr>
        <w:ind w:hanging="360"/>
      </w:pPr>
      <w:r>
        <w:t xml:space="preserve">Dead Code Elimination: Removes unused instructions, reducing program size and execution time.  </w:t>
      </w:r>
    </w:p>
    <w:p w14:paraId="0B238A1F" w14:textId="77777777" w:rsidR="00434698" w:rsidRDefault="00000000">
      <w:pPr>
        <w:numPr>
          <w:ilvl w:val="0"/>
          <w:numId w:val="6"/>
        </w:numPr>
        <w:ind w:hanging="360"/>
      </w:pPr>
      <w:r>
        <w:t xml:space="preserve">Common Subexpression Elimination: Avoids calculating the same load or voltage condition repeatedly.  </w:t>
      </w:r>
    </w:p>
    <w:p w14:paraId="6D768BAB" w14:textId="77777777" w:rsidR="00434698" w:rsidRDefault="00000000">
      <w:pPr>
        <w:numPr>
          <w:ilvl w:val="0"/>
          <w:numId w:val="6"/>
        </w:numPr>
        <w:ind w:hanging="360"/>
      </w:pPr>
      <w:r>
        <w:lastRenderedPageBreak/>
        <w:t xml:space="preserve">Control-Flow Optimization: Removes unnecessary jumps and improves the execution of fault-handling logic.  </w:t>
      </w:r>
    </w:p>
    <w:p w14:paraId="77D9191A" w14:textId="77777777" w:rsidR="00434698" w:rsidRDefault="00000000">
      <w:pPr>
        <w:numPr>
          <w:ilvl w:val="0"/>
          <w:numId w:val="6"/>
        </w:numPr>
        <w:ind w:hanging="360"/>
      </w:pPr>
      <w:r>
        <w:t xml:space="preserve">Register Allocation: Stores frequently used values such as voltage and load levels in CPU registers, reducing memory access.  </w:t>
      </w:r>
    </w:p>
    <w:p w14:paraId="5EA4EF8F" w14:textId="77777777" w:rsidR="00434698" w:rsidRDefault="00000000">
      <w:pPr>
        <w:numPr>
          <w:ilvl w:val="0"/>
          <w:numId w:val="6"/>
        </w:numPr>
        <w:ind w:hanging="360"/>
      </w:pPr>
      <w:r>
        <w:t xml:space="preserve">Jump-Table Optimization: Makes multiple power-management choices faster when implemented using case statements.  </w:t>
      </w:r>
    </w:p>
    <w:p w14:paraId="78871730" w14:textId="77777777" w:rsidR="00434698" w:rsidRDefault="00000000">
      <w:pPr>
        <w:numPr>
          <w:ilvl w:val="0"/>
          <w:numId w:val="6"/>
        </w:numPr>
        <w:ind w:hanging="360"/>
      </w:pPr>
      <w:r>
        <w:t xml:space="preserve">Loop Optimization: Improves repeated monitoring operations used for continuous grid supervision.  </w:t>
      </w:r>
    </w:p>
    <w:p w14:paraId="71918F42" w14:textId="77777777" w:rsidR="00434698" w:rsidRDefault="00000000">
      <w:pPr>
        <w:spacing w:after="0" w:line="259" w:lineRule="auto"/>
        <w:ind w:left="0" w:firstLine="0"/>
      </w:pPr>
      <w:r>
        <w:rPr>
          <w:b/>
        </w:rPr>
        <w:t xml:space="preserve"> </w:t>
      </w:r>
    </w:p>
    <w:p w14:paraId="7831DCDF" w14:textId="77777777" w:rsidR="00434698" w:rsidRDefault="00000000">
      <w:pPr>
        <w:spacing w:after="13"/>
        <w:ind w:left="-5"/>
      </w:pPr>
      <w:r>
        <w:rPr>
          <w:b/>
        </w:rPr>
        <w:t xml:space="preserve">Impact on smart-grid operation: </w:t>
      </w:r>
    </w:p>
    <w:p w14:paraId="2BF347A1" w14:textId="77777777" w:rsidR="00434698" w:rsidRDefault="00000000">
      <w:pPr>
        <w:ind w:left="-5"/>
      </w:pPr>
      <w:r>
        <w:t xml:space="preserve">Efficient compiler optimization results in: </w:t>
      </w:r>
    </w:p>
    <w:p w14:paraId="2F0FC5A1" w14:textId="77777777" w:rsidR="00434698" w:rsidRDefault="00000000">
      <w:pPr>
        <w:spacing w:after="0" w:line="249" w:lineRule="auto"/>
        <w:ind w:left="-5"/>
      </w:pPr>
      <w:r>
        <w:t xml:space="preserve">Optimized code → Faster processing → Faster fault detection → Quicker power redistribution → Lower energy wastage → Improved grid reliability </w:t>
      </w:r>
    </w:p>
    <w:p w14:paraId="0B1D78AC" w14:textId="77777777" w:rsidR="00434698" w:rsidRDefault="00000000">
      <w:pPr>
        <w:ind w:left="-5"/>
      </w:pPr>
      <w:r>
        <w:t xml:space="preserve">During peak-demand periods, these improvements can reduce the time required to detect overloads and activate backup or load-shedding mechanisms. </w:t>
      </w:r>
    </w:p>
    <w:p w14:paraId="04AB2765" w14:textId="77777777" w:rsidR="00434698" w:rsidRDefault="00000000">
      <w:pPr>
        <w:spacing w:after="13"/>
        <w:ind w:left="-5"/>
      </w:pPr>
      <w:r>
        <w:rPr>
          <w:b/>
        </w:rPr>
        <w:t>Conclusion:</w:t>
      </w:r>
      <w:r>
        <w:t xml:space="preserve"> </w:t>
      </w:r>
    </w:p>
    <w:p w14:paraId="3512F70E" w14:textId="77777777" w:rsidR="00434698" w:rsidRDefault="00000000">
      <w:pPr>
        <w:ind w:left="-5"/>
      </w:pPr>
      <w:r>
        <w:t xml:space="preserve">Three Address Code provides a suitable intermediate representation for load balancing and fault detection. Backpatching ensures that conditional control flow is correctly resolved, enabling rapid responses to grid faults. Compiler optimization further reduces execution time and resource usage, making smartgrid controllers faster, more reliable, and energy-efficient. </w:t>
      </w:r>
    </w:p>
    <w:p w14:paraId="339C91C1" w14:textId="77777777" w:rsidR="00434698" w:rsidRDefault="00000000">
      <w:pPr>
        <w:spacing w:after="0" w:line="259" w:lineRule="auto"/>
        <w:ind w:left="0" w:firstLine="0"/>
      </w:pPr>
      <w:r>
        <w:t xml:space="preserve"> </w:t>
      </w:r>
    </w:p>
    <w:p w14:paraId="18905F66" w14:textId="77777777" w:rsidR="00434698" w:rsidRDefault="00000000">
      <w:pPr>
        <w:spacing w:after="0" w:line="259" w:lineRule="auto"/>
        <w:ind w:left="0" w:right="-10" w:firstLine="0"/>
      </w:pPr>
      <w:r>
        <w:rPr>
          <w:rFonts w:ascii="Calibri" w:eastAsia="Calibri" w:hAnsi="Calibri" w:cs="Calibri"/>
          <w:noProof/>
          <w:sz w:val="22"/>
        </w:rPr>
        <mc:AlternateContent>
          <mc:Choice Requires="wpg">
            <w:drawing>
              <wp:inline distT="0" distB="0" distL="0" distR="0" wp14:anchorId="12F59F89" wp14:editId="73F615EB">
                <wp:extent cx="5771515" cy="52070"/>
                <wp:effectExtent l="0" t="0" r="0" b="0"/>
                <wp:docPr id="22034" name="Group 22034"/>
                <wp:cNvGraphicFramePr/>
                <a:graphic xmlns:a="http://schemas.openxmlformats.org/drawingml/2006/main">
                  <a:graphicData uri="http://schemas.microsoft.com/office/word/2010/wordprocessingGroup">
                    <wpg:wgp>
                      <wpg:cNvGrpSpPr/>
                      <wpg:grpSpPr>
                        <a:xfrm>
                          <a:off x="0" y="0"/>
                          <a:ext cx="5771515" cy="52070"/>
                          <a:chOff x="0" y="0"/>
                          <a:chExt cx="5771515" cy="52070"/>
                        </a:xfrm>
                      </wpg:grpSpPr>
                      <wps:wsp>
                        <wps:cNvPr id="1837" name="Shape 1837"/>
                        <wps:cNvSpPr/>
                        <wps:spPr>
                          <a:xfrm>
                            <a:off x="0" y="0"/>
                            <a:ext cx="5771515" cy="52070"/>
                          </a:xfrm>
                          <a:custGeom>
                            <a:avLst/>
                            <a:gdLst/>
                            <a:ahLst/>
                            <a:cxnLst/>
                            <a:rect l="0" t="0" r="0" b="0"/>
                            <a:pathLst>
                              <a:path w="5771515" h="52070">
                                <a:moveTo>
                                  <a:pt x="0" y="52070"/>
                                </a:moveTo>
                                <a:lnTo>
                                  <a:pt x="5771515" y="52070"/>
                                </a:lnTo>
                                <a:lnTo>
                                  <a:pt x="577151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034" style="width:454.45pt;height:4.10001pt;mso-position-horizontal-relative:char;mso-position-vertical-relative:line" coordsize="57715,520">
                <v:shape id="Shape 1837" style="position:absolute;width:57715;height:520;left:0;top:0;" coordsize="5771515,52070" path="m0,52070l5771515,52070l5771515,0l0,0x">
                  <v:stroke weight="0.75pt" endcap="flat" joinstyle="miter" miterlimit="10" on="true" color="#000000"/>
                  <v:fill on="false" color="#000000" opacity="0"/>
                </v:shape>
              </v:group>
            </w:pict>
          </mc:Fallback>
        </mc:AlternateContent>
      </w:r>
    </w:p>
    <w:p w14:paraId="75A88E10" w14:textId="77777777" w:rsidR="00434698" w:rsidRDefault="00000000">
      <w:pPr>
        <w:spacing w:after="0" w:line="259" w:lineRule="auto"/>
        <w:ind w:left="0" w:firstLine="0"/>
      </w:pPr>
      <w:r>
        <w:t xml:space="preserve"> </w:t>
      </w:r>
    </w:p>
    <w:p w14:paraId="5E5EFCFD" w14:textId="77777777" w:rsidR="00434698" w:rsidRDefault="00000000">
      <w:pPr>
        <w:spacing w:after="0" w:line="259" w:lineRule="auto"/>
        <w:ind w:left="0" w:firstLine="0"/>
      </w:pPr>
      <w:r>
        <w:rPr>
          <w:rFonts w:ascii="Arial" w:eastAsia="Arial" w:hAnsi="Arial" w:cs="Arial"/>
          <w:b/>
        </w:rPr>
        <w:t xml:space="preserve"> </w:t>
      </w:r>
    </w:p>
    <w:p w14:paraId="7D1C5571" w14:textId="77777777" w:rsidR="00434698" w:rsidRDefault="00000000">
      <w:pPr>
        <w:spacing w:after="0" w:line="259" w:lineRule="auto"/>
        <w:ind w:left="0" w:firstLine="0"/>
      </w:pPr>
      <w:r>
        <w:rPr>
          <w:rFonts w:ascii="Arial" w:eastAsia="Arial" w:hAnsi="Arial" w:cs="Arial"/>
          <w:b/>
        </w:rPr>
        <w:t xml:space="preserve"> </w:t>
      </w:r>
    </w:p>
    <w:p w14:paraId="4306C098" w14:textId="77777777" w:rsidR="00434698" w:rsidRDefault="00000000">
      <w:pPr>
        <w:spacing w:after="0" w:line="259" w:lineRule="auto"/>
        <w:ind w:left="74" w:firstLine="0"/>
        <w:jc w:val="center"/>
      </w:pPr>
      <w:r>
        <w:rPr>
          <w:rFonts w:ascii="Arial" w:eastAsia="Arial" w:hAnsi="Arial" w:cs="Arial"/>
          <w:b/>
        </w:rPr>
        <w:t xml:space="preserve"> </w:t>
      </w:r>
    </w:p>
    <w:p w14:paraId="75175A76" w14:textId="77777777" w:rsidR="00434698" w:rsidRDefault="00000000">
      <w:pPr>
        <w:spacing w:after="0" w:line="259" w:lineRule="auto"/>
        <w:ind w:left="74" w:firstLine="0"/>
        <w:jc w:val="center"/>
      </w:pPr>
      <w:r>
        <w:rPr>
          <w:rFonts w:ascii="Arial" w:eastAsia="Arial" w:hAnsi="Arial" w:cs="Arial"/>
          <w:b/>
        </w:rPr>
        <w:t xml:space="preserve"> </w:t>
      </w:r>
    </w:p>
    <w:p w14:paraId="1BF65981" w14:textId="77777777" w:rsidR="00434698" w:rsidRDefault="00000000">
      <w:pPr>
        <w:spacing w:after="0" w:line="259" w:lineRule="auto"/>
        <w:ind w:left="74" w:firstLine="0"/>
        <w:jc w:val="center"/>
      </w:pPr>
      <w:r>
        <w:rPr>
          <w:rFonts w:ascii="Arial" w:eastAsia="Arial" w:hAnsi="Arial" w:cs="Arial"/>
          <w:b/>
        </w:rPr>
        <w:t xml:space="preserve"> </w:t>
      </w:r>
    </w:p>
    <w:p w14:paraId="54D46E6C" w14:textId="77777777" w:rsidR="00434698" w:rsidRDefault="00000000">
      <w:pPr>
        <w:spacing w:after="0" w:line="259" w:lineRule="auto"/>
        <w:ind w:left="74" w:firstLine="0"/>
        <w:jc w:val="center"/>
      </w:pPr>
      <w:r>
        <w:rPr>
          <w:rFonts w:ascii="Arial" w:eastAsia="Arial" w:hAnsi="Arial" w:cs="Arial"/>
          <w:b/>
        </w:rPr>
        <w:t xml:space="preserve"> </w:t>
      </w:r>
    </w:p>
    <w:p w14:paraId="749D06CA" w14:textId="77777777" w:rsidR="00434698" w:rsidRDefault="00000000">
      <w:pPr>
        <w:spacing w:after="11" w:line="259" w:lineRule="auto"/>
        <w:ind w:left="74" w:firstLine="0"/>
        <w:jc w:val="center"/>
      </w:pPr>
      <w:r>
        <w:rPr>
          <w:rFonts w:ascii="Arial" w:eastAsia="Arial" w:hAnsi="Arial" w:cs="Arial"/>
          <w:b/>
        </w:rPr>
        <w:t xml:space="preserve"> </w:t>
      </w:r>
    </w:p>
    <w:p w14:paraId="471A6041" w14:textId="77777777" w:rsidR="00434698" w:rsidRDefault="00000000">
      <w:pPr>
        <w:spacing w:after="0" w:line="259" w:lineRule="auto"/>
        <w:ind w:left="84" w:firstLine="0"/>
        <w:jc w:val="center"/>
      </w:pPr>
      <w:r>
        <w:rPr>
          <w:rFonts w:ascii="Arial" w:eastAsia="Arial" w:hAnsi="Arial" w:cs="Arial"/>
          <w:b/>
          <w:sz w:val="32"/>
        </w:rPr>
        <w:t xml:space="preserve"> </w:t>
      </w:r>
    </w:p>
    <w:p w14:paraId="59EB749B" w14:textId="77777777" w:rsidR="00434698" w:rsidRDefault="00000000">
      <w:pPr>
        <w:spacing w:after="0" w:line="259" w:lineRule="auto"/>
        <w:ind w:left="84" w:firstLine="0"/>
        <w:jc w:val="center"/>
      </w:pPr>
      <w:r>
        <w:rPr>
          <w:rFonts w:ascii="Arial" w:eastAsia="Arial" w:hAnsi="Arial" w:cs="Arial"/>
          <w:b/>
          <w:sz w:val="32"/>
        </w:rPr>
        <w:t xml:space="preserve"> </w:t>
      </w:r>
    </w:p>
    <w:p w14:paraId="38E533BA" w14:textId="77777777" w:rsidR="00434698" w:rsidRDefault="00000000">
      <w:pPr>
        <w:spacing w:after="0" w:line="259" w:lineRule="auto"/>
        <w:ind w:left="84" w:firstLine="0"/>
        <w:jc w:val="center"/>
      </w:pPr>
      <w:r>
        <w:rPr>
          <w:rFonts w:ascii="Arial" w:eastAsia="Arial" w:hAnsi="Arial" w:cs="Arial"/>
          <w:b/>
          <w:sz w:val="32"/>
        </w:rPr>
        <w:t xml:space="preserve"> </w:t>
      </w:r>
    </w:p>
    <w:p w14:paraId="4BFE431B" w14:textId="77777777" w:rsidR="00434698" w:rsidRDefault="00000000">
      <w:pPr>
        <w:spacing w:after="0" w:line="259" w:lineRule="auto"/>
        <w:ind w:left="84" w:firstLine="0"/>
        <w:jc w:val="center"/>
      </w:pPr>
      <w:r>
        <w:rPr>
          <w:rFonts w:ascii="Arial" w:eastAsia="Arial" w:hAnsi="Arial" w:cs="Arial"/>
          <w:b/>
          <w:sz w:val="32"/>
        </w:rPr>
        <w:t xml:space="preserve"> </w:t>
      </w:r>
    </w:p>
    <w:p w14:paraId="74614928" w14:textId="77777777" w:rsidR="00434698" w:rsidRDefault="00000000">
      <w:pPr>
        <w:spacing w:after="0" w:line="259" w:lineRule="auto"/>
        <w:ind w:left="84" w:firstLine="0"/>
        <w:jc w:val="center"/>
      </w:pPr>
      <w:r>
        <w:rPr>
          <w:rFonts w:ascii="Arial" w:eastAsia="Arial" w:hAnsi="Arial" w:cs="Arial"/>
          <w:b/>
          <w:sz w:val="32"/>
        </w:rPr>
        <w:t xml:space="preserve"> </w:t>
      </w:r>
    </w:p>
    <w:p w14:paraId="53408861" w14:textId="77777777" w:rsidR="00434698" w:rsidRDefault="00000000">
      <w:pPr>
        <w:spacing w:after="0" w:line="259" w:lineRule="auto"/>
        <w:ind w:left="84" w:firstLine="0"/>
        <w:jc w:val="center"/>
      </w:pPr>
      <w:r>
        <w:rPr>
          <w:rFonts w:ascii="Arial" w:eastAsia="Arial" w:hAnsi="Arial" w:cs="Arial"/>
          <w:b/>
          <w:sz w:val="32"/>
        </w:rPr>
        <w:t xml:space="preserve"> </w:t>
      </w:r>
    </w:p>
    <w:p w14:paraId="6DBCCD06" w14:textId="77777777" w:rsidR="00434698" w:rsidRDefault="00000000">
      <w:pPr>
        <w:spacing w:after="0" w:line="259" w:lineRule="auto"/>
        <w:ind w:left="84" w:firstLine="0"/>
        <w:jc w:val="center"/>
      </w:pPr>
      <w:r>
        <w:rPr>
          <w:rFonts w:ascii="Arial" w:eastAsia="Arial" w:hAnsi="Arial" w:cs="Arial"/>
          <w:b/>
          <w:sz w:val="32"/>
        </w:rPr>
        <w:t xml:space="preserve"> </w:t>
      </w:r>
    </w:p>
    <w:p w14:paraId="7F124C92" w14:textId="77777777" w:rsidR="00434698" w:rsidRDefault="00000000">
      <w:pPr>
        <w:spacing w:after="0" w:line="259" w:lineRule="auto"/>
        <w:ind w:left="84" w:firstLine="0"/>
        <w:jc w:val="center"/>
      </w:pPr>
      <w:r>
        <w:rPr>
          <w:rFonts w:ascii="Arial" w:eastAsia="Arial" w:hAnsi="Arial" w:cs="Arial"/>
          <w:b/>
          <w:sz w:val="32"/>
        </w:rPr>
        <w:t xml:space="preserve"> </w:t>
      </w:r>
    </w:p>
    <w:p w14:paraId="7C1084BB" w14:textId="77777777" w:rsidR="00434698" w:rsidRDefault="00000000">
      <w:pPr>
        <w:spacing w:after="0" w:line="259" w:lineRule="auto"/>
        <w:ind w:left="84" w:firstLine="0"/>
        <w:jc w:val="center"/>
      </w:pPr>
      <w:r>
        <w:rPr>
          <w:rFonts w:ascii="Arial" w:eastAsia="Arial" w:hAnsi="Arial" w:cs="Arial"/>
          <w:b/>
          <w:sz w:val="32"/>
        </w:rPr>
        <w:t xml:space="preserve"> </w:t>
      </w:r>
    </w:p>
    <w:p w14:paraId="20C0F857" w14:textId="77777777" w:rsidR="00434698" w:rsidRDefault="00000000">
      <w:pPr>
        <w:spacing w:after="0" w:line="259" w:lineRule="auto"/>
        <w:ind w:left="84" w:firstLine="0"/>
        <w:jc w:val="center"/>
      </w:pPr>
      <w:r>
        <w:rPr>
          <w:rFonts w:ascii="Arial" w:eastAsia="Arial" w:hAnsi="Arial" w:cs="Arial"/>
          <w:b/>
          <w:sz w:val="32"/>
        </w:rPr>
        <w:t xml:space="preserve"> </w:t>
      </w:r>
    </w:p>
    <w:p w14:paraId="2603E591" w14:textId="77777777" w:rsidR="00434698" w:rsidRDefault="00000000">
      <w:pPr>
        <w:spacing w:after="0" w:line="259" w:lineRule="auto"/>
        <w:ind w:left="84" w:firstLine="0"/>
        <w:jc w:val="center"/>
      </w:pPr>
      <w:r>
        <w:rPr>
          <w:rFonts w:ascii="Arial" w:eastAsia="Arial" w:hAnsi="Arial" w:cs="Arial"/>
          <w:b/>
          <w:sz w:val="32"/>
        </w:rPr>
        <w:t xml:space="preserve"> </w:t>
      </w:r>
    </w:p>
    <w:p w14:paraId="7E8ABBD8" w14:textId="77777777" w:rsidR="00434698" w:rsidRDefault="00000000">
      <w:pPr>
        <w:spacing w:after="0" w:line="259" w:lineRule="auto"/>
        <w:ind w:left="84" w:firstLine="0"/>
        <w:jc w:val="center"/>
      </w:pPr>
      <w:r>
        <w:rPr>
          <w:rFonts w:ascii="Arial" w:eastAsia="Arial" w:hAnsi="Arial" w:cs="Arial"/>
          <w:b/>
          <w:sz w:val="32"/>
        </w:rPr>
        <w:lastRenderedPageBreak/>
        <w:t xml:space="preserve"> </w:t>
      </w:r>
    </w:p>
    <w:p w14:paraId="2B555B4F" w14:textId="77777777" w:rsidR="00434698" w:rsidRDefault="00000000">
      <w:pPr>
        <w:spacing w:after="0" w:line="259" w:lineRule="auto"/>
        <w:ind w:left="0" w:firstLine="0"/>
      </w:pPr>
      <w:r>
        <w:rPr>
          <w:rFonts w:ascii="Arial" w:eastAsia="Arial" w:hAnsi="Arial" w:cs="Arial"/>
          <w:b/>
          <w:sz w:val="32"/>
        </w:rPr>
        <w:t xml:space="preserve"> </w:t>
      </w:r>
    </w:p>
    <w:p w14:paraId="049CB9B3" w14:textId="77777777" w:rsidR="00434698" w:rsidRDefault="00000000">
      <w:pPr>
        <w:spacing w:after="0" w:line="259" w:lineRule="auto"/>
        <w:ind w:left="-5"/>
      </w:pPr>
      <w:r>
        <w:rPr>
          <w:b/>
          <w:color w:val="376092"/>
        </w:rPr>
        <w:t xml:space="preserve">SET 04: </w:t>
      </w:r>
    </w:p>
    <w:p w14:paraId="0B8CACE5" w14:textId="77777777" w:rsidR="00434698" w:rsidRDefault="00000000">
      <w:pPr>
        <w:spacing w:after="0" w:line="259" w:lineRule="auto"/>
        <w:ind w:left="-5"/>
      </w:pPr>
      <w:r>
        <w:rPr>
          <w:b/>
          <w:color w:val="376092"/>
        </w:rPr>
        <w:t>QUESTION 04:</w:t>
      </w:r>
      <w:r>
        <w:rPr>
          <w:color w:val="376092"/>
        </w:rPr>
        <w:t xml:space="preserve"> </w:t>
      </w:r>
    </w:p>
    <w:p w14:paraId="2ED18EC1" w14:textId="77777777" w:rsidR="00434698" w:rsidRDefault="00000000">
      <w:pPr>
        <w:ind w:left="-5"/>
      </w:pPr>
      <w:r>
        <w:t xml:space="preserve">Automated Library Management System </w:t>
      </w:r>
    </w:p>
    <w:p w14:paraId="385E597B" w14:textId="77777777" w:rsidR="00434698" w:rsidRDefault="00000000">
      <w:pPr>
        <w:spacing w:line="238" w:lineRule="auto"/>
        <w:ind w:left="-5" w:right="-2"/>
        <w:jc w:val="both"/>
      </w:pPr>
      <w:r>
        <w:t xml:space="preserve">A university is implementing an automated library management system to handle book issuance, returns, and digital catalog management. The compiler processes declarations, assignment statements, and procedure calls for member verification and book tracking operations. During semester examinations, inefficient intermediate code generation delayed transaction updates and fine calculations. The university plans to improve compiler efficiency for faster and more reliable library services. </w:t>
      </w:r>
    </w:p>
    <w:p w14:paraId="169B9595" w14:textId="77777777" w:rsidR="00434698" w:rsidRDefault="00000000">
      <w:pPr>
        <w:ind w:left="-5"/>
      </w:pPr>
      <w:r>
        <w:t xml:space="preserve">Tasks: </w:t>
      </w:r>
    </w:p>
    <w:p w14:paraId="69C63D0F" w14:textId="77777777" w:rsidR="00434698" w:rsidRDefault="00000000">
      <w:pPr>
        <w:spacing w:line="238" w:lineRule="auto"/>
        <w:ind w:left="-5" w:right="-2"/>
        <w:jc w:val="both"/>
      </w:pPr>
      <w:r>
        <w:t xml:space="preserve">(i) Develop intermediate code for book issue and return operations.  (ii) Explain how procedure calls improve modularity in library management systems.  </w:t>
      </w:r>
    </w:p>
    <w:p w14:paraId="752150AC" w14:textId="77777777" w:rsidR="00434698" w:rsidRDefault="00000000">
      <w:pPr>
        <w:ind w:left="-5"/>
      </w:pPr>
      <w:r>
        <w:t xml:space="preserve">(iii) Evaluate the significance of compiler optimization in educational information systems.  </w:t>
      </w:r>
    </w:p>
    <w:p w14:paraId="1A20C9BA" w14:textId="77777777" w:rsidR="00434698" w:rsidRDefault="00000000">
      <w:pPr>
        <w:spacing w:after="0" w:line="259" w:lineRule="auto"/>
        <w:ind w:left="0" w:firstLine="0"/>
      </w:pPr>
      <w:r>
        <w:t xml:space="preserve"> </w:t>
      </w:r>
    </w:p>
    <w:p w14:paraId="76E7A621" w14:textId="77777777" w:rsidR="00434698" w:rsidRDefault="00000000">
      <w:pPr>
        <w:spacing w:after="0" w:line="259" w:lineRule="auto"/>
        <w:ind w:left="-5"/>
      </w:pPr>
      <w:r>
        <w:rPr>
          <w:b/>
          <w:color w:val="376092"/>
        </w:rPr>
        <w:t xml:space="preserve">SOLUTION: </w:t>
      </w:r>
    </w:p>
    <w:p w14:paraId="2FDD3DB8" w14:textId="77777777" w:rsidR="00434698" w:rsidRDefault="00000000">
      <w:pPr>
        <w:spacing w:after="0" w:line="259" w:lineRule="auto"/>
        <w:ind w:left="0" w:firstLine="0"/>
      </w:pPr>
      <w:r>
        <w:rPr>
          <w:b/>
          <w:color w:val="376092"/>
        </w:rPr>
        <w:t xml:space="preserve"> </w:t>
      </w:r>
    </w:p>
    <w:p w14:paraId="55958DE4" w14:textId="77777777" w:rsidR="00434698" w:rsidRDefault="00000000">
      <w:pPr>
        <w:spacing w:after="0" w:line="259" w:lineRule="auto"/>
        <w:ind w:left="-5"/>
      </w:pPr>
      <w:r>
        <w:rPr>
          <w:b/>
          <w:color w:val="376092"/>
        </w:rPr>
        <w:t xml:space="preserve">AUTOMATED LIBRARY MANAGEMENT SYSTEM  </w:t>
      </w:r>
    </w:p>
    <w:p w14:paraId="657139B2" w14:textId="77777777" w:rsidR="00434698" w:rsidRDefault="00000000">
      <w:pPr>
        <w:spacing w:after="0" w:line="259" w:lineRule="auto"/>
        <w:ind w:left="0" w:firstLine="0"/>
      </w:pPr>
      <w:r>
        <w:rPr>
          <w:b/>
        </w:rPr>
        <w:t xml:space="preserve"> </w:t>
      </w:r>
    </w:p>
    <w:p w14:paraId="43BF41A6" w14:textId="77777777" w:rsidR="00434698" w:rsidRDefault="00000000">
      <w:pPr>
        <w:spacing w:after="13"/>
        <w:ind w:left="-5"/>
      </w:pPr>
      <w:r>
        <w:rPr>
          <w:b/>
        </w:rPr>
        <w:t xml:space="preserve">[i] Develop intermediate code for book issue and return operations </w:t>
      </w:r>
    </w:p>
    <w:p w14:paraId="1B464AEF" w14:textId="77777777" w:rsidR="00434698" w:rsidRDefault="00000000">
      <w:pPr>
        <w:spacing w:after="0" w:line="259" w:lineRule="auto"/>
        <w:ind w:left="0" w:firstLine="0"/>
      </w:pPr>
      <w:r>
        <w:t xml:space="preserve"> </w:t>
      </w:r>
    </w:p>
    <w:p w14:paraId="72B56D31" w14:textId="77777777" w:rsidR="00434698" w:rsidRDefault="00000000">
      <w:pPr>
        <w:ind w:left="-5"/>
      </w:pPr>
      <w:r>
        <w:t xml:space="preserve">The compiler can use Three Address Code (TAC) as an intermediate representation. </w:t>
      </w:r>
    </w:p>
    <w:p w14:paraId="352ADDBF" w14:textId="77777777" w:rsidR="00434698" w:rsidRDefault="00000000">
      <w:pPr>
        <w:ind w:left="-5"/>
      </w:pPr>
      <w:r>
        <w:t xml:space="preserve">Consider the following logic: </w:t>
      </w:r>
    </w:p>
    <w:p w14:paraId="4889C66C" w14:textId="77777777" w:rsidR="00434698" w:rsidRDefault="00000000">
      <w:pPr>
        <w:ind w:left="-5"/>
      </w:pPr>
      <w:r>
        <w:t xml:space="preserve">if (member_valid &amp;&amp; book_available) </w:t>
      </w:r>
    </w:p>
    <w:p w14:paraId="688DF57F" w14:textId="77777777" w:rsidR="00434698" w:rsidRDefault="00000000">
      <w:pPr>
        <w:ind w:left="-5" w:right="6985"/>
      </w:pPr>
      <w:r>
        <w:t xml:space="preserve">    issue_book(); else     reject_issue(); </w:t>
      </w:r>
    </w:p>
    <w:p w14:paraId="2910084B" w14:textId="77777777" w:rsidR="00434698" w:rsidRDefault="00000000">
      <w:pPr>
        <w:spacing w:after="0" w:line="259" w:lineRule="auto"/>
        <w:ind w:left="0" w:firstLine="0"/>
      </w:pPr>
      <w:r>
        <w:t xml:space="preserve"> </w:t>
      </w:r>
    </w:p>
    <w:p w14:paraId="671AE216" w14:textId="77777777" w:rsidR="00434698" w:rsidRDefault="00000000">
      <w:pPr>
        <w:ind w:left="-5"/>
      </w:pPr>
      <w:r>
        <w:t xml:space="preserve">if (book_returned) </w:t>
      </w:r>
    </w:p>
    <w:p w14:paraId="0D6052B7" w14:textId="77777777" w:rsidR="00434698" w:rsidRDefault="00000000">
      <w:pPr>
        <w:ind w:left="-5"/>
      </w:pPr>
      <w:r>
        <w:t xml:space="preserve">    calculate_fine(); </w:t>
      </w:r>
    </w:p>
    <w:p w14:paraId="4351FF76" w14:textId="77777777" w:rsidR="00434698" w:rsidRDefault="00000000">
      <w:pPr>
        <w:spacing w:after="0" w:line="259" w:lineRule="auto"/>
        <w:ind w:left="0" w:firstLine="0"/>
      </w:pPr>
      <w:r>
        <w:t xml:space="preserve"> </w:t>
      </w:r>
    </w:p>
    <w:p w14:paraId="3BC2288F" w14:textId="77777777" w:rsidR="00434698" w:rsidRDefault="00000000">
      <w:pPr>
        <w:ind w:left="-5" w:right="5409"/>
      </w:pPr>
      <w:r>
        <w:t xml:space="preserve">Intermediate code for book issue t1 = member_valid == 1 t2 = book_available == 1 t3 = t1 AND t2 </w:t>
      </w:r>
    </w:p>
    <w:p w14:paraId="229AD5DC" w14:textId="77777777" w:rsidR="00434698" w:rsidRDefault="00000000">
      <w:pPr>
        <w:spacing w:after="0" w:line="259" w:lineRule="auto"/>
        <w:ind w:left="0" w:firstLine="0"/>
      </w:pPr>
      <w:r>
        <w:t xml:space="preserve"> </w:t>
      </w:r>
    </w:p>
    <w:p w14:paraId="290B1F95" w14:textId="77777777" w:rsidR="00434698" w:rsidRDefault="00000000">
      <w:pPr>
        <w:ind w:left="-5"/>
      </w:pPr>
      <w:r>
        <w:t xml:space="preserve">if t3 goto L1 </w:t>
      </w:r>
    </w:p>
    <w:p w14:paraId="2AC7559F" w14:textId="77777777" w:rsidR="00434698" w:rsidRDefault="00000000">
      <w:pPr>
        <w:ind w:left="-5"/>
      </w:pPr>
      <w:r>
        <w:t xml:space="preserve">goto L2 </w:t>
      </w:r>
    </w:p>
    <w:p w14:paraId="3C2C7AF8" w14:textId="77777777" w:rsidR="00434698" w:rsidRDefault="00000000">
      <w:pPr>
        <w:spacing w:after="0" w:line="259" w:lineRule="auto"/>
        <w:ind w:left="0" w:firstLine="0"/>
      </w:pPr>
      <w:r>
        <w:lastRenderedPageBreak/>
        <w:t xml:space="preserve"> </w:t>
      </w:r>
    </w:p>
    <w:p w14:paraId="11765D81" w14:textId="77777777" w:rsidR="00434698" w:rsidRDefault="00000000">
      <w:pPr>
        <w:ind w:left="-5"/>
      </w:pPr>
      <w:r>
        <w:t xml:space="preserve">L1: </w:t>
      </w:r>
    </w:p>
    <w:p w14:paraId="04EDD670" w14:textId="77777777" w:rsidR="00434698" w:rsidRDefault="00000000">
      <w:pPr>
        <w:ind w:left="-5"/>
      </w:pPr>
      <w:r>
        <w:t xml:space="preserve">call issue_book </w:t>
      </w:r>
    </w:p>
    <w:p w14:paraId="33483F7C" w14:textId="77777777" w:rsidR="00434698" w:rsidRDefault="00000000">
      <w:pPr>
        <w:ind w:left="-5"/>
      </w:pPr>
      <w:r>
        <w:t xml:space="preserve">goto L3 </w:t>
      </w:r>
    </w:p>
    <w:p w14:paraId="75B845BF" w14:textId="77777777" w:rsidR="00434698" w:rsidRDefault="00000000">
      <w:pPr>
        <w:spacing w:after="0" w:line="259" w:lineRule="auto"/>
        <w:ind w:left="0" w:firstLine="0"/>
      </w:pPr>
      <w:r>
        <w:t xml:space="preserve"> </w:t>
      </w:r>
    </w:p>
    <w:p w14:paraId="39589817" w14:textId="77777777" w:rsidR="00434698" w:rsidRDefault="00000000">
      <w:pPr>
        <w:ind w:left="-5" w:right="7282"/>
      </w:pPr>
      <w:r>
        <w:t xml:space="preserve">L2: call reject_issue </w:t>
      </w:r>
    </w:p>
    <w:p w14:paraId="16CF6CD2" w14:textId="77777777" w:rsidR="00434698" w:rsidRDefault="00000000">
      <w:pPr>
        <w:spacing w:after="0" w:line="259" w:lineRule="auto"/>
        <w:ind w:left="0" w:firstLine="0"/>
      </w:pPr>
      <w:r>
        <w:t xml:space="preserve"> </w:t>
      </w:r>
    </w:p>
    <w:p w14:paraId="2E8E6C30" w14:textId="77777777" w:rsidR="00434698" w:rsidRDefault="00000000">
      <w:pPr>
        <w:ind w:left="-5"/>
      </w:pPr>
      <w:r>
        <w:t xml:space="preserve">L3: </w:t>
      </w:r>
    </w:p>
    <w:p w14:paraId="28D9343F" w14:textId="77777777" w:rsidR="00434698" w:rsidRDefault="00000000">
      <w:pPr>
        <w:ind w:left="-5" w:right="1970"/>
      </w:pPr>
      <w:r>
        <w:t xml:space="preserve">Intermediate code for book return and fine calculation Assume: </w:t>
      </w:r>
    </w:p>
    <w:p w14:paraId="2FB62151" w14:textId="77777777" w:rsidR="00434698" w:rsidRDefault="00000000">
      <w:pPr>
        <w:ind w:left="-5" w:right="5034"/>
      </w:pPr>
      <w:r>
        <w:t xml:space="preserve">fine = overdue_days * fine_per_day The intermediate code is: t4 = book_returned == 1 </w:t>
      </w:r>
    </w:p>
    <w:p w14:paraId="7928DE63" w14:textId="77777777" w:rsidR="00434698" w:rsidRDefault="00000000">
      <w:pPr>
        <w:ind w:left="-5"/>
      </w:pPr>
      <w:r>
        <w:t xml:space="preserve">if t4 goto L4 </w:t>
      </w:r>
    </w:p>
    <w:p w14:paraId="2FE8847C" w14:textId="77777777" w:rsidR="00434698" w:rsidRDefault="00000000">
      <w:pPr>
        <w:ind w:left="-5"/>
      </w:pPr>
      <w:r>
        <w:t xml:space="preserve">goto L7 </w:t>
      </w:r>
    </w:p>
    <w:p w14:paraId="062F6117" w14:textId="77777777" w:rsidR="00434698" w:rsidRDefault="00000000">
      <w:pPr>
        <w:spacing w:after="0" w:line="259" w:lineRule="auto"/>
        <w:ind w:left="0" w:firstLine="0"/>
      </w:pPr>
      <w:r>
        <w:t xml:space="preserve"> </w:t>
      </w:r>
    </w:p>
    <w:p w14:paraId="62AC733D" w14:textId="77777777" w:rsidR="00434698" w:rsidRDefault="00000000">
      <w:pPr>
        <w:ind w:left="-5" w:right="5253"/>
      </w:pPr>
      <w:r>
        <w:t xml:space="preserve">L4: t5 = overdue_days * fine_per_day </w:t>
      </w:r>
    </w:p>
    <w:p w14:paraId="0CCDDABB" w14:textId="77777777" w:rsidR="00434698" w:rsidRDefault="00000000">
      <w:pPr>
        <w:ind w:left="-5" w:right="7048"/>
      </w:pPr>
      <w:r>
        <w:t xml:space="preserve">fine = t5 call update_return goto L7 </w:t>
      </w:r>
    </w:p>
    <w:p w14:paraId="504CFD2B" w14:textId="77777777" w:rsidR="00434698" w:rsidRDefault="00000000">
      <w:pPr>
        <w:spacing w:after="0" w:line="259" w:lineRule="auto"/>
        <w:ind w:left="0" w:firstLine="0"/>
      </w:pPr>
      <w:r>
        <w:t xml:space="preserve"> </w:t>
      </w:r>
    </w:p>
    <w:p w14:paraId="34992E2B" w14:textId="77777777" w:rsidR="00434698" w:rsidRDefault="00000000">
      <w:pPr>
        <w:ind w:left="-5"/>
      </w:pPr>
      <w:r>
        <w:t xml:space="preserve">L7: </w:t>
      </w:r>
    </w:p>
    <w:p w14:paraId="738CEF66" w14:textId="77777777" w:rsidR="00434698" w:rsidRDefault="00000000">
      <w:pPr>
        <w:spacing w:line="238" w:lineRule="auto"/>
        <w:ind w:left="-5" w:right="-2"/>
        <w:jc w:val="both"/>
      </w:pPr>
      <w:r>
        <w:t xml:space="preserve">Here, t1–t5 are temporary variables and L1–L7 are labels. The TAC simplifies the original library operations and makes them easier to optimize and convert into machine code. </w:t>
      </w:r>
    </w:p>
    <w:p w14:paraId="00C91CB6" w14:textId="77777777" w:rsidR="00434698" w:rsidRDefault="00000000">
      <w:pPr>
        <w:spacing w:after="0" w:line="259" w:lineRule="auto"/>
        <w:ind w:left="0" w:firstLine="0"/>
      </w:pPr>
      <w:r>
        <w:t xml:space="preserve"> </w:t>
      </w:r>
    </w:p>
    <w:p w14:paraId="3E5F20F3" w14:textId="77777777" w:rsidR="00434698" w:rsidRDefault="00000000">
      <w:pPr>
        <w:spacing w:after="13"/>
        <w:ind w:left="-5"/>
      </w:pPr>
      <w:r>
        <w:rPr>
          <w:b/>
        </w:rPr>
        <w:t xml:space="preserve">[ii] Explain how procedure calls improve modularity in library management systems: </w:t>
      </w:r>
    </w:p>
    <w:p w14:paraId="627FD1E8" w14:textId="77777777" w:rsidR="00434698" w:rsidRDefault="00000000">
      <w:pPr>
        <w:spacing w:after="0" w:line="259" w:lineRule="auto"/>
        <w:ind w:left="0" w:firstLine="0"/>
      </w:pPr>
      <w:r>
        <w:rPr>
          <w:b/>
        </w:rPr>
        <w:t xml:space="preserve"> </w:t>
      </w:r>
    </w:p>
    <w:p w14:paraId="5CA4AF76" w14:textId="77777777" w:rsidR="00434698" w:rsidRDefault="00000000">
      <w:pPr>
        <w:ind w:left="-5"/>
      </w:pPr>
      <w:r>
        <w:t xml:space="preserve">A procedure call allows a large library management system to be divided into smaller, independent modules. </w:t>
      </w:r>
    </w:p>
    <w:p w14:paraId="34EC1736" w14:textId="77777777" w:rsidR="00434698" w:rsidRDefault="00000000">
      <w:pPr>
        <w:ind w:left="-5" w:right="6877"/>
      </w:pPr>
      <w:r>
        <w:t xml:space="preserve">For example: call verify_member call check_book call issue_book call calculate_fine call update_catalog </w:t>
      </w:r>
    </w:p>
    <w:p w14:paraId="6043482F" w14:textId="77777777" w:rsidR="00434698" w:rsidRDefault="00000000">
      <w:pPr>
        <w:ind w:left="-5"/>
      </w:pPr>
      <w:r>
        <w:t xml:space="preserve">Each procedure performs a specific task. </w:t>
      </w:r>
    </w:p>
    <w:p w14:paraId="10351D8D" w14:textId="77777777" w:rsidR="00434698" w:rsidRDefault="00000000">
      <w:pPr>
        <w:spacing w:after="0" w:line="259" w:lineRule="auto"/>
        <w:ind w:left="0" w:firstLine="0"/>
      </w:pPr>
      <w:r>
        <w:t xml:space="preserve"> </w:t>
      </w:r>
    </w:p>
    <w:p w14:paraId="60BB61F8" w14:textId="77777777" w:rsidR="00434698" w:rsidRDefault="00000000">
      <w:pPr>
        <w:ind w:left="-5"/>
      </w:pPr>
      <w:r>
        <w:t xml:space="preserve">Advantages of procedure calls </w:t>
      </w:r>
    </w:p>
    <w:p w14:paraId="0FAA4655" w14:textId="77777777" w:rsidR="00434698" w:rsidRDefault="00000000">
      <w:pPr>
        <w:numPr>
          <w:ilvl w:val="0"/>
          <w:numId w:val="7"/>
        </w:numPr>
        <w:ind w:hanging="360"/>
      </w:pPr>
      <w:r>
        <w:lastRenderedPageBreak/>
        <w:t xml:space="preserve">Modularity: Each operation such as issuing, returning, and fine calculation can be implemented separately.  </w:t>
      </w:r>
    </w:p>
    <w:p w14:paraId="1258D930" w14:textId="77777777" w:rsidR="00434698" w:rsidRDefault="00000000">
      <w:pPr>
        <w:numPr>
          <w:ilvl w:val="0"/>
          <w:numId w:val="7"/>
        </w:numPr>
        <w:ind w:hanging="360"/>
      </w:pPr>
      <w:r>
        <w:t xml:space="preserve">Code Reusability: The same procedure can be called whenever the operation is required.  </w:t>
      </w:r>
    </w:p>
    <w:p w14:paraId="7590C3A7" w14:textId="77777777" w:rsidR="00434698" w:rsidRDefault="00000000">
      <w:pPr>
        <w:numPr>
          <w:ilvl w:val="0"/>
          <w:numId w:val="7"/>
        </w:numPr>
        <w:ind w:hanging="360"/>
      </w:pPr>
      <w:r>
        <w:t xml:space="preserve">Easy Maintenance: Changes to fine calculation do not require modifying the entire library system.  </w:t>
      </w:r>
    </w:p>
    <w:p w14:paraId="4DAEC6DE" w14:textId="77777777" w:rsidR="00434698" w:rsidRDefault="00000000">
      <w:pPr>
        <w:numPr>
          <w:ilvl w:val="0"/>
          <w:numId w:val="7"/>
        </w:numPr>
        <w:ind w:hanging="360"/>
      </w:pPr>
      <w:r>
        <w:t xml:space="preserve">Reduced Complexity: Large library operations are divided into smaller manageable functions.  </w:t>
      </w:r>
    </w:p>
    <w:p w14:paraId="45100D63" w14:textId="77777777" w:rsidR="00434698" w:rsidRDefault="00000000">
      <w:pPr>
        <w:numPr>
          <w:ilvl w:val="0"/>
          <w:numId w:val="7"/>
        </w:numPr>
        <w:ind w:hanging="360"/>
      </w:pPr>
      <w:r>
        <w:t xml:space="preserve">Error Isolation: Errors in one procedure can be identified and corrected without affecting unrelated modules.  </w:t>
      </w:r>
    </w:p>
    <w:p w14:paraId="13DE6788" w14:textId="77777777" w:rsidR="00434698" w:rsidRDefault="00000000">
      <w:pPr>
        <w:numPr>
          <w:ilvl w:val="0"/>
          <w:numId w:val="7"/>
        </w:numPr>
        <w:ind w:hanging="360"/>
      </w:pPr>
      <w:r>
        <w:t xml:space="preserve">Better Testing: Individual procedures can be tested independently. </w:t>
      </w:r>
    </w:p>
    <w:p w14:paraId="56369AB5" w14:textId="77777777" w:rsidR="00434698" w:rsidRDefault="00000000">
      <w:pPr>
        <w:spacing w:after="0" w:line="259" w:lineRule="auto"/>
        <w:ind w:left="720" w:firstLine="0"/>
      </w:pPr>
      <w:r>
        <w:t xml:space="preserve">  </w:t>
      </w:r>
    </w:p>
    <w:p w14:paraId="07D9E47A" w14:textId="77777777" w:rsidR="00434698" w:rsidRDefault="00000000">
      <w:pPr>
        <w:ind w:left="-5"/>
      </w:pPr>
      <w:r>
        <w:t xml:space="preserve">For example, the same calculate_fine() procedure can be used for both student and faculty accounts with appropriate parameters. </w:t>
      </w:r>
    </w:p>
    <w:p w14:paraId="4D1EE42D" w14:textId="77777777" w:rsidR="00434698" w:rsidRDefault="00000000">
      <w:pPr>
        <w:ind w:left="-5"/>
      </w:pPr>
      <w:r>
        <w:t xml:space="preserve">Thus, procedure calls provide a structured and modular architecture for the library management system. </w:t>
      </w:r>
    </w:p>
    <w:p w14:paraId="3524739B" w14:textId="77777777" w:rsidR="00434698" w:rsidRDefault="00000000">
      <w:pPr>
        <w:spacing w:after="0" w:line="259" w:lineRule="auto"/>
        <w:ind w:left="0" w:firstLine="0"/>
      </w:pPr>
      <w:r>
        <w:t xml:space="preserve"> </w:t>
      </w:r>
    </w:p>
    <w:p w14:paraId="5273D24E" w14:textId="77777777" w:rsidR="00434698" w:rsidRDefault="00000000">
      <w:pPr>
        <w:spacing w:after="13"/>
        <w:ind w:left="-5"/>
      </w:pPr>
      <w:r>
        <w:rPr>
          <w:b/>
        </w:rPr>
        <w:t xml:space="preserve">[iii] Evaluate the significance of compiler optimization in educational information systems: </w:t>
      </w:r>
    </w:p>
    <w:p w14:paraId="4057E1BD" w14:textId="77777777" w:rsidR="00434698" w:rsidRDefault="00000000">
      <w:pPr>
        <w:spacing w:after="0" w:line="259" w:lineRule="auto"/>
        <w:ind w:left="0" w:firstLine="0"/>
      </w:pPr>
      <w:r>
        <w:rPr>
          <w:b/>
        </w:rPr>
        <w:t xml:space="preserve"> </w:t>
      </w:r>
    </w:p>
    <w:p w14:paraId="067BDC9E" w14:textId="77777777" w:rsidR="00434698" w:rsidRDefault="00000000">
      <w:pPr>
        <w:spacing w:line="238" w:lineRule="auto"/>
        <w:ind w:left="-5" w:right="-2"/>
        <w:jc w:val="both"/>
      </w:pPr>
      <w:r>
        <w:t xml:space="preserve">Compiler optimization is important because educational systems may process a large number of transactions simultaneously, particularly during semester examinations, admissions, and result-processing periods. </w:t>
      </w:r>
    </w:p>
    <w:p w14:paraId="58CB3B6A" w14:textId="77777777" w:rsidR="00434698" w:rsidRDefault="00000000">
      <w:pPr>
        <w:ind w:left="-5"/>
      </w:pPr>
      <w:r>
        <w:t xml:space="preserve">Important optimizations include: </w:t>
      </w:r>
    </w:p>
    <w:p w14:paraId="07B33D2F" w14:textId="77777777" w:rsidR="00434698" w:rsidRDefault="00000000">
      <w:pPr>
        <w:numPr>
          <w:ilvl w:val="0"/>
          <w:numId w:val="8"/>
        </w:numPr>
        <w:ind w:hanging="360"/>
      </w:pPr>
      <w:r>
        <w:t xml:space="preserve">Constant Folding: Pre-computes fixed values such as standard fine rates.  </w:t>
      </w:r>
    </w:p>
    <w:p w14:paraId="023EE83A" w14:textId="77777777" w:rsidR="00434698" w:rsidRDefault="00000000">
      <w:pPr>
        <w:numPr>
          <w:ilvl w:val="0"/>
          <w:numId w:val="8"/>
        </w:numPr>
        <w:ind w:hanging="360"/>
      </w:pPr>
      <w:r>
        <w:t xml:space="preserve">Common Subexpression Elimination: Avoids repeatedly calculating the same values, such as overdue days.  </w:t>
      </w:r>
    </w:p>
    <w:p w14:paraId="425FBCBB" w14:textId="77777777" w:rsidR="00434698" w:rsidRDefault="00000000">
      <w:pPr>
        <w:numPr>
          <w:ilvl w:val="0"/>
          <w:numId w:val="8"/>
        </w:numPr>
        <w:ind w:hanging="360"/>
      </w:pPr>
      <w:r>
        <w:t xml:space="preserve">Dead Code Elimination: Removes unnecessary instructions and reduces program size.  </w:t>
      </w:r>
    </w:p>
    <w:p w14:paraId="6DD82C99" w14:textId="77777777" w:rsidR="00434698" w:rsidRDefault="00000000">
      <w:pPr>
        <w:numPr>
          <w:ilvl w:val="0"/>
          <w:numId w:val="8"/>
        </w:numPr>
        <w:ind w:hanging="360"/>
      </w:pPr>
      <w:r>
        <w:t xml:space="preserve">Control-Flow Optimization: Reduces unnecessary jumps in book issue and return operations.  </w:t>
      </w:r>
    </w:p>
    <w:p w14:paraId="1933D22F" w14:textId="77777777" w:rsidR="00434698" w:rsidRDefault="00000000">
      <w:pPr>
        <w:numPr>
          <w:ilvl w:val="0"/>
          <w:numId w:val="8"/>
        </w:numPr>
        <w:ind w:hanging="360"/>
      </w:pPr>
      <w:r>
        <w:t xml:space="preserve">Register Allocation: Keeps frequently used values in CPU registers for faster access.  </w:t>
      </w:r>
    </w:p>
    <w:p w14:paraId="74131E6D" w14:textId="77777777" w:rsidR="00434698" w:rsidRDefault="00000000">
      <w:pPr>
        <w:numPr>
          <w:ilvl w:val="0"/>
          <w:numId w:val="8"/>
        </w:numPr>
        <w:ind w:hanging="360"/>
      </w:pPr>
      <w:r>
        <w:t xml:space="preserve">Procedure Call Optimization: Reduces unnecessary overhead when frequently used library functions are called.  </w:t>
      </w:r>
    </w:p>
    <w:p w14:paraId="1C833522" w14:textId="77777777" w:rsidR="00434698" w:rsidRDefault="00000000">
      <w:pPr>
        <w:numPr>
          <w:ilvl w:val="0"/>
          <w:numId w:val="8"/>
        </w:numPr>
        <w:ind w:hanging="360"/>
      </w:pPr>
      <w:r>
        <w:t xml:space="preserve">Code Size Optimization: Produces compact code, which is useful for embedded or resource-constrained educational systems.  </w:t>
      </w:r>
    </w:p>
    <w:p w14:paraId="709A24CD" w14:textId="77777777" w:rsidR="00434698" w:rsidRDefault="00000000">
      <w:pPr>
        <w:spacing w:after="0" w:line="259" w:lineRule="auto"/>
        <w:ind w:left="0" w:firstLine="0"/>
      </w:pPr>
      <w:r>
        <w:rPr>
          <w:b/>
        </w:rPr>
        <w:t xml:space="preserve"> </w:t>
      </w:r>
    </w:p>
    <w:p w14:paraId="6482C94D" w14:textId="77777777" w:rsidR="00434698" w:rsidRDefault="00000000">
      <w:pPr>
        <w:spacing w:after="13"/>
        <w:ind w:left="-5"/>
      </w:pPr>
      <w:r>
        <w:rPr>
          <w:b/>
        </w:rPr>
        <w:t xml:space="preserve">Impact on the library system: </w:t>
      </w:r>
    </w:p>
    <w:p w14:paraId="0871807E" w14:textId="77777777" w:rsidR="00434698" w:rsidRDefault="00000000">
      <w:pPr>
        <w:ind w:left="-5"/>
      </w:pPr>
      <w:r>
        <w:t xml:space="preserve">The overall effect can be represented as: </w:t>
      </w:r>
    </w:p>
    <w:p w14:paraId="055B1C5F" w14:textId="77777777" w:rsidR="00434698" w:rsidRDefault="00000000">
      <w:pPr>
        <w:spacing w:after="0" w:line="249" w:lineRule="auto"/>
        <w:ind w:left="-5"/>
      </w:pPr>
      <w:r>
        <w:t xml:space="preserve">Compiler Optimization → Faster Execution → Faster Transactions → Quick Fine </w:t>
      </w:r>
    </w:p>
    <w:p w14:paraId="135C1DA4" w14:textId="77777777" w:rsidR="00434698" w:rsidRDefault="00000000">
      <w:pPr>
        <w:spacing w:after="0" w:line="249" w:lineRule="auto"/>
        <w:ind w:left="-5"/>
      </w:pPr>
      <w:r>
        <w:lastRenderedPageBreak/>
        <w:t xml:space="preserve">Calculation → Timely Catalog Updates → Better User Experience </w:t>
      </w:r>
    </w:p>
    <w:p w14:paraId="4FE9C7BC" w14:textId="77777777" w:rsidR="00434698" w:rsidRDefault="00000000">
      <w:pPr>
        <w:spacing w:line="238" w:lineRule="auto"/>
        <w:ind w:left="-5" w:right="-2"/>
        <w:jc w:val="both"/>
      </w:pPr>
      <w:r>
        <w:t xml:space="preserve">For example, during examination periods, thousands of book issue/return requests may occur within a short time. Optimized intermediate and target code reduces processing delays and helps maintain accurate transaction records. </w:t>
      </w:r>
    </w:p>
    <w:p w14:paraId="56A0691D" w14:textId="77777777" w:rsidR="00434698" w:rsidRDefault="00000000">
      <w:pPr>
        <w:spacing w:after="0" w:line="259" w:lineRule="auto"/>
        <w:ind w:left="0" w:firstLine="0"/>
      </w:pPr>
      <w:r>
        <w:rPr>
          <w:b/>
        </w:rPr>
        <w:t xml:space="preserve"> </w:t>
      </w:r>
    </w:p>
    <w:p w14:paraId="62ED5400" w14:textId="77777777" w:rsidR="00434698" w:rsidRDefault="00000000">
      <w:pPr>
        <w:spacing w:after="13"/>
        <w:ind w:left="-5"/>
      </w:pPr>
      <w:r>
        <w:rPr>
          <w:b/>
        </w:rPr>
        <w:t xml:space="preserve">Conclusion: </w:t>
      </w:r>
    </w:p>
    <w:p w14:paraId="45BC755E" w14:textId="77777777" w:rsidR="00434698" w:rsidRDefault="00000000">
      <w:pPr>
        <w:spacing w:line="238" w:lineRule="auto"/>
        <w:ind w:left="-5" w:right="-2"/>
        <w:jc w:val="both"/>
      </w:pPr>
      <w:r>
        <w:t xml:space="preserve">Intermediate code such as Three Address Code provides an efficient representation for book issue, return, and fine calculations. Procedure calls divide the library system into reusable and maintainable modules. Compiler optimization reduces execution time and resource consumption, thereby providing faster, reliable, and scalable educational information services. </w:t>
      </w:r>
    </w:p>
    <w:p w14:paraId="69EF6A2B" w14:textId="77777777" w:rsidR="00434698" w:rsidRDefault="00000000">
      <w:pPr>
        <w:spacing w:after="0" w:line="259" w:lineRule="auto"/>
        <w:ind w:left="0" w:firstLine="0"/>
      </w:pPr>
      <w:r>
        <w:rPr>
          <w:rFonts w:ascii="Arial" w:eastAsia="Arial" w:hAnsi="Arial" w:cs="Arial"/>
        </w:rPr>
        <w:t xml:space="preserve"> </w:t>
      </w:r>
    </w:p>
    <w:p w14:paraId="20C8D75A" w14:textId="77777777" w:rsidR="00434698" w:rsidRDefault="00000000">
      <w:pPr>
        <w:spacing w:after="0" w:line="259" w:lineRule="auto"/>
        <w:ind w:left="0" w:right="-10" w:firstLine="0"/>
      </w:pPr>
      <w:r>
        <w:rPr>
          <w:rFonts w:ascii="Calibri" w:eastAsia="Calibri" w:hAnsi="Calibri" w:cs="Calibri"/>
          <w:noProof/>
          <w:sz w:val="22"/>
        </w:rPr>
        <mc:AlternateContent>
          <mc:Choice Requires="wpg">
            <w:drawing>
              <wp:inline distT="0" distB="0" distL="0" distR="0" wp14:anchorId="42B3DFB1" wp14:editId="099964F1">
                <wp:extent cx="5771515" cy="52070"/>
                <wp:effectExtent l="0" t="0" r="0" b="0"/>
                <wp:docPr id="24202" name="Group 24202"/>
                <wp:cNvGraphicFramePr/>
                <a:graphic xmlns:a="http://schemas.openxmlformats.org/drawingml/2006/main">
                  <a:graphicData uri="http://schemas.microsoft.com/office/word/2010/wordprocessingGroup">
                    <wpg:wgp>
                      <wpg:cNvGrpSpPr/>
                      <wpg:grpSpPr>
                        <a:xfrm>
                          <a:off x="0" y="0"/>
                          <a:ext cx="5771515" cy="52070"/>
                          <a:chOff x="0" y="0"/>
                          <a:chExt cx="5771515" cy="52070"/>
                        </a:xfrm>
                      </wpg:grpSpPr>
                      <wps:wsp>
                        <wps:cNvPr id="2259" name="Shape 2259"/>
                        <wps:cNvSpPr/>
                        <wps:spPr>
                          <a:xfrm>
                            <a:off x="0" y="0"/>
                            <a:ext cx="5771515" cy="52070"/>
                          </a:xfrm>
                          <a:custGeom>
                            <a:avLst/>
                            <a:gdLst/>
                            <a:ahLst/>
                            <a:cxnLst/>
                            <a:rect l="0" t="0" r="0" b="0"/>
                            <a:pathLst>
                              <a:path w="5771515" h="52070">
                                <a:moveTo>
                                  <a:pt x="0" y="52070"/>
                                </a:moveTo>
                                <a:lnTo>
                                  <a:pt x="5771515" y="52070"/>
                                </a:lnTo>
                                <a:lnTo>
                                  <a:pt x="577151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202" style="width:454.45pt;height:4.09998pt;mso-position-horizontal-relative:char;mso-position-vertical-relative:line" coordsize="57715,520">
                <v:shape id="Shape 2259" style="position:absolute;width:57715;height:520;left:0;top:0;" coordsize="5771515,52070" path="m0,52070l5771515,52070l5771515,0l0,0x">
                  <v:stroke weight="0.75pt" endcap="flat" joinstyle="miter" miterlimit="10" on="true" color="#000000"/>
                  <v:fill on="false" color="#000000" opacity="0"/>
                </v:shape>
              </v:group>
            </w:pict>
          </mc:Fallback>
        </mc:AlternateContent>
      </w:r>
      <w:r>
        <w:rPr>
          <w:rFonts w:ascii="Arial" w:eastAsia="Arial" w:hAnsi="Arial" w:cs="Arial"/>
        </w:rPr>
        <w:t xml:space="preserve"> </w:t>
      </w:r>
    </w:p>
    <w:p w14:paraId="53FA6878" w14:textId="77777777" w:rsidR="00434698" w:rsidRDefault="00000000">
      <w:pPr>
        <w:spacing w:after="0" w:line="259" w:lineRule="auto"/>
        <w:ind w:left="0" w:firstLine="0"/>
      </w:pPr>
      <w:r>
        <w:rPr>
          <w:rFonts w:ascii="Arial" w:eastAsia="Arial" w:hAnsi="Arial" w:cs="Arial"/>
          <w:b/>
        </w:rPr>
        <w:t xml:space="preserve"> </w:t>
      </w:r>
    </w:p>
    <w:p w14:paraId="48869617" w14:textId="77777777" w:rsidR="00434698" w:rsidRDefault="00000000">
      <w:pPr>
        <w:spacing w:after="0" w:line="259" w:lineRule="auto"/>
        <w:ind w:left="0" w:firstLine="0"/>
      </w:pPr>
      <w:r>
        <w:rPr>
          <w:rFonts w:ascii="Arial" w:eastAsia="Arial" w:hAnsi="Arial" w:cs="Arial"/>
          <w:b/>
        </w:rPr>
        <w:t xml:space="preserve"> </w:t>
      </w:r>
    </w:p>
    <w:p w14:paraId="6E38C9AB" w14:textId="77777777" w:rsidR="00434698" w:rsidRDefault="00000000">
      <w:pPr>
        <w:spacing w:after="0" w:line="259" w:lineRule="auto"/>
        <w:ind w:left="0" w:firstLine="0"/>
      </w:pPr>
      <w:r>
        <w:rPr>
          <w:rFonts w:ascii="Arial" w:eastAsia="Arial" w:hAnsi="Arial" w:cs="Arial"/>
          <w:b/>
        </w:rPr>
        <w:t xml:space="preserve"> </w:t>
      </w:r>
    </w:p>
    <w:p w14:paraId="139D92BF" w14:textId="77777777" w:rsidR="00434698" w:rsidRDefault="00000000">
      <w:pPr>
        <w:spacing w:after="0" w:line="259" w:lineRule="auto"/>
        <w:ind w:left="0" w:firstLine="0"/>
      </w:pPr>
      <w:r>
        <w:rPr>
          <w:rFonts w:ascii="Arial" w:eastAsia="Arial" w:hAnsi="Arial" w:cs="Arial"/>
          <w:b/>
        </w:rPr>
        <w:t xml:space="preserve"> </w:t>
      </w:r>
    </w:p>
    <w:p w14:paraId="1F1352F9" w14:textId="77777777" w:rsidR="00434698" w:rsidRDefault="00000000">
      <w:pPr>
        <w:spacing w:after="0" w:line="259" w:lineRule="auto"/>
        <w:ind w:left="0" w:firstLine="0"/>
      </w:pPr>
      <w:r>
        <w:rPr>
          <w:rFonts w:ascii="Arial" w:eastAsia="Arial" w:hAnsi="Arial" w:cs="Arial"/>
          <w:b/>
        </w:rPr>
        <w:t xml:space="preserve"> </w:t>
      </w:r>
    </w:p>
    <w:p w14:paraId="4362ED07" w14:textId="77777777" w:rsidR="00434698" w:rsidRDefault="00000000">
      <w:pPr>
        <w:spacing w:after="0" w:line="259" w:lineRule="auto"/>
        <w:ind w:left="0" w:firstLine="0"/>
      </w:pPr>
      <w:r>
        <w:rPr>
          <w:rFonts w:ascii="Arial" w:eastAsia="Arial" w:hAnsi="Arial" w:cs="Arial"/>
          <w:b/>
        </w:rPr>
        <w:t xml:space="preserve"> </w:t>
      </w:r>
    </w:p>
    <w:p w14:paraId="452C05D3" w14:textId="77777777" w:rsidR="00434698" w:rsidRDefault="00000000">
      <w:pPr>
        <w:spacing w:after="0" w:line="259" w:lineRule="auto"/>
        <w:ind w:left="0" w:firstLine="0"/>
      </w:pPr>
      <w:r>
        <w:rPr>
          <w:rFonts w:ascii="Arial" w:eastAsia="Arial" w:hAnsi="Arial" w:cs="Arial"/>
          <w:b/>
        </w:rPr>
        <w:t xml:space="preserve"> </w:t>
      </w:r>
    </w:p>
    <w:p w14:paraId="44E85927" w14:textId="77777777" w:rsidR="00434698" w:rsidRDefault="00000000">
      <w:pPr>
        <w:spacing w:after="0" w:line="259" w:lineRule="auto"/>
        <w:ind w:left="0" w:firstLine="0"/>
      </w:pPr>
      <w:r>
        <w:rPr>
          <w:rFonts w:ascii="Arial" w:eastAsia="Arial" w:hAnsi="Arial" w:cs="Arial"/>
          <w:b/>
        </w:rPr>
        <w:t xml:space="preserve"> </w:t>
      </w:r>
    </w:p>
    <w:p w14:paraId="20B0FD6B" w14:textId="77777777" w:rsidR="00434698" w:rsidRDefault="00000000">
      <w:pPr>
        <w:spacing w:after="0" w:line="259" w:lineRule="auto"/>
        <w:ind w:left="0" w:firstLine="0"/>
      </w:pPr>
      <w:r>
        <w:rPr>
          <w:rFonts w:ascii="Arial" w:eastAsia="Arial" w:hAnsi="Arial" w:cs="Arial"/>
          <w:b/>
        </w:rPr>
        <w:t xml:space="preserve"> </w:t>
      </w:r>
    </w:p>
    <w:p w14:paraId="40F6B9F4" w14:textId="77777777" w:rsidR="00434698" w:rsidRDefault="00000000">
      <w:pPr>
        <w:spacing w:after="0" w:line="259" w:lineRule="auto"/>
        <w:ind w:left="0" w:firstLine="0"/>
      </w:pPr>
      <w:r>
        <w:rPr>
          <w:rFonts w:ascii="Arial" w:eastAsia="Arial" w:hAnsi="Arial" w:cs="Arial"/>
          <w:b/>
        </w:rPr>
        <w:t xml:space="preserve"> </w:t>
      </w:r>
    </w:p>
    <w:p w14:paraId="54489570" w14:textId="77777777" w:rsidR="00434698" w:rsidRDefault="00000000">
      <w:pPr>
        <w:spacing w:after="0" w:line="259" w:lineRule="auto"/>
        <w:ind w:left="0" w:firstLine="0"/>
      </w:pPr>
      <w:r>
        <w:rPr>
          <w:rFonts w:ascii="Arial" w:eastAsia="Arial" w:hAnsi="Arial" w:cs="Arial"/>
          <w:b/>
        </w:rPr>
        <w:t xml:space="preserve"> </w:t>
      </w:r>
    </w:p>
    <w:p w14:paraId="7F99D4AE" w14:textId="77777777" w:rsidR="00434698" w:rsidRDefault="00000000">
      <w:pPr>
        <w:spacing w:after="0" w:line="259" w:lineRule="auto"/>
        <w:ind w:left="0" w:firstLine="0"/>
      </w:pPr>
      <w:r>
        <w:rPr>
          <w:rFonts w:ascii="Arial" w:eastAsia="Arial" w:hAnsi="Arial" w:cs="Arial"/>
          <w:b/>
        </w:rPr>
        <w:t xml:space="preserve"> </w:t>
      </w:r>
    </w:p>
    <w:p w14:paraId="4B812619" w14:textId="77777777" w:rsidR="00434698" w:rsidRDefault="00000000">
      <w:pPr>
        <w:spacing w:after="0" w:line="259" w:lineRule="auto"/>
        <w:ind w:left="0" w:firstLine="0"/>
      </w:pPr>
      <w:r>
        <w:rPr>
          <w:rFonts w:ascii="Arial" w:eastAsia="Arial" w:hAnsi="Arial" w:cs="Arial"/>
          <w:b/>
        </w:rPr>
        <w:t xml:space="preserve"> </w:t>
      </w:r>
    </w:p>
    <w:p w14:paraId="349F75E8" w14:textId="77777777" w:rsidR="00434698" w:rsidRDefault="00000000">
      <w:pPr>
        <w:spacing w:after="0" w:line="259" w:lineRule="auto"/>
        <w:ind w:left="0" w:firstLine="0"/>
      </w:pPr>
      <w:r>
        <w:rPr>
          <w:rFonts w:ascii="Arial" w:eastAsia="Arial" w:hAnsi="Arial" w:cs="Arial"/>
          <w:b/>
        </w:rPr>
        <w:t xml:space="preserve"> </w:t>
      </w:r>
    </w:p>
    <w:p w14:paraId="647B238A" w14:textId="77777777" w:rsidR="00434698" w:rsidRDefault="00000000">
      <w:pPr>
        <w:spacing w:after="0" w:line="259" w:lineRule="auto"/>
        <w:ind w:left="0" w:firstLine="0"/>
      </w:pPr>
      <w:r>
        <w:rPr>
          <w:rFonts w:ascii="Arial" w:eastAsia="Arial" w:hAnsi="Arial" w:cs="Arial"/>
          <w:b/>
        </w:rPr>
        <w:t xml:space="preserve"> </w:t>
      </w:r>
    </w:p>
    <w:p w14:paraId="630F524D" w14:textId="77777777" w:rsidR="00434698" w:rsidRDefault="00000000">
      <w:pPr>
        <w:spacing w:after="0" w:line="259" w:lineRule="auto"/>
        <w:ind w:left="0" w:firstLine="0"/>
      </w:pPr>
      <w:r>
        <w:rPr>
          <w:rFonts w:ascii="Arial" w:eastAsia="Arial" w:hAnsi="Arial" w:cs="Arial"/>
          <w:b/>
        </w:rPr>
        <w:t xml:space="preserve"> </w:t>
      </w:r>
    </w:p>
    <w:p w14:paraId="5DD546C3" w14:textId="77777777" w:rsidR="00434698" w:rsidRDefault="00000000">
      <w:pPr>
        <w:spacing w:after="0" w:line="259" w:lineRule="auto"/>
        <w:ind w:left="0" w:firstLine="0"/>
      </w:pPr>
      <w:r>
        <w:rPr>
          <w:rFonts w:ascii="Arial" w:eastAsia="Arial" w:hAnsi="Arial" w:cs="Arial"/>
          <w:b/>
        </w:rPr>
        <w:t xml:space="preserve"> </w:t>
      </w:r>
    </w:p>
    <w:p w14:paraId="5A088B2B" w14:textId="77777777" w:rsidR="00434698" w:rsidRDefault="00000000">
      <w:pPr>
        <w:spacing w:after="0" w:line="259" w:lineRule="auto"/>
        <w:ind w:left="0" w:firstLine="0"/>
      </w:pPr>
      <w:r>
        <w:rPr>
          <w:rFonts w:ascii="Arial" w:eastAsia="Arial" w:hAnsi="Arial" w:cs="Arial"/>
          <w:b/>
        </w:rPr>
        <w:t xml:space="preserve"> </w:t>
      </w:r>
    </w:p>
    <w:p w14:paraId="14CFD2C8" w14:textId="77777777" w:rsidR="00434698" w:rsidRDefault="00000000">
      <w:pPr>
        <w:spacing w:after="0" w:line="259" w:lineRule="auto"/>
        <w:ind w:left="0" w:firstLine="0"/>
      </w:pPr>
      <w:r>
        <w:rPr>
          <w:rFonts w:ascii="Arial" w:eastAsia="Arial" w:hAnsi="Arial" w:cs="Arial"/>
          <w:b/>
        </w:rPr>
        <w:t xml:space="preserve"> </w:t>
      </w:r>
    </w:p>
    <w:p w14:paraId="03D5F430" w14:textId="77777777" w:rsidR="00434698" w:rsidRDefault="00000000">
      <w:pPr>
        <w:spacing w:after="0" w:line="259" w:lineRule="auto"/>
        <w:ind w:left="0" w:firstLine="0"/>
      </w:pPr>
      <w:r>
        <w:rPr>
          <w:rFonts w:ascii="Arial" w:eastAsia="Arial" w:hAnsi="Arial" w:cs="Arial"/>
          <w:b/>
        </w:rPr>
        <w:t xml:space="preserve"> </w:t>
      </w:r>
    </w:p>
    <w:p w14:paraId="42058B63" w14:textId="77777777" w:rsidR="00434698" w:rsidRDefault="00000000">
      <w:pPr>
        <w:spacing w:after="0" w:line="259" w:lineRule="auto"/>
        <w:ind w:left="0" w:firstLine="0"/>
      </w:pPr>
      <w:r>
        <w:rPr>
          <w:rFonts w:ascii="Arial" w:eastAsia="Arial" w:hAnsi="Arial" w:cs="Arial"/>
          <w:b/>
        </w:rPr>
        <w:t xml:space="preserve"> </w:t>
      </w:r>
    </w:p>
    <w:p w14:paraId="69C12669" w14:textId="77777777" w:rsidR="00434698" w:rsidRDefault="00000000">
      <w:pPr>
        <w:spacing w:after="0" w:line="259" w:lineRule="auto"/>
        <w:ind w:left="0" w:firstLine="0"/>
      </w:pPr>
      <w:r>
        <w:rPr>
          <w:rFonts w:ascii="Arial" w:eastAsia="Arial" w:hAnsi="Arial" w:cs="Arial"/>
          <w:b/>
        </w:rPr>
        <w:t xml:space="preserve"> </w:t>
      </w:r>
    </w:p>
    <w:p w14:paraId="31EB74FE" w14:textId="77777777" w:rsidR="00434698" w:rsidRDefault="00000000">
      <w:pPr>
        <w:spacing w:after="0" w:line="259" w:lineRule="auto"/>
        <w:ind w:left="0" w:firstLine="0"/>
      </w:pPr>
      <w:r>
        <w:rPr>
          <w:rFonts w:ascii="Arial" w:eastAsia="Arial" w:hAnsi="Arial" w:cs="Arial"/>
          <w:b/>
        </w:rPr>
        <w:t xml:space="preserve"> </w:t>
      </w:r>
    </w:p>
    <w:p w14:paraId="30F40EDD" w14:textId="77777777" w:rsidR="00434698" w:rsidRDefault="00000000">
      <w:pPr>
        <w:spacing w:after="0" w:line="259" w:lineRule="auto"/>
        <w:ind w:left="0" w:firstLine="0"/>
      </w:pPr>
      <w:r>
        <w:rPr>
          <w:rFonts w:ascii="Arial" w:eastAsia="Arial" w:hAnsi="Arial" w:cs="Arial"/>
          <w:b/>
        </w:rPr>
        <w:t xml:space="preserve"> </w:t>
      </w:r>
    </w:p>
    <w:p w14:paraId="1DEAFEEB" w14:textId="77777777" w:rsidR="00434698" w:rsidRDefault="00000000">
      <w:pPr>
        <w:spacing w:after="0" w:line="259" w:lineRule="auto"/>
        <w:ind w:left="0" w:firstLine="0"/>
      </w:pPr>
      <w:r>
        <w:rPr>
          <w:rFonts w:ascii="Arial" w:eastAsia="Arial" w:hAnsi="Arial" w:cs="Arial"/>
          <w:b/>
        </w:rPr>
        <w:t xml:space="preserve"> </w:t>
      </w:r>
    </w:p>
    <w:p w14:paraId="5B422D8C" w14:textId="77777777" w:rsidR="00434698" w:rsidRDefault="00000000">
      <w:pPr>
        <w:spacing w:after="0" w:line="259" w:lineRule="auto"/>
        <w:ind w:left="0" w:firstLine="0"/>
      </w:pPr>
      <w:r>
        <w:rPr>
          <w:rFonts w:ascii="Arial" w:eastAsia="Arial" w:hAnsi="Arial" w:cs="Arial"/>
          <w:b/>
        </w:rPr>
        <w:t xml:space="preserve"> </w:t>
      </w:r>
    </w:p>
    <w:p w14:paraId="14DA4C32" w14:textId="77777777" w:rsidR="00434698" w:rsidRDefault="00000000">
      <w:pPr>
        <w:spacing w:after="0" w:line="259" w:lineRule="auto"/>
        <w:ind w:left="0" w:firstLine="0"/>
      </w:pPr>
      <w:r>
        <w:rPr>
          <w:rFonts w:ascii="Arial" w:eastAsia="Arial" w:hAnsi="Arial" w:cs="Arial"/>
          <w:b/>
        </w:rPr>
        <w:t xml:space="preserve"> </w:t>
      </w:r>
    </w:p>
    <w:p w14:paraId="15A9E911" w14:textId="77777777" w:rsidR="00434698" w:rsidRDefault="00000000">
      <w:pPr>
        <w:spacing w:after="0" w:line="259" w:lineRule="auto"/>
        <w:ind w:left="0" w:firstLine="0"/>
      </w:pPr>
      <w:r>
        <w:rPr>
          <w:rFonts w:ascii="Arial" w:eastAsia="Arial" w:hAnsi="Arial" w:cs="Arial"/>
          <w:b/>
        </w:rPr>
        <w:t xml:space="preserve"> </w:t>
      </w:r>
    </w:p>
    <w:p w14:paraId="325EEEEB" w14:textId="77777777" w:rsidR="00434698" w:rsidRDefault="00000000">
      <w:pPr>
        <w:spacing w:after="0" w:line="259" w:lineRule="auto"/>
        <w:ind w:left="0" w:firstLine="0"/>
      </w:pPr>
      <w:r>
        <w:rPr>
          <w:rFonts w:ascii="Arial" w:eastAsia="Arial" w:hAnsi="Arial" w:cs="Arial"/>
          <w:b/>
        </w:rPr>
        <w:t xml:space="preserve"> </w:t>
      </w:r>
    </w:p>
    <w:p w14:paraId="7F007A9E" w14:textId="77777777" w:rsidR="00434698" w:rsidRDefault="00000000">
      <w:pPr>
        <w:spacing w:after="0" w:line="259" w:lineRule="auto"/>
        <w:ind w:left="0" w:firstLine="0"/>
      </w:pPr>
      <w:r>
        <w:rPr>
          <w:rFonts w:ascii="Arial" w:eastAsia="Arial" w:hAnsi="Arial" w:cs="Arial"/>
          <w:b/>
        </w:rPr>
        <w:lastRenderedPageBreak/>
        <w:t xml:space="preserve"> </w:t>
      </w:r>
    </w:p>
    <w:p w14:paraId="506D0A04" w14:textId="77777777" w:rsidR="00434698" w:rsidRDefault="00000000">
      <w:pPr>
        <w:spacing w:after="0" w:line="259" w:lineRule="auto"/>
        <w:ind w:left="0" w:firstLine="0"/>
      </w:pPr>
      <w:r>
        <w:rPr>
          <w:rFonts w:ascii="Arial" w:eastAsia="Arial" w:hAnsi="Arial" w:cs="Arial"/>
          <w:b/>
        </w:rPr>
        <w:t xml:space="preserve"> </w:t>
      </w:r>
    </w:p>
    <w:p w14:paraId="022616CB" w14:textId="77777777" w:rsidR="00434698" w:rsidRDefault="00000000">
      <w:pPr>
        <w:spacing w:after="0" w:line="259" w:lineRule="auto"/>
        <w:ind w:left="0" w:firstLine="0"/>
      </w:pPr>
      <w:r>
        <w:rPr>
          <w:rFonts w:ascii="Arial" w:eastAsia="Arial" w:hAnsi="Arial" w:cs="Arial"/>
          <w:b/>
        </w:rPr>
        <w:t xml:space="preserve"> </w:t>
      </w:r>
    </w:p>
    <w:p w14:paraId="0A452D56" w14:textId="77777777" w:rsidR="00434698" w:rsidRDefault="00000000">
      <w:pPr>
        <w:spacing w:after="0" w:line="259" w:lineRule="auto"/>
        <w:ind w:left="0" w:firstLine="0"/>
      </w:pPr>
      <w:r>
        <w:rPr>
          <w:rFonts w:ascii="Arial" w:eastAsia="Arial" w:hAnsi="Arial" w:cs="Arial"/>
          <w:b/>
        </w:rPr>
        <w:t xml:space="preserve"> </w:t>
      </w:r>
    </w:p>
    <w:p w14:paraId="1AE8E994" w14:textId="77777777" w:rsidR="00434698" w:rsidRDefault="00000000">
      <w:pPr>
        <w:spacing w:after="0" w:line="259" w:lineRule="auto"/>
        <w:ind w:left="0" w:firstLine="0"/>
      </w:pPr>
      <w:r>
        <w:rPr>
          <w:rFonts w:ascii="Arial" w:eastAsia="Arial" w:hAnsi="Arial" w:cs="Arial"/>
          <w:b/>
        </w:rPr>
        <w:t xml:space="preserve"> </w:t>
      </w:r>
    </w:p>
    <w:p w14:paraId="7455991C" w14:textId="77777777" w:rsidR="00434698" w:rsidRDefault="00000000">
      <w:pPr>
        <w:spacing w:after="0" w:line="259" w:lineRule="auto"/>
        <w:ind w:left="-5"/>
      </w:pPr>
      <w:r>
        <w:rPr>
          <w:b/>
          <w:color w:val="376092"/>
        </w:rPr>
        <w:t xml:space="preserve">SET 05: </w:t>
      </w:r>
    </w:p>
    <w:p w14:paraId="12DFCDA2" w14:textId="77777777" w:rsidR="00434698" w:rsidRDefault="00000000">
      <w:pPr>
        <w:spacing w:after="0" w:line="259" w:lineRule="auto"/>
        <w:ind w:left="-5"/>
      </w:pPr>
      <w:r>
        <w:rPr>
          <w:b/>
          <w:color w:val="376092"/>
        </w:rPr>
        <w:t xml:space="preserve">QUESTION 05: </w:t>
      </w:r>
    </w:p>
    <w:p w14:paraId="2EE084DD" w14:textId="77777777" w:rsidR="00434698" w:rsidRDefault="00000000">
      <w:pPr>
        <w:ind w:left="-5"/>
      </w:pPr>
      <w:r>
        <w:t xml:space="preserve">AI-Based Customer Support Chatbot </w:t>
      </w:r>
    </w:p>
    <w:p w14:paraId="7655D0EC" w14:textId="77777777" w:rsidR="00434698" w:rsidRDefault="00000000">
      <w:pPr>
        <w:spacing w:line="238" w:lineRule="auto"/>
        <w:ind w:left="-5" w:right="-2"/>
        <w:jc w:val="both"/>
      </w:pPr>
      <w:r>
        <w:t xml:space="preserve">A software company is building an AI-based customer support chatbot to handle user queries and provide automated responses. The compiler processes declarations, assignment statements, Boolean expressions, and procedure calls to analyze user requests and generate responses dynamically. During large-scale customer interactions, inefficient intermediate code generation caused delays in response delivery and reduced system performance. The organization plans to redesign the compiler to improve scalability and user experience. </w:t>
      </w:r>
    </w:p>
    <w:p w14:paraId="553CE83E" w14:textId="77777777" w:rsidR="00434698" w:rsidRDefault="00000000">
      <w:pPr>
        <w:ind w:left="-5"/>
      </w:pPr>
      <w:r>
        <w:t xml:space="preserve">Tasks: </w:t>
      </w:r>
    </w:p>
    <w:p w14:paraId="1CA66BC4" w14:textId="77777777" w:rsidR="00434698" w:rsidRDefault="00000000">
      <w:pPr>
        <w:numPr>
          <w:ilvl w:val="0"/>
          <w:numId w:val="9"/>
        </w:numPr>
        <w:ind w:right="-1"/>
      </w:pPr>
      <w:r>
        <w:t xml:space="preserve">Design intermediate code for chatbot query processing and response generation.  </w:t>
      </w:r>
    </w:p>
    <w:p w14:paraId="3780FE7E" w14:textId="77777777" w:rsidR="00434698" w:rsidRDefault="00000000">
      <w:pPr>
        <w:numPr>
          <w:ilvl w:val="0"/>
          <w:numId w:val="9"/>
        </w:numPr>
        <w:spacing w:line="238" w:lineRule="auto"/>
        <w:ind w:right="-1"/>
      </w:pPr>
      <w:r>
        <w:t xml:space="preserve">Explain how procedure calls improve modularity in AI-based chatbot systems.  (iii) Analyze the importance of compiler optimization in intelligent customer support applications.  </w:t>
      </w:r>
    </w:p>
    <w:p w14:paraId="6AAFFBC4" w14:textId="77777777" w:rsidR="00434698" w:rsidRDefault="00000000">
      <w:pPr>
        <w:spacing w:after="0" w:line="259" w:lineRule="auto"/>
        <w:ind w:left="0" w:firstLine="0"/>
      </w:pPr>
      <w:r>
        <w:rPr>
          <w:rFonts w:ascii="Arial" w:eastAsia="Arial" w:hAnsi="Arial" w:cs="Arial"/>
        </w:rPr>
        <w:t xml:space="preserve"> </w:t>
      </w:r>
    </w:p>
    <w:p w14:paraId="7C5A7FCB" w14:textId="77777777" w:rsidR="00434698" w:rsidRDefault="00000000">
      <w:pPr>
        <w:spacing w:after="0" w:line="259" w:lineRule="auto"/>
        <w:ind w:left="-5"/>
      </w:pPr>
      <w:r>
        <w:rPr>
          <w:b/>
          <w:color w:val="376092"/>
        </w:rPr>
        <w:t xml:space="preserve">SOLUTION: </w:t>
      </w:r>
    </w:p>
    <w:p w14:paraId="36E576AC" w14:textId="77777777" w:rsidR="00434698" w:rsidRDefault="00000000">
      <w:pPr>
        <w:spacing w:after="0" w:line="259" w:lineRule="auto"/>
        <w:ind w:left="0" w:firstLine="0"/>
      </w:pPr>
      <w:r>
        <w:rPr>
          <w:b/>
        </w:rPr>
        <w:t xml:space="preserve"> </w:t>
      </w:r>
    </w:p>
    <w:p w14:paraId="1C067BEE" w14:textId="77777777" w:rsidR="00434698" w:rsidRDefault="00000000">
      <w:pPr>
        <w:spacing w:after="0" w:line="259" w:lineRule="auto"/>
        <w:ind w:left="-5"/>
      </w:pPr>
      <w:r>
        <w:rPr>
          <w:b/>
          <w:color w:val="376092"/>
        </w:rPr>
        <w:t xml:space="preserve">AI-BASED CUSTOMER SUPPORT CHATBOT  </w:t>
      </w:r>
    </w:p>
    <w:p w14:paraId="3FCD0BF7" w14:textId="77777777" w:rsidR="00434698" w:rsidRDefault="00000000">
      <w:pPr>
        <w:spacing w:after="0" w:line="259" w:lineRule="auto"/>
        <w:ind w:left="0" w:firstLine="0"/>
      </w:pPr>
      <w:r>
        <w:rPr>
          <w:b/>
        </w:rPr>
        <w:t xml:space="preserve"> </w:t>
      </w:r>
    </w:p>
    <w:p w14:paraId="3850C68B" w14:textId="77777777" w:rsidR="00434698" w:rsidRDefault="00000000">
      <w:pPr>
        <w:spacing w:after="13"/>
        <w:ind w:left="-5"/>
      </w:pPr>
      <w:r>
        <w:rPr>
          <w:b/>
        </w:rPr>
        <w:t xml:space="preserve">(i) Design intermediate code for chatbot query processing and response generation: </w:t>
      </w:r>
    </w:p>
    <w:p w14:paraId="0DDD84BC" w14:textId="77777777" w:rsidR="00434698" w:rsidRDefault="00000000">
      <w:pPr>
        <w:spacing w:after="0" w:line="259" w:lineRule="auto"/>
        <w:ind w:left="0" w:firstLine="0"/>
      </w:pPr>
      <w:r>
        <w:rPr>
          <w:b/>
        </w:rPr>
        <w:t xml:space="preserve"> </w:t>
      </w:r>
    </w:p>
    <w:p w14:paraId="0639E9A8" w14:textId="77777777" w:rsidR="00434698" w:rsidRDefault="00000000">
      <w:pPr>
        <w:spacing w:line="238" w:lineRule="auto"/>
        <w:ind w:left="-5" w:right="-2"/>
        <w:jc w:val="both"/>
      </w:pPr>
      <w:r>
        <w:t xml:space="preserve">The compiler can use Three Address Code (TAC) to represent chatbot queryprocessing logic efficiently. Consider the following logic: </w:t>
      </w:r>
    </w:p>
    <w:p w14:paraId="76C57ED6" w14:textId="77777777" w:rsidR="00434698" w:rsidRDefault="00000000">
      <w:pPr>
        <w:ind w:left="-5"/>
      </w:pPr>
      <w:r>
        <w:t xml:space="preserve">if (user_query_valid &amp;&amp; intent_detected) </w:t>
      </w:r>
    </w:p>
    <w:p w14:paraId="119FC969" w14:textId="77777777" w:rsidR="00434698" w:rsidRDefault="00000000">
      <w:pPr>
        <w:ind w:left="-5" w:right="6009"/>
      </w:pPr>
      <w:r>
        <w:t xml:space="preserve">    generate_response(); else     request_clarification(); </w:t>
      </w:r>
    </w:p>
    <w:p w14:paraId="39FE89C0" w14:textId="77777777" w:rsidR="00434698" w:rsidRDefault="00000000">
      <w:pPr>
        <w:spacing w:after="0" w:line="259" w:lineRule="auto"/>
        <w:ind w:left="0" w:firstLine="0"/>
      </w:pPr>
      <w:r>
        <w:t xml:space="preserve"> </w:t>
      </w:r>
    </w:p>
    <w:p w14:paraId="74F764F6" w14:textId="77777777" w:rsidR="00434698" w:rsidRDefault="00000000">
      <w:pPr>
        <w:ind w:left="-5" w:right="6022"/>
      </w:pPr>
      <w:r>
        <w:t xml:space="preserve">Intermediate Code t1 = user_query_valid == 1 t2 = intent_detected == 1 </w:t>
      </w:r>
    </w:p>
    <w:p w14:paraId="51E925E1" w14:textId="77777777" w:rsidR="00434698" w:rsidRDefault="00000000">
      <w:pPr>
        <w:ind w:left="-5"/>
      </w:pPr>
      <w:r>
        <w:t xml:space="preserve">t3 = t1 AND t2 </w:t>
      </w:r>
    </w:p>
    <w:p w14:paraId="785F13F5" w14:textId="77777777" w:rsidR="00434698" w:rsidRDefault="00000000">
      <w:pPr>
        <w:spacing w:after="0" w:line="259" w:lineRule="auto"/>
        <w:ind w:left="0" w:firstLine="0"/>
      </w:pPr>
      <w:r>
        <w:t xml:space="preserve"> </w:t>
      </w:r>
    </w:p>
    <w:p w14:paraId="728D9B6E" w14:textId="77777777" w:rsidR="00434698" w:rsidRDefault="00000000">
      <w:pPr>
        <w:ind w:left="-5" w:right="6538"/>
      </w:pPr>
      <w:r>
        <w:lastRenderedPageBreak/>
        <w:t xml:space="preserve">if t3 goto L1 goto L2 L1: call generate_response </w:t>
      </w:r>
    </w:p>
    <w:p w14:paraId="3D90CDDC" w14:textId="77777777" w:rsidR="00434698" w:rsidRDefault="00000000">
      <w:pPr>
        <w:ind w:left="-5" w:right="7740"/>
      </w:pPr>
      <w:r>
        <w:t xml:space="preserve">goto L3 L2: </w:t>
      </w:r>
    </w:p>
    <w:p w14:paraId="77365759" w14:textId="77777777" w:rsidR="00434698" w:rsidRDefault="00000000">
      <w:pPr>
        <w:ind w:left="-5" w:right="5843"/>
      </w:pPr>
      <w:r>
        <w:t xml:space="preserve">call request_clarification L3: </w:t>
      </w:r>
    </w:p>
    <w:p w14:paraId="7AC1D6C8" w14:textId="77777777" w:rsidR="00434698" w:rsidRDefault="00000000">
      <w:pPr>
        <w:ind w:left="-5"/>
      </w:pPr>
      <w:r>
        <w:t xml:space="preserve">For response generation: </w:t>
      </w:r>
    </w:p>
    <w:p w14:paraId="7959B4C2" w14:textId="77777777" w:rsidR="00434698" w:rsidRDefault="00000000">
      <w:pPr>
        <w:ind w:left="-5" w:right="3715"/>
      </w:pPr>
      <w:r>
        <w:t xml:space="preserve">response = template + user_data send(response) </w:t>
      </w:r>
    </w:p>
    <w:p w14:paraId="01786B4B" w14:textId="77777777" w:rsidR="00434698" w:rsidRDefault="00000000">
      <w:pPr>
        <w:ind w:left="-5" w:right="6229"/>
      </w:pPr>
      <w:r>
        <w:t xml:space="preserve">The intermediate code is: t4 = template + user_data response = t4 call send_response </w:t>
      </w:r>
    </w:p>
    <w:p w14:paraId="03B8D69F" w14:textId="77777777" w:rsidR="00434698" w:rsidRDefault="00000000">
      <w:pPr>
        <w:spacing w:line="238" w:lineRule="auto"/>
        <w:ind w:left="-5" w:right="-2"/>
        <w:jc w:val="both"/>
      </w:pPr>
      <w:r>
        <w:t xml:space="preserve">Here, t1–t4 are temporary variables and L1–L3 are labels. This representation allows the compiler to optimize chatbot processing before generating machine code. </w:t>
      </w:r>
    </w:p>
    <w:p w14:paraId="650E31FB" w14:textId="77777777" w:rsidR="00434698" w:rsidRDefault="00000000">
      <w:pPr>
        <w:spacing w:after="0" w:line="259" w:lineRule="auto"/>
        <w:ind w:left="0" w:firstLine="0"/>
      </w:pPr>
      <w:r>
        <w:t xml:space="preserve"> </w:t>
      </w:r>
    </w:p>
    <w:p w14:paraId="6CA05390" w14:textId="77777777" w:rsidR="00434698" w:rsidRDefault="00000000">
      <w:pPr>
        <w:numPr>
          <w:ilvl w:val="0"/>
          <w:numId w:val="10"/>
        </w:numPr>
        <w:spacing w:after="13"/>
      </w:pPr>
      <w:r>
        <w:rPr>
          <w:b/>
        </w:rPr>
        <w:t xml:space="preserve">Explain how procedure calls improve modularity in AI-based chatbot systems: </w:t>
      </w:r>
    </w:p>
    <w:p w14:paraId="5DB2B30C" w14:textId="77777777" w:rsidR="00434698" w:rsidRDefault="00000000">
      <w:pPr>
        <w:spacing w:after="0" w:line="259" w:lineRule="auto"/>
        <w:ind w:left="0" w:firstLine="0"/>
      </w:pPr>
      <w:r>
        <w:rPr>
          <w:b/>
        </w:rPr>
        <w:t xml:space="preserve"> </w:t>
      </w:r>
    </w:p>
    <w:p w14:paraId="2B8BB764" w14:textId="77777777" w:rsidR="00434698" w:rsidRDefault="00000000">
      <w:pPr>
        <w:ind w:left="-5"/>
      </w:pPr>
      <w:r>
        <w:t xml:space="preserve">Procedure calls divide the chatbot into independent modules, with each procedure performing a specific task. </w:t>
      </w:r>
    </w:p>
    <w:p w14:paraId="2A073D9D" w14:textId="77777777" w:rsidR="00434698" w:rsidRDefault="00000000">
      <w:pPr>
        <w:ind w:left="-5" w:right="6520"/>
      </w:pPr>
      <w:r>
        <w:t xml:space="preserve">For example: call preprocess_query call detect_intent call analyze_sentiment call generate_response call send_response </w:t>
      </w:r>
    </w:p>
    <w:p w14:paraId="72D3720B" w14:textId="77777777" w:rsidR="00434698" w:rsidRDefault="00000000">
      <w:pPr>
        <w:ind w:left="-5"/>
      </w:pPr>
      <w:r>
        <w:t xml:space="preserve">Advantages </w:t>
      </w:r>
    </w:p>
    <w:p w14:paraId="34CB112C" w14:textId="77777777" w:rsidR="00434698" w:rsidRDefault="00000000">
      <w:pPr>
        <w:numPr>
          <w:ilvl w:val="1"/>
          <w:numId w:val="10"/>
        </w:numPr>
        <w:ind w:hanging="360"/>
      </w:pPr>
      <w:r>
        <w:t xml:space="preserve">Modularity: Each chatbot function is implemented as a separate procedure.  </w:t>
      </w:r>
    </w:p>
    <w:p w14:paraId="6D5EA484" w14:textId="77777777" w:rsidR="00434698" w:rsidRDefault="00000000">
      <w:pPr>
        <w:numPr>
          <w:ilvl w:val="1"/>
          <w:numId w:val="10"/>
        </w:numPr>
        <w:ind w:hanging="360"/>
      </w:pPr>
      <w:r>
        <w:t xml:space="preserve">Code Reusability: Procedures such as detect_intent() can be reused for different types of queries.  </w:t>
      </w:r>
    </w:p>
    <w:p w14:paraId="62DA4C7E" w14:textId="77777777" w:rsidR="00434698" w:rsidRDefault="00000000">
      <w:pPr>
        <w:numPr>
          <w:ilvl w:val="1"/>
          <w:numId w:val="10"/>
        </w:numPr>
        <w:ind w:hanging="360"/>
      </w:pPr>
      <w:r>
        <w:t xml:space="preserve">Easy Maintenance: Individual modules can be modified without changing the complete chatbot.  </w:t>
      </w:r>
    </w:p>
    <w:p w14:paraId="6BB57761" w14:textId="77777777" w:rsidR="00434698" w:rsidRDefault="00000000">
      <w:pPr>
        <w:numPr>
          <w:ilvl w:val="1"/>
          <w:numId w:val="10"/>
        </w:numPr>
        <w:ind w:hanging="360"/>
      </w:pPr>
      <w:r>
        <w:t xml:space="preserve">Simplified Testing: Each procedure can be tested independently.  </w:t>
      </w:r>
    </w:p>
    <w:p w14:paraId="2BB1BCE0" w14:textId="77777777" w:rsidR="00434698" w:rsidRDefault="00000000">
      <w:pPr>
        <w:numPr>
          <w:ilvl w:val="1"/>
          <w:numId w:val="10"/>
        </w:numPr>
        <w:ind w:hanging="360"/>
      </w:pPr>
      <w:r>
        <w:t xml:space="preserve">Error Isolation: Problems in response generation can be debugged separately from query preprocessing.  </w:t>
      </w:r>
    </w:p>
    <w:p w14:paraId="5CA7A1EF" w14:textId="77777777" w:rsidR="00434698" w:rsidRDefault="00000000">
      <w:pPr>
        <w:numPr>
          <w:ilvl w:val="1"/>
          <w:numId w:val="10"/>
        </w:numPr>
        <w:ind w:hanging="360"/>
      </w:pPr>
      <w:r>
        <w:t xml:space="preserve">Scalability: New capabilities such as language translation, sentiment analysis, or voice processing can be added as new modules.  </w:t>
      </w:r>
    </w:p>
    <w:p w14:paraId="25FC2F62" w14:textId="77777777" w:rsidR="00434698" w:rsidRDefault="00000000">
      <w:pPr>
        <w:ind w:left="-5"/>
      </w:pPr>
      <w:r>
        <w:t xml:space="preserve">Thus, procedure calls provide a structured, reusable, and maintainable architecture for AI-based chatbot systems. </w:t>
      </w:r>
    </w:p>
    <w:p w14:paraId="56B2891C" w14:textId="77777777" w:rsidR="00434698" w:rsidRDefault="00000000">
      <w:pPr>
        <w:spacing w:after="0" w:line="259" w:lineRule="auto"/>
        <w:ind w:left="0" w:firstLine="0"/>
      </w:pPr>
      <w:r>
        <w:t xml:space="preserve"> </w:t>
      </w:r>
    </w:p>
    <w:p w14:paraId="1A42CE17" w14:textId="77777777" w:rsidR="00434698" w:rsidRDefault="00000000">
      <w:pPr>
        <w:numPr>
          <w:ilvl w:val="0"/>
          <w:numId w:val="10"/>
        </w:numPr>
        <w:spacing w:after="13"/>
      </w:pPr>
      <w:r>
        <w:rPr>
          <w:b/>
        </w:rPr>
        <w:lastRenderedPageBreak/>
        <w:t xml:space="preserve">Analyze the importance of compiler optimization in intelligent customer support applications: </w:t>
      </w:r>
    </w:p>
    <w:p w14:paraId="0FE916CF" w14:textId="77777777" w:rsidR="00434698" w:rsidRDefault="00000000">
      <w:pPr>
        <w:spacing w:line="238" w:lineRule="auto"/>
        <w:ind w:left="-5" w:right="-2"/>
        <w:jc w:val="both"/>
      </w:pPr>
      <w:r>
        <w:t xml:space="preserve">Compiler optimization is essential when a chatbot handles thousands or millions of customer interactions simultaneously. Efficient code reduces processing time and improves response latency. </w:t>
      </w:r>
    </w:p>
    <w:p w14:paraId="7C1CBD7D" w14:textId="77777777" w:rsidR="00434698" w:rsidRDefault="00000000">
      <w:pPr>
        <w:ind w:left="-5"/>
      </w:pPr>
      <w:r>
        <w:t xml:space="preserve">Important optimizations </w:t>
      </w:r>
    </w:p>
    <w:p w14:paraId="759E70BF" w14:textId="77777777" w:rsidR="00434698" w:rsidRDefault="00000000">
      <w:pPr>
        <w:numPr>
          <w:ilvl w:val="1"/>
          <w:numId w:val="10"/>
        </w:numPr>
        <w:ind w:hanging="360"/>
      </w:pPr>
      <w:r>
        <w:t xml:space="preserve">Constant Folding: Computes fixed expressions during compilation rather than at runtime.  </w:t>
      </w:r>
    </w:p>
    <w:p w14:paraId="5A5857D4" w14:textId="77777777" w:rsidR="00434698" w:rsidRDefault="00000000">
      <w:pPr>
        <w:numPr>
          <w:ilvl w:val="1"/>
          <w:numId w:val="10"/>
        </w:numPr>
        <w:ind w:hanging="360"/>
      </w:pPr>
      <w:r>
        <w:t xml:space="preserve">Dead Code Elimination: Removes unnecessary instructions and reduces code size.  </w:t>
      </w:r>
    </w:p>
    <w:p w14:paraId="0A2E5761" w14:textId="77777777" w:rsidR="00434698" w:rsidRDefault="00000000">
      <w:pPr>
        <w:numPr>
          <w:ilvl w:val="1"/>
          <w:numId w:val="10"/>
        </w:numPr>
        <w:ind w:hanging="360"/>
      </w:pPr>
      <w:r>
        <w:t xml:space="preserve">Common Subexpression Elimination: Prevents repeated calculations during query analysis.  </w:t>
      </w:r>
    </w:p>
    <w:p w14:paraId="2EDAE547" w14:textId="77777777" w:rsidR="00434698" w:rsidRDefault="00000000">
      <w:pPr>
        <w:numPr>
          <w:ilvl w:val="1"/>
          <w:numId w:val="10"/>
        </w:numPr>
        <w:ind w:hanging="360"/>
      </w:pPr>
      <w:r>
        <w:t xml:space="preserve">Control-Flow Optimization: Reduces unnecessary conditional jumps during intent classification.  </w:t>
      </w:r>
    </w:p>
    <w:p w14:paraId="1E9AA1BF" w14:textId="77777777" w:rsidR="00434698" w:rsidRDefault="00000000">
      <w:pPr>
        <w:numPr>
          <w:ilvl w:val="1"/>
          <w:numId w:val="10"/>
        </w:numPr>
        <w:ind w:hanging="360"/>
      </w:pPr>
      <w:r>
        <w:t xml:space="preserve">Register Allocation: Keeps frequently accessed values in CPU registers for faster processing.  </w:t>
      </w:r>
    </w:p>
    <w:p w14:paraId="2D3BE4C5" w14:textId="77777777" w:rsidR="00434698" w:rsidRDefault="00000000">
      <w:pPr>
        <w:numPr>
          <w:ilvl w:val="1"/>
          <w:numId w:val="10"/>
        </w:numPr>
        <w:ind w:hanging="360"/>
      </w:pPr>
      <w:r>
        <w:t xml:space="preserve">Procedure Call Optimization: Reduces the overhead of frequently called chatbot functions.  </w:t>
      </w:r>
    </w:p>
    <w:p w14:paraId="6DC41EDF" w14:textId="77777777" w:rsidR="00434698" w:rsidRDefault="00000000">
      <w:pPr>
        <w:numPr>
          <w:ilvl w:val="1"/>
          <w:numId w:val="10"/>
        </w:numPr>
        <w:ind w:hanging="360"/>
      </w:pPr>
      <w:r>
        <w:t xml:space="preserve">Code Size Optimization: Produces compact and efficient code, which improves resource utilization.  </w:t>
      </w:r>
    </w:p>
    <w:p w14:paraId="17E151E4" w14:textId="77777777" w:rsidR="00434698" w:rsidRDefault="00000000">
      <w:pPr>
        <w:spacing w:after="0" w:line="259" w:lineRule="auto"/>
        <w:ind w:left="720" w:firstLine="0"/>
      </w:pPr>
      <w:r>
        <w:t xml:space="preserve"> </w:t>
      </w:r>
    </w:p>
    <w:p w14:paraId="3A0F5B7D" w14:textId="77777777" w:rsidR="00434698" w:rsidRDefault="00000000">
      <w:pPr>
        <w:spacing w:after="0" w:line="259" w:lineRule="auto"/>
        <w:ind w:right="4"/>
        <w:jc w:val="center"/>
      </w:pPr>
      <w:r>
        <w:t xml:space="preserve">Impact on chatbot performance: </w:t>
      </w:r>
    </w:p>
    <w:p w14:paraId="7A35A512" w14:textId="77777777" w:rsidR="00434698" w:rsidRDefault="00000000">
      <w:pPr>
        <w:spacing w:after="0" w:line="259" w:lineRule="auto"/>
        <w:ind w:left="0" w:firstLine="0"/>
      </w:pPr>
      <w:r>
        <w:t xml:space="preserve"> </w:t>
      </w:r>
    </w:p>
    <w:p w14:paraId="770A9B7F" w14:textId="77777777" w:rsidR="00434698" w:rsidRDefault="00000000">
      <w:pPr>
        <w:spacing w:after="0" w:line="259" w:lineRule="auto"/>
        <w:ind w:right="6"/>
        <w:jc w:val="center"/>
      </w:pPr>
      <w:r>
        <w:t xml:space="preserve">Compiler Optimization </w:t>
      </w:r>
    </w:p>
    <w:p w14:paraId="6CFC4FFE" w14:textId="77777777" w:rsidR="00434698" w:rsidRDefault="00000000">
      <w:pPr>
        <w:spacing w:after="0" w:line="259" w:lineRule="auto"/>
        <w:ind w:right="3"/>
        <w:jc w:val="center"/>
      </w:pPr>
      <w:r>
        <w:t xml:space="preserve">↓ </w:t>
      </w:r>
    </w:p>
    <w:p w14:paraId="2695C307" w14:textId="77777777" w:rsidR="00434698" w:rsidRDefault="00000000">
      <w:pPr>
        <w:spacing w:after="0" w:line="259" w:lineRule="auto"/>
        <w:ind w:right="5"/>
        <w:jc w:val="center"/>
      </w:pPr>
      <w:r>
        <w:t xml:space="preserve">Efficient Intermediate Code </w:t>
      </w:r>
    </w:p>
    <w:p w14:paraId="5A67B1D7" w14:textId="77777777" w:rsidR="00434698" w:rsidRDefault="00000000">
      <w:pPr>
        <w:spacing w:after="0" w:line="259" w:lineRule="auto"/>
        <w:ind w:right="3"/>
        <w:jc w:val="center"/>
      </w:pPr>
      <w:r>
        <w:t xml:space="preserve">↓ </w:t>
      </w:r>
    </w:p>
    <w:p w14:paraId="571E7E30" w14:textId="77777777" w:rsidR="00434698" w:rsidRDefault="00000000">
      <w:pPr>
        <w:spacing w:after="0" w:line="259" w:lineRule="auto"/>
        <w:ind w:right="8"/>
        <w:jc w:val="center"/>
      </w:pPr>
      <w:r>
        <w:t xml:space="preserve">Faster Query Processing </w:t>
      </w:r>
    </w:p>
    <w:p w14:paraId="47DBE5A8" w14:textId="77777777" w:rsidR="00434698" w:rsidRDefault="00000000">
      <w:pPr>
        <w:spacing w:after="0" w:line="259" w:lineRule="auto"/>
        <w:ind w:right="3"/>
        <w:jc w:val="center"/>
      </w:pPr>
      <w:r>
        <w:t xml:space="preserve">↓ </w:t>
      </w:r>
    </w:p>
    <w:p w14:paraId="5A063F49" w14:textId="77777777" w:rsidR="00434698" w:rsidRDefault="00000000">
      <w:pPr>
        <w:spacing w:after="0" w:line="259" w:lineRule="auto"/>
        <w:ind w:right="8"/>
        <w:jc w:val="center"/>
      </w:pPr>
      <w:r>
        <w:t xml:space="preserve">Lower Response Latency </w:t>
      </w:r>
    </w:p>
    <w:p w14:paraId="3CB6CAE1" w14:textId="77777777" w:rsidR="00434698" w:rsidRDefault="00000000">
      <w:pPr>
        <w:spacing w:after="0" w:line="259" w:lineRule="auto"/>
        <w:ind w:right="3"/>
        <w:jc w:val="center"/>
      </w:pPr>
      <w:r>
        <w:t xml:space="preserve">↓ </w:t>
      </w:r>
    </w:p>
    <w:p w14:paraId="4B920124" w14:textId="77777777" w:rsidR="00434698" w:rsidRDefault="00000000">
      <w:pPr>
        <w:spacing w:after="0" w:line="259" w:lineRule="auto"/>
        <w:ind w:right="9"/>
        <w:jc w:val="center"/>
      </w:pPr>
      <w:r>
        <w:t xml:space="preserve">Higher Concurrent User Capacity </w:t>
      </w:r>
    </w:p>
    <w:p w14:paraId="3B428F08" w14:textId="77777777" w:rsidR="00434698" w:rsidRDefault="00000000">
      <w:pPr>
        <w:spacing w:after="0" w:line="259" w:lineRule="auto"/>
        <w:ind w:right="3"/>
        <w:jc w:val="center"/>
      </w:pPr>
      <w:r>
        <w:t xml:space="preserve">↓ </w:t>
      </w:r>
    </w:p>
    <w:p w14:paraId="0375EE4A" w14:textId="77777777" w:rsidR="00434698" w:rsidRDefault="00000000">
      <w:pPr>
        <w:spacing w:after="0" w:line="259" w:lineRule="auto"/>
        <w:ind w:right="4"/>
        <w:jc w:val="center"/>
      </w:pPr>
      <w:r>
        <w:t xml:space="preserve">Better Customer Experience </w:t>
      </w:r>
    </w:p>
    <w:p w14:paraId="5E435231" w14:textId="77777777" w:rsidR="00434698" w:rsidRDefault="00000000">
      <w:pPr>
        <w:spacing w:after="0" w:line="259" w:lineRule="auto"/>
        <w:ind w:left="0" w:firstLine="0"/>
      </w:pPr>
      <w:r>
        <w:t xml:space="preserve"> </w:t>
      </w:r>
    </w:p>
    <w:p w14:paraId="57B4FC50" w14:textId="77777777" w:rsidR="00434698" w:rsidRDefault="00000000">
      <w:pPr>
        <w:spacing w:line="238" w:lineRule="auto"/>
        <w:ind w:left="-5" w:right="-2"/>
        <w:jc w:val="both"/>
      </w:pPr>
      <w:r>
        <w:t xml:space="preserve">For example, during peak periods, an optimized chatbot can process more customer requests with the same computing resources, reducing delays and improving scalability. </w:t>
      </w:r>
    </w:p>
    <w:p w14:paraId="55407316" w14:textId="77777777" w:rsidR="00434698" w:rsidRDefault="00000000">
      <w:pPr>
        <w:spacing w:after="0" w:line="259" w:lineRule="auto"/>
        <w:ind w:left="0" w:firstLine="0"/>
      </w:pPr>
      <w:r>
        <w:t xml:space="preserve"> </w:t>
      </w:r>
    </w:p>
    <w:p w14:paraId="248BEDA8" w14:textId="77777777" w:rsidR="00434698" w:rsidRDefault="00000000">
      <w:pPr>
        <w:spacing w:after="13"/>
        <w:ind w:left="-5"/>
      </w:pPr>
      <w:r>
        <w:rPr>
          <w:b/>
        </w:rPr>
        <w:t xml:space="preserve">Conclusion: </w:t>
      </w:r>
    </w:p>
    <w:p w14:paraId="272917A1" w14:textId="77777777" w:rsidR="00434698" w:rsidRDefault="00000000">
      <w:pPr>
        <w:spacing w:line="238" w:lineRule="auto"/>
        <w:ind w:left="-5" w:right="-2"/>
        <w:jc w:val="both"/>
      </w:pPr>
      <w:r>
        <w:t xml:space="preserve">Three Address Code provides an effective intermediate representation for chatbot query processing and response generation. Procedure calls make the chatbot </w:t>
      </w:r>
      <w:r>
        <w:lastRenderedPageBreak/>
        <w:t xml:space="preserve">modular, reusable, and scalable, while compiler optimization reduces execution time and resource consumption. Therefore, an optimized compiler is important for delivering fast, reliable, scalable, and responsive AI-based customer support services. </w:t>
      </w:r>
    </w:p>
    <w:p w14:paraId="6E7C4DE8" w14:textId="77777777" w:rsidR="00434698" w:rsidRDefault="00000000">
      <w:pPr>
        <w:spacing w:after="0" w:line="259" w:lineRule="auto"/>
        <w:ind w:left="0" w:firstLine="0"/>
      </w:pPr>
      <w:r>
        <w:t xml:space="preserve"> </w:t>
      </w:r>
    </w:p>
    <w:p w14:paraId="31C5B5FE" w14:textId="77777777" w:rsidR="00434698" w:rsidRDefault="00000000">
      <w:pPr>
        <w:spacing w:after="0" w:line="259" w:lineRule="auto"/>
        <w:ind w:left="0" w:right="-10" w:firstLine="0"/>
      </w:pPr>
      <w:r>
        <w:rPr>
          <w:rFonts w:ascii="Calibri" w:eastAsia="Calibri" w:hAnsi="Calibri" w:cs="Calibri"/>
          <w:noProof/>
          <w:sz w:val="22"/>
        </w:rPr>
        <mc:AlternateContent>
          <mc:Choice Requires="wpg">
            <w:drawing>
              <wp:inline distT="0" distB="0" distL="0" distR="0" wp14:anchorId="5CC22AA5" wp14:editId="1FEAE585">
                <wp:extent cx="5771515" cy="52070"/>
                <wp:effectExtent l="0" t="0" r="0" b="0"/>
                <wp:docPr id="24340" name="Group 24340"/>
                <wp:cNvGraphicFramePr/>
                <a:graphic xmlns:a="http://schemas.openxmlformats.org/drawingml/2006/main">
                  <a:graphicData uri="http://schemas.microsoft.com/office/word/2010/wordprocessingGroup">
                    <wpg:wgp>
                      <wpg:cNvGrpSpPr/>
                      <wpg:grpSpPr>
                        <a:xfrm>
                          <a:off x="0" y="0"/>
                          <a:ext cx="5771515" cy="52070"/>
                          <a:chOff x="0" y="0"/>
                          <a:chExt cx="5771515" cy="52070"/>
                        </a:xfrm>
                      </wpg:grpSpPr>
                      <wps:wsp>
                        <wps:cNvPr id="2633" name="Shape 2633"/>
                        <wps:cNvSpPr/>
                        <wps:spPr>
                          <a:xfrm>
                            <a:off x="0" y="0"/>
                            <a:ext cx="5771515" cy="52070"/>
                          </a:xfrm>
                          <a:custGeom>
                            <a:avLst/>
                            <a:gdLst/>
                            <a:ahLst/>
                            <a:cxnLst/>
                            <a:rect l="0" t="0" r="0" b="0"/>
                            <a:pathLst>
                              <a:path w="5771515" h="52070">
                                <a:moveTo>
                                  <a:pt x="0" y="52070"/>
                                </a:moveTo>
                                <a:lnTo>
                                  <a:pt x="5771515" y="52070"/>
                                </a:lnTo>
                                <a:lnTo>
                                  <a:pt x="577151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340" style="width:454.45pt;height:4.09998pt;mso-position-horizontal-relative:char;mso-position-vertical-relative:line" coordsize="57715,520">
                <v:shape id="Shape 2633" style="position:absolute;width:57715;height:520;left:0;top:0;" coordsize="5771515,52070" path="m0,52070l5771515,52070l5771515,0l0,0x">
                  <v:stroke weight="0.75pt" endcap="flat" joinstyle="miter" miterlimit="10" on="true" color="#000000"/>
                  <v:fill on="false" color="#000000" opacity="0"/>
                </v:shape>
              </v:group>
            </w:pict>
          </mc:Fallback>
        </mc:AlternateContent>
      </w:r>
    </w:p>
    <w:p w14:paraId="08E39CBB" w14:textId="77777777" w:rsidR="00434698" w:rsidRDefault="00000000">
      <w:pPr>
        <w:spacing w:after="0" w:line="259" w:lineRule="auto"/>
        <w:ind w:left="0" w:firstLine="0"/>
      </w:pPr>
      <w:r>
        <w:rPr>
          <w:rFonts w:ascii="Arial" w:eastAsia="Arial" w:hAnsi="Arial" w:cs="Arial"/>
        </w:rPr>
        <w:t xml:space="preserve"> </w:t>
      </w:r>
    </w:p>
    <w:p w14:paraId="1F00620A" w14:textId="77777777" w:rsidR="00434698" w:rsidRDefault="00000000">
      <w:pPr>
        <w:spacing w:after="0" w:line="259" w:lineRule="auto"/>
        <w:ind w:left="0" w:right="2605" w:firstLine="0"/>
        <w:jc w:val="right"/>
      </w:pPr>
      <w:r>
        <w:t xml:space="preserve">RUBRICS FOR CALCULATION </w:t>
      </w:r>
    </w:p>
    <w:p w14:paraId="6CBDE4A2" w14:textId="77777777" w:rsidR="00434698" w:rsidRDefault="00000000">
      <w:pPr>
        <w:spacing w:after="0" w:line="259" w:lineRule="auto"/>
        <w:ind w:left="66" w:firstLine="0"/>
        <w:jc w:val="center"/>
      </w:pPr>
      <w:r>
        <w:t xml:space="preserve"> </w:t>
      </w:r>
    </w:p>
    <w:p w14:paraId="4BF9143C" w14:textId="77777777" w:rsidR="00434698" w:rsidRDefault="00000000">
      <w:pPr>
        <w:spacing w:after="0" w:line="259" w:lineRule="auto"/>
        <w:ind w:left="0" w:right="3391" w:firstLine="0"/>
        <w:jc w:val="right"/>
      </w:pPr>
      <w:r>
        <w:t xml:space="preserve"> </w:t>
      </w:r>
    </w:p>
    <w:tbl>
      <w:tblPr>
        <w:tblStyle w:val="TableGrid"/>
        <w:tblW w:w="10205" w:type="dxa"/>
        <w:tblInd w:w="-585" w:type="dxa"/>
        <w:tblCellMar>
          <w:top w:w="51" w:type="dxa"/>
          <w:left w:w="109" w:type="dxa"/>
          <w:bottom w:w="0" w:type="dxa"/>
          <w:right w:w="53" w:type="dxa"/>
        </w:tblCellMar>
        <w:tblLook w:val="04A0" w:firstRow="1" w:lastRow="0" w:firstColumn="1" w:lastColumn="0" w:noHBand="0" w:noVBand="1"/>
      </w:tblPr>
      <w:tblGrid>
        <w:gridCol w:w="1700"/>
        <w:gridCol w:w="1343"/>
        <w:gridCol w:w="1854"/>
        <w:gridCol w:w="1906"/>
        <w:gridCol w:w="1701"/>
        <w:gridCol w:w="1701"/>
      </w:tblGrid>
      <w:tr w:rsidR="00434698" w14:paraId="7307BE8E" w14:textId="77777777">
        <w:trPr>
          <w:trHeight w:val="259"/>
        </w:trPr>
        <w:tc>
          <w:tcPr>
            <w:tcW w:w="1700" w:type="dxa"/>
            <w:tcBorders>
              <w:top w:val="nil"/>
              <w:left w:val="nil"/>
              <w:bottom w:val="single" w:sz="4" w:space="0" w:color="000000"/>
              <w:right w:val="nil"/>
            </w:tcBorders>
            <w:shd w:val="clear" w:color="auto" w:fill="00FFFF"/>
          </w:tcPr>
          <w:p w14:paraId="2D8A2587" w14:textId="77777777" w:rsidR="00434698" w:rsidRDefault="00434698">
            <w:pPr>
              <w:spacing w:after="160" w:line="259" w:lineRule="auto"/>
              <w:ind w:left="0" w:firstLine="0"/>
            </w:pPr>
          </w:p>
        </w:tc>
        <w:tc>
          <w:tcPr>
            <w:tcW w:w="1343" w:type="dxa"/>
            <w:tcBorders>
              <w:top w:val="nil"/>
              <w:left w:val="nil"/>
              <w:bottom w:val="single" w:sz="4" w:space="0" w:color="000000"/>
              <w:right w:val="nil"/>
            </w:tcBorders>
            <w:shd w:val="clear" w:color="auto" w:fill="00FFFF"/>
          </w:tcPr>
          <w:p w14:paraId="27CE7CD1" w14:textId="77777777" w:rsidR="00434698" w:rsidRDefault="00434698">
            <w:pPr>
              <w:spacing w:after="160" w:line="259" w:lineRule="auto"/>
              <w:ind w:left="0" w:firstLine="0"/>
            </w:pPr>
          </w:p>
        </w:tc>
        <w:tc>
          <w:tcPr>
            <w:tcW w:w="3760" w:type="dxa"/>
            <w:gridSpan w:val="2"/>
            <w:tcBorders>
              <w:top w:val="nil"/>
              <w:left w:val="nil"/>
              <w:bottom w:val="single" w:sz="4" w:space="0" w:color="000000"/>
              <w:right w:val="nil"/>
            </w:tcBorders>
            <w:shd w:val="clear" w:color="auto" w:fill="00FFFF"/>
          </w:tcPr>
          <w:p w14:paraId="3797306C" w14:textId="77777777" w:rsidR="00434698" w:rsidRDefault="00000000">
            <w:pPr>
              <w:spacing w:after="0" w:line="259" w:lineRule="auto"/>
              <w:ind w:left="1043" w:firstLine="0"/>
            </w:pPr>
            <w:r>
              <w:rPr>
                <w:sz w:val="22"/>
              </w:rPr>
              <w:t xml:space="preserve">Numerical Problems </w:t>
            </w:r>
          </w:p>
        </w:tc>
        <w:tc>
          <w:tcPr>
            <w:tcW w:w="1701" w:type="dxa"/>
            <w:tcBorders>
              <w:top w:val="nil"/>
              <w:left w:val="nil"/>
              <w:bottom w:val="single" w:sz="4" w:space="0" w:color="000000"/>
              <w:right w:val="nil"/>
            </w:tcBorders>
            <w:shd w:val="clear" w:color="auto" w:fill="00FFFF"/>
          </w:tcPr>
          <w:p w14:paraId="3E29788D" w14:textId="77777777" w:rsidR="00434698" w:rsidRDefault="00434698">
            <w:pPr>
              <w:spacing w:after="160" w:line="259" w:lineRule="auto"/>
              <w:ind w:left="0" w:firstLine="0"/>
            </w:pPr>
          </w:p>
        </w:tc>
        <w:tc>
          <w:tcPr>
            <w:tcW w:w="1701" w:type="dxa"/>
            <w:tcBorders>
              <w:top w:val="nil"/>
              <w:left w:val="nil"/>
              <w:bottom w:val="single" w:sz="4" w:space="0" w:color="000000"/>
              <w:right w:val="nil"/>
            </w:tcBorders>
            <w:shd w:val="clear" w:color="auto" w:fill="00FFFF"/>
          </w:tcPr>
          <w:p w14:paraId="5802807A" w14:textId="77777777" w:rsidR="00434698" w:rsidRDefault="00434698">
            <w:pPr>
              <w:spacing w:after="160" w:line="259" w:lineRule="auto"/>
              <w:ind w:left="0" w:firstLine="0"/>
            </w:pPr>
          </w:p>
        </w:tc>
      </w:tr>
      <w:tr w:rsidR="00434698" w14:paraId="362882D1" w14:textId="77777777">
        <w:trPr>
          <w:trHeight w:val="894"/>
        </w:trPr>
        <w:tc>
          <w:tcPr>
            <w:tcW w:w="1700"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0B263F8E" w14:textId="77777777" w:rsidR="00434698" w:rsidRDefault="00000000">
            <w:pPr>
              <w:spacing w:after="0" w:line="259" w:lineRule="auto"/>
              <w:ind w:left="0" w:right="57" w:firstLine="0"/>
              <w:jc w:val="center"/>
            </w:pPr>
            <w:r>
              <w:rPr>
                <w:sz w:val="22"/>
              </w:rPr>
              <w:t xml:space="preserve">Criteria </w:t>
            </w:r>
          </w:p>
        </w:tc>
        <w:tc>
          <w:tcPr>
            <w:tcW w:w="1343"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5560E8B3" w14:textId="77777777" w:rsidR="00434698" w:rsidRDefault="00000000">
            <w:pPr>
              <w:spacing w:after="0" w:line="259" w:lineRule="auto"/>
              <w:ind w:left="86" w:firstLine="0"/>
            </w:pPr>
            <w:r>
              <w:rPr>
                <w:sz w:val="22"/>
              </w:rPr>
              <w:t xml:space="preserve">Weightage </w:t>
            </w:r>
          </w:p>
        </w:tc>
        <w:tc>
          <w:tcPr>
            <w:tcW w:w="1854"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01CC0B20" w14:textId="77777777" w:rsidR="00434698" w:rsidRDefault="00000000">
            <w:pPr>
              <w:spacing w:after="0" w:line="259" w:lineRule="auto"/>
              <w:ind w:left="0" w:firstLine="0"/>
              <w:jc w:val="center"/>
            </w:pPr>
            <w:r>
              <w:rPr>
                <w:sz w:val="22"/>
              </w:rPr>
              <w:t xml:space="preserve">Level 4 (Exemplary) </w:t>
            </w:r>
          </w:p>
        </w:tc>
        <w:tc>
          <w:tcPr>
            <w:tcW w:w="1906"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0BD373EA" w14:textId="77777777" w:rsidR="00434698" w:rsidRDefault="00000000">
            <w:pPr>
              <w:spacing w:after="0" w:line="259" w:lineRule="auto"/>
              <w:ind w:left="4" w:right="2" w:firstLine="0"/>
              <w:jc w:val="center"/>
            </w:pPr>
            <w:r>
              <w:rPr>
                <w:sz w:val="22"/>
              </w:rPr>
              <w:t xml:space="preserve">Level 3 (Proficient) </w:t>
            </w:r>
          </w:p>
        </w:tc>
        <w:tc>
          <w:tcPr>
            <w:tcW w:w="1701"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4A128EB5" w14:textId="77777777" w:rsidR="00434698" w:rsidRDefault="00000000">
            <w:pPr>
              <w:spacing w:after="0" w:line="259" w:lineRule="auto"/>
              <w:ind w:left="0" w:firstLine="0"/>
              <w:jc w:val="center"/>
            </w:pPr>
            <w:r>
              <w:rPr>
                <w:sz w:val="22"/>
              </w:rPr>
              <w:t xml:space="preserve">Level 2 (Developing) </w:t>
            </w:r>
          </w:p>
        </w:tc>
        <w:tc>
          <w:tcPr>
            <w:tcW w:w="1701"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44F99727" w14:textId="77777777" w:rsidR="00434698" w:rsidRDefault="00000000">
            <w:pPr>
              <w:spacing w:after="0" w:line="259" w:lineRule="auto"/>
              <w:ind w:left="0" w:firstLine="0"/>
              <w:jc w:val="center"/>
            </w:pPr>
            <w:r>
              <w:rPr>
                <w:sz w:val="22"/>
              </w:rPr>
              <w:t xml:space="preserve">Level 1 (Beginning) </w:t>
            </w:r>
          </w:p>
        </w:tc>
      </w:tr>
      <w:tr w:rsidR="00434698" w14:paraId="5F798D61" w14:textId="77777777">
        <w:trPr>
          <w:trHeight w:val="1720"/>
        </w:trPr>
        <w:tc>
          <w:tcPr>
            <w:tcW w:w="1700" w:type="dxa"/>
            <w:tcBorders>
              <w:top w:val="single" w:sz="4" w:space="0" w:color="000000"/>
              <w:left w:val="single" w:sz="4" w:space="0" w:color="000000"/>
              <w:bottom w:val="single" w:sz="4" w:space="0" w:color="000000"/>
              <w:right w:val="single" w:sz="4" w:space="0" w:color="000000"/>
            </w:tcBorders>
            <w:vAlign w:val="center"/>
          </w:tcPr>
          <w:p w14:paraId="4B2F68FD" w14:textId="77777777" w:rsidR="00434698" w:rsidRDefault="00000000">
            <w:pPr>
              <w:spacing w:after="0" w:line="259" w:lineRule="auto"/>
              <w:ind w:left="0" w:firstLine="0"/>
              <w:jc w:val="center"/>
            </w:pPr>
            <w:r>
              <w:rPr>
                <w:sz w:val="22"/>
              </w:rPr>
              <w:t xml:space="preserve">Problem Understanding </w:t>
            </w:r>
          </w:p>
        </w:tc>
        <w:tc>
          <w:tcPr>
            <w:tcW w:w="1343" w:type="dxa"/>
            <w:tcBorders>
              <w:top w:val="single" w:sz="4" w:space="0" w:color="000000"/>
              <w:left w:val="single" w:sz="4" w:space="0" w:color="000000"/>
              <w:bottom w:val="single" w:sz="4" w:space="0" w:color="000000"/>
              <w:right w:val="single" w:sz="4" w:space="0" w:color="000000"/>
            </w:tcBorders>
            <w:vAlign w:val="center"/>
          </w:tcPr>
          <w:p w14:paraId="74DB7C50" w14:textId="77777777" w:rsidR="00434698" w:rsidRDefault="00000000">
            <w:pPr>
              <w:spacing w:after="0" w:line="259" w:lineRule="auto"/>
              <w:ind w:left="0" w:right="52" w:firstLine="0"/>
              <w:jc w:val="center"/>
            </w:pPr>
            <w:r>
              <w:rPr>
                <w:sz w:val="22"/>
              </w:rPr>
              <w:t xml:space="preserve">20% </w:t>
            </w:r>
          </w:p>
        </w:tc>
        <w:tc>
          <w:tcPr>
            <w:tcW w:w="1854" w:type="dxa"/>
            <w:tcBorders>
              <w:top w:val="single" w:sz="4" w:space="0" w:color="000000"/>
              <w:left w:val="single" w:sz="4" w:space="0" w:color="000000"/>
              <w:bottom w:val="single" w:sz="4" w:space="0" w:color="000000"/>
              <w:right w:val="single" w:sz="4" w:space="0" w:color="000000"/>
            </w:tcBorders>
            <w:vAlign w:val="center"/>
          </w:tcPr>
          <w:p w14:paraId="233CF111" w14:textId="77777777" w:rsidR="00434698" w:rsidRDefault="00000000">
            <w:pPr>
              <w:spacing w:after="2" w:line="236" w:lineRule="auto"/>
              <w:ind w:left="0" w:firstLine="0"/>
              <w:jc w:val="center"/>
            </w:pPr>
            <w:r>
              <w:rPr>
                <w:sz w:val="22"/>
              </w:rPr>
              <w:t xml:space="preserve">Clearly interprets problem, </w:t>
            </w:r>
          </w:p>
          <w:p w14:paraId="73F8D125" w14:textId="77777777" w:rsidR="00434698" w:rsidRDefault="00000000">
            <w:pPr>
              <w:spacing w:after="0" w:line="259" w:lineRule="auto"/>
              <w:ind w:left="0" w:right="57" w:firstLine="0"/>
              <w:jc w:val="center"/>
            </w:pPr>
            <w:r>
              <w:rPr>
                <w:sz w:val="22"/>
              </w:rPr>
              <w:t xml:space="preserve">identifies all </w:t>
            </w:r>
          </w:p>
          <w:p w14:paraId="2B7C6C95" w14:textId="77777777" w:rsidR="00434698" w:rsidRDefault="00000000">
            <w:pPr>
              <w:spacing w:after="0" w:line="259" w:lineRule="auto"/>
              <w:ind w:left="0" w:right="54" w:firstLine="0"/>
              <w:jc w:val="center"/>
            </w:pPr>
            <w:r>
              <w:rPr>
                <w:sz w:val="22"/>
              </w:rPr>
              <w:t xml:space="preserve">parameters and </w:t>
            </w:r>
          </w:p>
          <w:p w14:paraId="5F5E5895" w14:textId="77777777" w:rsidR="00434698" w:rsidRDefault="00000000">
            <w:pPr>
              <w:spacing w:after="0" w:line="259" w:lineRule="auto"/>
              <w:ind w:left="0" w:firstLine="0"/>
              <w:jc w:val="center"/>
            </w:pPr>
            <w:r>
              <w:rPr>
                <w:sz w:val="22"/>
              </w:rPr>
              <w:t xml:space="preserve">requirements accurately </w:t>
            </w:r>
          </w:p>
        </w:tc>
        <w:tc>
          <w:tcPr>
            <w:tcW w:w="1906" w:type="dxa"/>
            <w:tcBorders>
              <w:top w:val="single" w:sz="4" w:space="0" w:color="000000"/>
              <w:left w:val="single" w:sz="4" w:space="0" w:color="000000"/>
              <w:bottom w:val="single" w:sz="4" w:space="0" w:color="000000"/>
              <w:right w:val="single" w:sz="4" w:space="0" w:color="000000"/>
            </w:tcBorders>
            <w:vAlign w:val="center"/>
          </w:tcPr>
          <w:p w14:paraId="41793EC5" w14:textId="77777777" w:rsidR="00434698" w:rsidRDefault="00000000">
            <w:pPr>
              <w:spacing w:after="0" w:line="259" w:lineRule="auto"/>
              <w:ind w:left="0" w:firstLine="0"/>
              <w:jc w:val="center"/>
            </w:pPr>
            <w:r>
              <w:rPr>
                <w:sz w:val="22"/>
              </w:rPr>
              <w:t xml:space="preserve">Understands problem with minor gaps </w:t>
            </w:r>
          </w:p>
        </w:tc>
        <w:tc>
          <w:tcPr>
            <w:tcW w:w="1701" w:type="dxa"/>
            <w:tcBorders>
              <w:top w:val="single" w:sz="4" w:space="0" w:color="000000"/>
              <w:left w:val="single" w:sz="4" w:space="0" w:color="000000"/>
              <w:bottom w:val="single" w:sz="4" w:space="0" w:color="000000"/>
              <w:right w:val="single" w:sz="4" w:space="0" w:color="000000"/>
            </w:tcBorders>
            <w:vAlign w:val="center"/>
          </w:tcPr>
          <w:p w14:paraId="6369E1F5" w14:textId="77777777" w:rsidR="00434698" w:rsidRDefault="00000000">
            <w:pPr>
              <w:spacing w:after="0" w:line="259" w:lineRule="auto"/>
              <w:ind w:left="0" w:firstLine="10"/>
              <w:jc w:val="center"/>
            </w:pPr>
            <w:r>
              <w:rPr>
                <w:sz w:val="22"/>
              </w:rPr>
              <w:t xml:space="preserve">Partial understanding; misses key elements </w:t>
            </w:r>
          </w:p>
        </w:tc>
        <w:tc>
          <w:tcPr>
            <w:tcW w:w="1701" w:type="dxa"/>
            <w:tcBorders>
              <w:top w:val="single" w:sz="4" w:space="0" w:color="000000"/>
              <w:left w:val="single" w:sz="4" w:space="0" w:color="000000"/>
              <w:bottom w:val="single" w:sz="4" w:space="0" w:color="000000"/>
              <w:right w:val="single" w:sz="4" w:space="0" w:color="000000"/>
            </w:tcBorders>
            <w:vAlign w:val="center"/>
          </w:tcPr>
          <w:p w14:paraId="700E5E66" w14:textId="77777777" w:rsidR="00434698" w:rsidRDefault="00000000">
            <w:pPr>
              <w:spacing w:after="0" w:line="239" w:lineRule="auto"/>
              <w:ind w:left="0" w:firstLine="0"/>
              <w:jc w:val="center"/>
            </w:pPr>
            <w:r>
              <w:rPr>
                <w:sz w:val="22"/>
              </w:rPr>
              <w:t xml:space="preserve">Misinterprets or unable to </w:t>
            </w:r>
          </w:p>
          <w:p w14:paraId="72486C8F" w14:textId="77777777" w:rsidR="00434698" w:rsidRDefault="00000000">
            <w:pPr>
              <w:spacing w:after="0" w:line="259" w:lineRule="auto"/>
              <w:ind w:left="0" w:firstLine="0"/>
              <w:jc w:val="center"/>
            </w:pPr>
            <w:r>
              <w:rPr>
                <w:sz w:val="22"/>
              </w:rPr>
              <w:t xml:space="preserve">understand problem </w:t>
            </w:r>
          </w:p>
        </w:tc>
      </w:tr>
      <w:tr w:rsidR="00434698" w14:paraId="3C2303FA" w14:textId="77777777">
        <w:trPr>
          <w:trHeight w:val="1435"/>
        </w:trPr>
        <w:tc>
          <w:tcPr>
            <w:tcW w:w="1700" w:type="dxa"/>
            <w:tcBorders>
              <w:top w:val="single" w:sz="4" w:space="0" w:color="000000"/>
              <w:left w:val="single" w:sz="4" w:space="0" w:color="000000"/>
              <w:bottom w:val="single" w:sz="4" w:space="0" w:color="000000"/>
              <w:right w:val="single" w:sz="4" w:space="0" w:color="000000"/>
            </w:tcBorders>
            <w:vAlign w:val="center"/>
          </w:tcPr>
          <w:p w14:paraId="55319D93" w14:textId="77777777" w:rsidR="00434698" w:rsidRDefault="00000000">
            <w:pPr>
              <w:spacing w:after="0" w:line="259" w:lineRule="auto"/>
              <w:ind w:left="0" w:right="59" w:firstLine="0"/>
              <w:jc w:val="center"/>
            </w:pPr>
            <w:r>
              <w:rPr>
                <w:sz w:val="22"/>
              </w:rPr>
              <w:t xml:space="preserve">Method </w:t>
            </w:r>
          </w:p>
          <w:p w14:paraId="6B76FA59" w14:textId="77777777" w:rsidR="00434698" w:rsidRDefault="00000000">
            <w:pPr>
              <w:spacing w:after="0" w:line="259" w:lineRule="auto"/>
              <w:ind w:left="0" w:right="54" w:firstLine="0"/>
              <w:jc w:val="center"/>
            </w:pPr>
            <w:r>
              <w:rPr>
                <w:sz w:val="22"/>
              </w:rPr>
              <w:t xml:space="preserve">Selection </w:t>
            </w:r>
          </w:p>
        </w:tc>
        <w:tc>
          <w:tcPr>
            <w:tcW w:w="1343" w:type="dxa"/>
            <w:tcBorders>
              <w:top w:val="single" w:sz="4" w:space="0" w:color="000000"/>
              <w:left w:val="single" w:sz="4" w:space="0" w:color="000000"/>
              <w:bottom w:val="single" w:sz="4" w:space="0" w:color="000000"/>
              <w:right w:val="single" w:sz="4" w:space="0" w:color="000000"/>
            </w:tcBorders>
            <w:vAlign w:val="center"/>
          </w:tcPr>
          <w:p w14:paraId="4E6F2264" w14:textId="77777777" w:rsidR="00434698" w:rsidRDefault="00000000">
            <w:pPr>
              <w:spacing w:after="0" w:line="259" w:lineRule="auto"/>
              <w:ind w:left="0" w:right="52" w:firstLine="0"/>
              <w:jc w:val="center"/>
            </w:pPr>
            <w:r>
              <w:rPr>
                <w:sz w:val="22"/>
              </w:rPr>
              <w:t xml:space="preserve">20% </w:t>
            </w:r>
          </w:p>
        </w:tc>
        <w:tc>
          <w:tcPr>
            <w:tcW w:w="1854" w:type="dxa"/>
            <w:tcBorders>
              <w:top w:val="single" w:sz="4" w:space="0" w:color="000000"/>
              <w:left w:val="single" w:sz="4" w:space="0" w:color="000000"/>
              <w:bottom w:val="single" w:sz="4" w:space="0" w:color="000000"/>
              <w:right w:val="single" w:sz="4" w:space="0" w:color="000000"/>
            </w:tcBorders>
          </w:tcPr>
          <w:p w14:paraId="18872C20" w14:textId="77777777" w:rsidR="00434698" w:rsidRDefault="00000000">
            <w:pPr>
              <w:spacing w:after="2" w:line="236" w:lineRule="auto"/>
              <w:ind w:left="0" w:firstLine="0"/>
              <w:jc w:val="center"/>
            </w:pPr>
            <w:r>
              <w:rPr>
                <w:sz w:val="22"/>
              </w:rPr>
              <w:t xml:space="preserve">Selects most appropriate </w:t>
            </w:r>
          </w:p>
          <w:p w14:paraId="14B47A48" w14:textId="77777777" w:rsidR="00434698" w:rsidRDefault="00000000">
            <w:pPr>
              <w:spacing w:after="0" w:line="259" w:lineRule="auto"/>
              <w:ind w:left="17" w:hanging="17"/>
              <w:jc w:val="center"/>
            </w:pPr>
            <w:r>
              <w:rPr>
                <w:sz w:val="22"/>
              </w:rPr>
              <w:t xml:space="preserve">method/formula with strong justification </w:t>
            </w:r>
          </w:p>
        </w:tc>
        <w:tc>
          <w:tcPr>
            <w:tcW w:w="1906" w:type="dxa"/>
            <w:tcBorders>
              <w:top w:val="single" w:sz="4" w:space="0" w:color="000000"/>
              <w:left w:val="single" w:sz="4" w:space="0" w:color="000000"/>
              <w:bottom w:val="single" w:sz="4" w:space="0" w:color="000000"/>
              <w:right w:val="single" w:sz="4" w:space="0" w:color="000000"/>
            </w:tcBorders>
            <w:vAlign w:val="center"/>
          </w:tcPr>
          <w:p w14:paraId="6AC3C78A" w14:textId="77777777" w:rsidR="00434698" w:rsidRDefault="00000000">
            <w:pPr>
              <w:spacing w:after="0" w:line="239" w:lineRule="auto"/>
              <w:ind w:left="0" w:firstLine="0"/>
              <w:jc w:val="center"/>
            </w:pPr>
            <w:r>
              <w:rPr>
                <w:sz w:val="22"/>
              </w:rPr>
              <w:t xml:space="preserve">Selects correct method with minor </w:t>
            </w:r>
          </w:p>
          <w:p w14:paraId="73CAD97D" w14:textId="77777777" w:rsidR="00434698" w:rsidRDefault="00000000">
            <w:pPr>
              <w:spacing w:after="0" w:line="259" w:lineRule="auto"/>
              <w:ind w:left="0" w:right="52" w:firstLine="0"/>
              <w:jc w:val="center"/>
            </w:pPr>
            <w:r>
              <w:rPr>
                <w:sz w:val="22"/>
              </w:rPr>
              <w:t xml:space="preserve">errors </w:t>
            </w:r>
          </w:p>
        </w:tc>
        <w:tc>
          <w:tcPr>
            <w:tcW w:w="1701" w:type="dxa"/>
            <w:tcBorders>
              <w:top w:val="single" w:sz="4" w:space="0" w:color="000000"/>
              <w:left w:val="single" w:sz="4" w:space="0" w:color="000000"/>
              <w:bottom w:val="single" w:sz="4" w:space="0" w:color="000000"/>
              <w:right w:val="single" w:sz="4" w:space="0" w:color="000000"/>
            </w:tcBorders>
            <w:vAlign w:val="center"/>
          </w:tcPr>
          <w:p w14:paraId="480680E1" w14:textId="77777777" w:rsidR="00434698" w:rsidRDefault="00000000">
            <w:pPr>
              <w:spacing w:after="0" w:line="259" w:lineRule="auto"/>
              <w:ind w:left="0" w:firstLine="0"/>
              <w:jc w:val="center"/>
            </w:pPr>
            <w:r>
              <w:rPr>
                <w:sz w:val="22"/>
              </w:rPr>
              <w:t xml:space="preserve">Inappropriate or partially correct method </w:t>
            </w:r>
          </w:p>
        </w:tc>
        <w:tc>
          <w:tcPr>
            <w:tcW w:w="1701" w:type="dxa"/>
            <w:tcBorders>
              <w:top w:val="single" w:sz="4" w:space="0" w:color="000000"/>
              <w:left w:val="single" w:sz="4" w:space="0" w:color="000000"/>
              <w:bottom w:val="single" w:sz="4" w:space="0" w:color="000000"/>
              <w:right w:val="single" w:sz="4" w:space="0" w:color="000000"/>
            </w:tcBorders>
            <w:vAlign w:val="center"/>
          </w:tcPr>
          <w:p w14:paraId="3C8B03F1" w14:textId="77777777" w:rsidR="00434698" w:rsidRDefault="00000000">
            <w:pPr>
              <w:spacing w:after="0" w:line="259" w:lineRule="auto"/>
              <w:ind w:left="0" w:firstLine="0"/>
              <w:jc w:val="center"/>
            </w:pPr>
            <w:r>
              <w:rPr>
                <w:sz w:val="22"/>
              </w:rPr>
              <w:t xml:space="preserve">Unable to select method </w:t>
            </w:r>
          </w:p>
        </w:tc>
      </w:tr>
      <w:tr w:rsidR="00434698" w14:paraId="0EBE534D" w14:textId="77777777">
        <w:trPr>
          <w:trHeight w:val="1436"/>
        </w:trPr>
        <w:tc>
          <w:tcPr>
            <w:tcW w:w="1700" w:type="dxa"/>
            <w:tcBorders>
              <w:top w:val="single" w:sz="4" w:space="0" w:color="000000"/>
              <w:left w:val="single" w:sz="4" w:space="0" w:color="000000"/>
              <w:bottom w:val="single" w:sz="4" w:space="0" w:color="000000"/>
              <w:right w:val="single" w:sz="4" w:space="0" w:color="000000"/>
            </w:tcBorders>
            <w:vAlign w:val="center"/>
          </w:tcPr>
          <w:p w14:paraId="265C55FA" w14:textId="77777777" w:rsidR="00434698" w:rsidRDefault="00000000">
            <w:pPr>
              <w:spacing w:after="0" w:line="259" w:lineRule="auto"/>
              <w:ind w:left="2" w:firstLine="0"/>
            </w:pPr>
            <w:r>
              <w:rPr>
                <w:sz w:val="22"/>
              </w:rPr>
              <w:t xml:space="preserve">Solution Process </w:t>
            </w:r>
          </w:p>
        </w:tc>
        <w:tc>
          <w:tcPr>
            <w:tcW w:w="1343" w:type="dxa"/>
            <w:tcBorders>
              <w:top w:val="single" w:sz="4" w:space="0" w:color="000000"/>
              <w:left w:val="single" w:sz="4" w:space="0" w:color="000000"/>
              <w:bottom w:val="single" w:sz="4" w:space="0" w:color="000000"/>
              <w:right w:val="single" w:sz="4" w:space="0" w:color="000000"/>
            </w:tcBorders>
            <w:vAlign w:val="center"/>
          </w:tcPr>
          <w:p w14:paraId="3F5B2E96" w14:textId="77777777" w:rsidR="00434698" w:rsidRDefault="00000000">
            <w:pPr>
              <w:spacing w:after="0" w:line="259" w:lineRule="auto"/>
              <w:ind w:left="0" w:right="52" w:firstLine="0"/>
              <w:jc w:val="center"/>
            </w:pPr>
            <w:r>
              <w:rPr>
                <w:sz w:val="22"/>
              </w:rPr>
              <w:t xml:space="preserve">25% </w:t>
            </w:r>
          </w:p>
        </w:tc>
        <w:tc>
          <w:tcPr>
            <w:tcW w:w="1854" w:type="dxa"/>
            <w:tcBorders>
              <w:top w:val="single" w:sz="4" w:space="0" w:color="000000"/>
              <w:left w:val="single" w:sz="4" w:space="0" w:color="000000"/>
              <w:bottom w:val="single" w:sz="4" w:space="0" w:color="000000"/>
              <w:right w:val="single" w:sz="4" w:space="0" w:color="000000"/>
            </w:tcBorders>
          </w:tcPr>
          <w:p w14:paraId="2817175F" w14:textId="77777777" w:rsidR="00434698" w:rsidRDefault="00000000">
            <w:pPr>
              <w:spacing w:after="0" w:line="259" w:lineRule="auto"/>
              <w:ind w:left="0" w:firstLine="0"/>
              <w:jc w:val="center"/>
            </w:pPr>
            <w:r>
              <w:rPr>
                <w:sz w:val="22"/>
              </w:rPr>
              <w:t xml:space="preserve">Logical, systematic steps with correct approach throughout </w:t>
            </w:r>
          </w:p>
        </w:tc>
        <w:tc>
          <w:tcPr>
            <w:tcW w:w="1906" w:type="dxa"/>
            <w:tcBorders>
              <w:top w:val="single" w:sz="4" w:space="0" w:color="000000"/>
              <w:left w:val="single" w:sz="4" w:space="0" w:color="000000"/>
              <w:bottom w:val="single" w:sz="4" w:space="0" w:color="000000"/>
              <w:right w:val="single" w:sz="4" w:space="0" w:color="000000"/>
            </w:tcBorders>
            <w:vAlign w:val="center"/>
          </w:tcPr>
          <w:p w14:paraId="18E85A0D" w14:textId="77777777" w:rsidR="00434698" w:rsidRDefault="00000000">
            <w:pPr>
              <w:spacing w:after="0" w:line="259" w:lineRule="auto"/>
              <w:ind w:left="0" w:firstLine="0"/>
              <w:jc w:val="center"/>
            </w:pPr>
            <w:r>
              <w:rPr>
                <w:sz w:val="22"/>
              </w:rPr>
              <w:t xml:space="preserve">Mostly correct steps with minor mistakes </w:t>
            </w:r>
          </w:p>
        </w:tc>
        <w:tc>
          <w:tcPr>
            <w:tcW w:w="1701" w:type="dxa"/>
            <w:tcBorders>
              <w:top w:val="single" w:sz="4" w:space="0" w:color="000000"/>
              <w:left w:val="single" w:sz="4" w:space="0" w:color="000000"/>
              <w:bottom w:val="single" w:sz="4" w:space="0" w:color="000000"/>
              <w:right w:val="single" w:sz="4" w:space="0" w:color="000000"/>
            </w:tcBorders>
            <w:vAlign w:val="center"/>
          </w:tcPr>
          <w:p w14:paraId="24D36397" w14:textId="77777777" w:rsidR="00434698" w:rsidRDefault="00000000">
            <w:pPr>
              <w:spacing w:after="0" w:line="259" w:lineRule="auto"/>
              <w:ind w:left="0" w:firstLine="0"/>
              <w:jc w:val="center"/>
            </w:pPr>
            <w:r>
              <w:rPr>
                <w:sz w:val="22"/>
              </w:rPr>
              <w:t xml:space="preserve">Disorganized steps; multiple errors </w:t>
            </w:r>
          </w:p>
        </w:tc>
        <w:tc>
          <w:tcPr>
            <w:tcW w:w="1701" w:type="dxa"/>
            <w:tcBorders>
              <w:top w:val="single" w:sz="4" w:space="0" w:color="000000"/>
              <w:left w:val="single" w:sz="4" w:space="0" w:color="000000"/>
              <w:bottom w:val="single" w:sz="4" w:space="0" w:color="000000"/>
              <w:right w:val="single" w:sz="4" w:space="0" w:color="000000"/>
            </w:tcBorders>
            <w:vAlign w:val="center"/>
          </w:tcPr>
          <w:p w14:paraId="5CA05A8A" w14:textId="77777777" w:rsidR="00434698" w:rsidRDefault="00000000">
            <w:pPr>
              <w:spacing w:after="0" w:line="259" w:lineRule="auto"/>
              <w:ind w:left="11" w:firstLine="0"/>
            </w:pPr>
            <w:r>
              <w:rPr>
                <w:sz w:val="22"/>
              </w:rPr>
              <w:t xml:space="preserve">No clear process </w:t>
            </w:r>
          </w:p>
        </w:tc>
      </w:tr>
      <w:tr w:rsidR="00434698" w14:paraId="3BA115EB" w14:textId="77777777">
        <w:trPr>
          <w:trHeight w:val="866"/>
        </w:trPr>
        <w:tc>
          <w:tcPr>
            <w:tcW w:w="1700" w:type="dxa"/>
            <w:tcBorders>
              <w:top w:val="single" w:sz="4" w:space="0" w:color="000000"/>
              <w:left w:val="single" w:sz="4" w:space="0" w:color="000000"/>
              <w:bottom w:val="single" w:sz="4" w:space="0" w:color="000000"/>
              <w:right w:val="single" w:sz="4" w:space="0" w:color="000000"/>
            </w:tcBorders>
            <w:vAlign w:val="center"/>
          </w:tcPr>
          <w:p w14:paraId="368E6B6B" w14:textId="77777777" w:rsidR="00434698" w:rsidRDefault="00000000">
            <w:pPr>
              <w:spacing w:after="0" w:line="259" w:lineRule="auto"/>
              <w:ind w:left="0" w:firstLine="0"/>
              <w:jc w:val="center"/>
            </w:pPr>
            <w:r>
              <w:rPr>
                <w:sz w:val="22"/>
              </w:rPr>
              <w:t xml:space="preserve">Accuracy of Calculation </w:t>
            </w:r>
          </w:p>
        </w:tc>
        <w:tc>
          <w:tcPr>
            <w:tcW w:w="1343" w:type="dxa"/>
            <w:tcBorders>
              <w:top w:val="single" w:sz="4" w:space="0" w:color="000000"/>
              <w:left w:val="single" w:sz="4" w:space="0" w:color="000000"/>
              <w:bottom w:val="single" w:sz="4" w:space="0" w:color="000000"/>
              <w:right w:val="single" w:sz="4" w:space="0" w:color="000000"/>
            </w:tcBorders>
            <w:vAlign w:val="center"/>
          </w:tcPr>
          <w:p w14:paraId="10BBB56D" w14:textId="77777777" w:rsidR="00434698" w:rsidRDefault="00000000">
            <w:pPr>
              <w:spacing w:after="0" w:line="259" w:lineRule="auto"/>
              <w:ind w:left="0" w:right="52" w:firstLine="0"/>
              <w:jc w:val="center"/>
            </w:pPr>
            <w:r>
              <w:rPr>
                <w:sz w:val="22"/>
              </w:rPr>
              <w:t xml:space="preserve">20% </w:t>
            </w:r>
          </w:p>
        </w:tc>
        <w:tc>
          <w:tcPr>
            <w:tcW w:w="1854" w:type="dxa"/>
            <w:tcBorders>
              <w:top w:val="single" w:sz="4" w:space="0" w:color="000000"/>
              <w:left w:val="single" w:sz="4" w:space="0" w:color="000000"/>
              <w:bottom w:val="single" w:sz="4" w:space="0" w:color="000000"/>
              <w:right w:val="single" w:sz="4" w:space="0" w:color="000000"/>
            </w:tcBorders>
          </w:tcPr>
          <w:p w14:paraId="0C2BCA01" w14:textId="77777777" w:rsidR="00434698" w:rsidRDefault="00000000">
            <w:pPr>
              <w:spacing w:after="0" w:line="259" w:lineRule="auto"/>
              <w:ind w:left="0" w:firstLine="0"/>
              <w:jc w:val="center"/>
            </w:pPr>
            <w:r>
              <w:rPr>
                <w:sz w:val="22"/>
              </w:rPr>
              <w:t xml:space="preserve">All calculations accurate; correct final answer </w:t>
            </w:r>
          </w:p>
        </w:tc>
        <w:tc>
          <w:tcPr>
            <w:tcW w:w="1906" w:type="dxa"/>
            <w:tcBorders>
              <w:top w:val="single" w:sz="4" w:space="0" w:color="000000"/>
              <w:left w:val="single" w:sz="4" w:space="0" w:color="000000"/>
              <w:bottom w:val="single" w:sz="4" w:space="0" w:color="000000"/>
              <w:right w:val="single" w:sz="4" w:space="0" w:color="000000"/>
            </w:tcBorders>
            <w:vAlign w:val="center"/>
          </w:tcPr>
          <w:p w14:paraId="06F12CB5" w14:textId="77777777" w:rsidR="00434698" w:rsidRDefault="00000000">
            <w:pPr>
              <w:spacing w:after="0" w:line="259" w:lineRule="auto"/>
              <w:ind w:left="0" w:firstLine="0"/>
              <w:jc w:val="center"/>
            </w:pPr>
            <w:r>
              <w:rPr>
                <w:sz w:val="22"/>
              </w:rPr>
              <w:t xml:space="preserve">Minor calculation errors </w:t>
            </w:r>
          </w:p>
        </w:tc>
        <w:tc>
          <w:tcPr>
            <w:tcW w:w="1701" w:type="dxa"/>
            <w:tcBorders>
              <w:top w:val="single" w:sz="4" w:space="0" w:color="000000"/>
              <w:left w:val="single" w:sz="4" w:space="0" w:color="000000"/>
              <w:bottom w:val="single" w:sz="4" w:space="0" w:color="000000"/>
              <w:right w:val="single" w:sz="4" w:space="0" w:color="000000"/>
            </w:tcBorders>
          </w:tcPr>
          <w:p w14:paraId="6D4CD2E6" w14:textId="77777777" w:rsidR="00434698" w:rsidRDefault="00000000">
            <w:pPr>
              <w:spacing w:after="0" w:line="259" w:lineRule="auto"/>
              <w:ind w:left="0" w:firstLine="0"/>
              <w:jc w:val="center"/>
            </w:pPr>
            <w:r>
              <w:rPr>
                <w:sz w:val="22"/>
              </w:rPr>
              <w:t xml:space="preserve">Frequent errors; incorrect final answer </w:t>
            </w:r>
          </w:p>
        </w:tc>
        <w:tc>
          <w:tcPr>
            <w:tcW w:w="1701" w:type="dxa"/>
            <w:tcBorders>
              <w:top w:val="single" w:sz="4" w:space="0" w:color="000000"/>
              <w:left w:val="single" w:sz="4" w:space="0" w:color="000000"/>
              <w:bottom w:val="single" w:sz="4" w:space="0" w:color="000000"/>
              <w:right w:val="single" w:sz="4" w:space="0" w:color="000000"/>
            </w:tcBorders>
            <w:vAlign w:val="center"/>
          </w:tcPr>
          <w:p w14:paraId="3743B5C5" w14:textId="77777777" w:rsidR="00434698" w:rsidRDefault="00000000">
            <w:pPr>
              <w:spacing w:after="0" w:line="259" w:lineRule="auto"/>
              <w:ind w:left="0" w:firstLine="0"/>
              <w:jc w:val="center"/>
            </w:pPr>
            <w:r>
              <w:rPr>
                <w:sz w:val="22"/>
              </w:rPr>
              <w:t xml:space="preserve">No valid calculations </w:t>
            </w:r>
          </w:p>
        </w:tc>
      </w:tr>
      <w:tr w:rsidR="00434698" w14:paraId="354D14E7" w14:textId="77777777">
        <w:trPr>
          <w:trHeight w:val="1150"/>
        </w:trPr>
        <w:tc>
          <w:tcPr>
            <w:tcW w:w="1700" w:type="dxa"/>
            <w:tcBorders>
              <w:top w:val="single" w:sz="4" w:space="0" w:color="000000"/>
              <w:left w:val="single" w:sz="4" w:space="0" w:color="000000"/>
              <w:bottom w:val="single" w:sz="4" w:space="0" w:color="000000"/>
              <w:right w:val="single" w:sz="4" w:space="0" w:color="000000"/>
            </w:tcBorders>
            <w:vAlign w:val="center"/>
          </w:tcPr>
          <w:p w14:paraId="2DD2998F" w14:textId="77777777" w:rsidR="00434698" w:rsidRDefault="00000000">
            <w:pPr>
              <w:spacing w:after="0" w:line="259" w:lineRule="auto"/>
              <w:ind w:left="0" w:firstLine="0"/>
              <w:jc w:val="center"/>
            </w:pPr>
            <w:r>
              <w:rPr>
                <w:sz w:val="22"/>
              </w:rPr>
              <w:t xml:space="preserve">Interpretation of Results </w:t>
            </w:r>
          </w:p>
        </w:tc>
        <w:tc>
          <w:tcPr>
            <w:tcW w:w="1343" w:type="dxa"/>
            <w:tcBorders>
              <w:top w:val="single" w:sz="4" w:space="0" w:color="000000"/>
              <w:left w:val="single" w:sz="4" w:space="0" w:color="000000"/>
              <w:bottom w:val="single" w:sz="4" w:space="0" w:color="000000"/>
              <w:right w:val="single" w:sz="4" w:space="0" w:color="000000"/>
            </w:tcBorders>
            <w:vAlign w:val="center"/>
          </w:tcPr>
          <w:p w14:paraId="0359DDD7" w14:textId="77777777" w:rsidR="00434698" w:rsidRDefault="00000000">
            <w:pPr>
              <w:spacing w:after="0" w:line="259" w:lineRule="auto"/>
              <w:ind w:left="0" w:right="52" w:firstLine="0"/>
              <w:jc w:val="center"/>
            </w:pPr>
            <w:r>
              <w:rPr>
                <w:sz w:val="22"/>
              </w:rPr>
              <w:t xml:space="preserve">15% </w:t>
            </w:r>
          </w:p>
        </w:tc>
        <w:tc>
          <w:tcPr>
            <w:tcW w:w="1854" w:type="dxa"/>
            <w:tcBorders>
              <w:top w:val="single" w:sz="4" w:space="0" w:color="000000"/>
              <w:left w:val="single" w:sz="4" w:space="0" w:color="000000"/>
              <w:bottom w:val="single" w:sz="4" w:space="0" w:color="000000"/>
              <w:right w:val="single" w:sz="4" w:space="0" w:color="000000"/>
            </w:tcBorders>
          </w:tcPr>
          <w:p w14:paraId="29A0413F" w14:textId="77777777" w:rsidR="00434698" w:rsidRDefault="00000000">
            <w:pPr>
              <w:spacing w:after="0" w:line="236" w:lineRule="auto"/>
              <w:ind w:left="0" w:firstLine="0"/>
              <w:jc w:val="center"/>
            </w:pPr>
            <w:r>
              <w:rPr>
                <w:sz w:val="22"/>
              </w:rPr>
              <w:t xml:space="preserve">Clearly interprets results with units </w:t>
            </w:r>
          </w:p>
          <w:p w14:paraId="03F3D3F3" w14:textId="77777777" w:rsidR="00434698" w:rsidRDefault="00000000">
            <w:pPr>
              <w:spacing w:after="0" w:line="259" w:lineRule="auto"/>
              <w:ind w:left="0" w:firstLine="0"/>
              <w:jc w:val="center"/>
            </w:pPr>
            <w:r>
              <w:rPr>
                <w:sz w:val="22"/>
              </w:rPr>
              <w:t xml:space="preserve">and engineering relevance </w:t>
            </w:r>
          </w:p>
        </w:tc>
        <w:tc>
          <w:tcPr>
            <w:tcW w:w="1906" w:type="dxa"/>
            <w:tcBorders>
              <w:top w:val="single" w:sz="4" w:space="0" w:color="000000"/>
              <w:left w:val="single" w:sz="4" w:space="0" w:color="000000"/>
              <w:bottom w:val="single" w:sz="4" w:space="0" w:color="000000"/>
              <w:right w:val="single" w:sz="4" w:space="0" w:color="000000"/>
            </w:tcBorders>
            <w:vAlign w:val="center"/>
          </w:tcPr>
          <w:p w14:paraId="3C16BE62" w14:textId="77777777" w:rsidR="00434698" w:rsidRDefault="00000000">
            <w:pPr>
              <w:spacing w:after="0" w:line="259" w:lineRule="auto"/>
              <w:ind w:left="4" w:right="6" w:firstLine="44"/>
              <w:jc w:val="center"/>
            </w:pPr>
            <w:r>
              <w:rPr>
                <w:sz w:val="22"/>
              </w:rPr>
              <w:t xml:space="preserve">Basic interpretation with minor omissions </w:t>
            </w:r>
          </w:p>
        </w:tc>
        <w:tc>
          <w:tcPr>
            <w:tcW w:w="1701" w:type="dxa"/>
            <w:tcBorders>
              <w:top w:val="single" w:sz="4" w:space="0" w:color="000000"/>
              <w:left w:val="single" w:sz="4" w:space="0" w:color="000000"/>
              <w:bottom w:val="single" w:sz="4" w:space="0" w:color="000000"/>
              <w:right w:val="single" w:sz="4" w:space="0" w:color="000000"/>
            </w:tcBorders>
            <w:vAlign w:val="center"/>
          </w:tcPr>
          <w:p w14:paraId="4F929CC7" w14:textId="77777777" w:rsidR="00434698" w:rsidRDefault="00000000">
            <w:pPr>
              <w:spacing w:after="0" w:line="259" w:lineRule="auto"/>
              <w:ind w:left="0" w:firstLine="0"/>
              <w:jc w:val="center"/>
            </w:pPr>
            <w:r>
              <w:rPr>
                <w:sz w:val="22"/>
              </w:rPr>
              <w:t xml:space="preserve">Limited or unclear interpretation </w:t>
            </w:r>
          </w:p>
        </w:tc>
        <w:tc>
          <w:tcPr>
            <w:tcW w:w="1701" w:type="dxa"/>
            <w:tcBorders>
              <w:top w:val="single" w:sz="4" w:space="0" w:color="000000"/>
              <w:left w:val="single" w:sz="4" w:space="0" w:color="000000"/>
              <w:bottom w:val="single" w:sz="4" w:space="0" w:color="000000"/>
              <w:right w:val="single" w:sz="4" w:space="0" w:color="000000"/>
            </w:tcBorders>
            <w:vAlign w:val="center"/>
          </w:tcPr>
          <w:p w14:paraId="46955CB4" w14:textId="77777777" w:rsidR="00434698" w:rsidRDefault="00000000">
            <w:pPr>
              <w:spacing w:after="0" w:line="259" w:lineRule="auto"/>
              <w:ind w:left="0" w:right="53" w:firstLine="0"/>
              <w:jc w:val="center"/>
            </w:pPr>
            <w:r>
              <w:rPr>
                <w:sz w:val="22"/>
              </w:rPr>
              <w:t xml:space="preserve">No </w:t>
            </w:r>
          </w:p>
          <w:p w14:paraId="6B123A22" w14:textId="77777777" w:rsidR="00434698" w:rsidRDefault="00000000">
            <w:pPr>
              <w:spacing w:after="0" w:line="259" w:lineRule="auto"/>
              <w:ind w:left="0" w:right="52" w:firstLine="0"/>
              <w:jc w:val="center"/>
            </w:pPr>
            <w:r>
              <w:rPr>
                <w:sz w:val="22"/>
              </w:rPr>
              <w:t xml:space="preserve">interpretation </w:t>
            </w:r>
          </w:p>
        </w:tc>
      </w:tr>
    </w:tbl>
    <w:p w14:paraId="6927A0C8" w14:textId="77777777" w:rsidR="00434698" w:rsidRDefault="00000000">
      <w:pPr>
        <w:spacing w:after="0" w:line="259" w:lineRule="auto"/>
        <w:ind w:left="0" w:firstLine="0"/>
      </w:pPr>
      <w:r>
        <w:rPr>
          <w:rFonts w:ascii="Arial" w:eastAsia="Arial" w:hAnsi="Arial" w:cs="Arial"/>
        </w:rPr>
        <w:t xml:space="preserve"> </w:t>
      </w:r>
    </w:p>
    <w:p w14:paraId="305001B5" w14:textId="77777777" w:rsidR="00434698" w:rsidRDefault="00000000">
      <w:pPr>
        <w:spacing w:after="0" w:line="259" w:lineRule="auto"/>
        <w:ind w:left="0" w:firstLine="0"/>
      </w:pPr>
      <w:r>
        <w:rPr>
          <w:rFonts w:ascii="Arial" w:eastAsia="Arial" w:hAnsi="Arial" w:cs="Arial"/>
        </w:rPr>
        <w:t xml:space="preserve"> </w:t>
      </w:r>
    </w:p>
    <w:p w14:paraId="085E498F" w14:textId="77777777" w:rsidR="00434698" w:rsidRDefault="00000000">
      <w:pPr>
        <w:spacing w:after="0" w:line="259" w:lineRule="auto"/>
        <w:ind w:left="0" w:firstLine="0"/>
      </w:pPr>
      <w:r>
        <w:rPr>
          <w:rFonts w:ascii="Arial" w:eastAsia="Arial" w:hAnsi="Arial" w:cs="Arial"/>
        </w:rPr>
        <w:t xml:space="preserve"> </w:t>
      </w:r>
    </w:p>
    <w:p w14:paraId="2438AD65" w14:textId="77777777" w:rsidR="00434698" w:rsidRDefault="00000000">
      <w:pPr>
        <w:spacing w:after="0" w:line="259" w:lineRule="auto"/>
        <w:ind w:left="0" w:firstLine="0"/>
      </w:pPr>
      <w:r>
        <w:rPr>
          <w:rFonts w:ascii="Arial" w:eastAsia="Arial" w:hAnsi="Arial" w:cs="Arial"/>
        </w:rPr>
        <w:t xml:space="preserve"> </w:t>
      </w:r>
    </w:p>
    <w:p w14:paraId="2D60C93E" w14:textId="77777777" w:rsidR="00434698" w:rsidRDefault="00000000">
      <w:pPr>
        <w:spacing w:after="0" w:line="259" w:lineRule="auto"/>
        <w:ind w:left="0" w:firstLine="0"/>
      </w:pPr>
      <w:r>
        <w:rPr>
          <w:rFonts w:ascii="Arial" w:eastAsia="Arial" w:hAnsi="Arial" w:cs="Arial"/>
        </w:rPr>
        <w:t xml:space="preserve"> </w:t>
      </w:r>
    </w:p>
    <w:p w14:paraId="75152949" w14:textId="77777777" w:rsidR="00434698" w:rsidRDefault="00000000">
      <w:pPr>
        <w:spacing w:after="0" w:line="259" w:lineRule="auto"/>
        <w:ind w:left="0" w:firstLine="0"/>
      </w:pPr>
      <w:r>
        <w:rPr>
          <w:rFonts w:ascii="Arial" w:eastAsia="Arial" w:hAnsi="Arial" w:cs="Arial"/>
        </w:rPr>
        <w:t xml:space="preserve"> </w:t>
      </w:r>
    </w:p>
    <w:sectPr w:rsidR="00434698">
      <w:headerReference w:type="even" r:id="rId7"/>
      <w:headerReference w:type="default" r:id="rId8"/>
      <w:footerReference w:type="even" r:id="rId9"/>
      <w:footerReference w:type="default" r:id="rId10"/>
      <w:headerReference w:type="first" r:id="rId11"/>
      <w:footerReference w:type="first" r:id="rId12"/>
      <w:pgSz w:w="11909" w:h="16834"/>
      <w:pgMar w:top="490" w:right="1390" w:bottom="487"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B652C" w14:textId="77777777" w:rsidR="00F0415F" w:rsidRDefault="00F0415F">
      <w:pPr>
        <w:spacing w:after="0" w:line="240" w:lineRule="auto"/>
      </w:pPr>
      <w:r>
        <w:separator/>
      </w:r>
    </w:p>
  </w:endnote>
  <w:endnote w:type="continuationSeparator" w:id="0">
    <w:p w14:paraId="4C1E9572" w14:textId="77777777" w:rsidR="00F0415F" w:rsidRDefault="00F041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9F3ED" w14:textId="77777777" w:rsidR="00434698" w:rsidRDefault="00000000">
    <w:pPr>
      <w:spacing w:after="0" w:line="259" w:lineRule="auto"/>
      <w:ind w:left="-1440" w:right="10519"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6E0AFC5E" wp14:editId="3680A5E0">
              <wp:simplePos x="0" y="0"/>
              <wp:positionH relativeFrom="page">
                <wp:posOffset>304800</wp:posOffset>
              </wp:positionH>
              <wp:positionV relativeFrom="page">
                <wp:posOffset>10373868</wp:posOffset>
              </wp:positionV>
              <wp:extent cx="6954012" cy="12192"/>
              <wp:effectExtent l="0" t="0" r="0" b="0"/>
              <wp:wrapSquare wrapText="bothSides"/>
              <wp:docPr id="26564" name="Group 26564"/>
              <wp:cNvGraphicFramePr/>
              <a:graphic xmlns:a="http://schemas.openxmlformats.org/drawingml/2006/main">
                <a:graphicData uri="http://schemas.microsoft.com/office/word/2010/wordprocessingGroup">
                  <wpg:wgp>
                    <wpg:cNvGrpSpPr/>
                    <wpg:grpSpPr>
                      <a:xfrm>
                        <a:off x="0" y="0"/>
                        <a:ext cx="6954012" cy="12192"/>
                        <a:chOff x="0" y="0"/>
                        <a:chExt cx="6954012" cy="12192"/>
                      </a:xfrm>
                    </wpg:grpSpPr>
                    <wps:wsp>
                      <wps:cNvPr id="27704" name="Shape 27704"/>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05" name="Shape 27705"/>
                      <wps:cNvSpPr/>
                      <wps:spPr>
                        <a:xfrm>
                          <a:off x="12192" y="0"/>
                          <a:ext cx="6929628" cy="12192"/>
                        </a:xfrm>
                        <a:custGeom>
                          <a:avLst/>
                          <a:gdLst/>
                          <a:ahLst/>
                          <a:cxnLst/>
                          <a:rect l="0" t="0" r="0" b="0"/>
                          <a:pathLst>
                            <a:path w="6929628" h="12192">
                              <a:moveTo>
                                <a:pt x="0" y="0"/>
                              </a:moveTo>
                              <a:lnTo>
                                <a:pt x="6929628" y="0"/>
                              </a:lnTo>
                              <a:lnTo>
                                <a:pt x="6929628"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06" name="Shape 27706"/>
                      <wps:cNvSpPr/>
                      <wps:spPr>
                        <a:xfrm>
                          <a:off x="694182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564" style="width:547.56pt;height:0.959961pt;position:absolute;mso-position-horizontal-relative:page;mso-position-horizontal:absolute;margin-left:24pt;mso-position-vertical-relative:page;margin-top:816.84pt;" coordsize="69540,121">
              <v:shape id="Shape 27707" style="position:absolute;width:121;height:121;left:0;top:0;" coordsize="12192,12192" path="m0,0l12192,0l12192,12192l0,12192l0,0">
                <v:stroke weight="0pt" endcap="flat" joinstyle="miter" miterlimit="10" on="false" color="#000000" opacity="0"/>
                <v:fill on="true" color="#000000"/>
              </v:shape>
              <v:shape id="Shape 27708" style="position:absolute;width:69296;height:121;left:121;top:0;" coordsize="6929628,12192" path="m0,0l6929628,0l6929628,12192l0,12192l0,0">
                <v:stroke weight="0pt" endcap="flat" joinstyle="miter" miterlimit="10" on="false" color="#000000" opacity="0"/>
                <v:fill on="true" color="#000000"/>
              </v:shape>
              <v:shape id="Shape 27709" style="position:absolute;width:121;height:121;left:69418;top:0;" coordsize="12192,12192" path="m0,0l12192,0l12192,12192l0,12192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4C99C" w14:textId="77777777" w:rsidR="00434698" w:rsidRDefault="00000000">
    <w:pPr>
      <w:spacing w:after="0" w:line="259" w:lineRule="auto"/>
      <w:ind w:left="-1440" w:right="10519"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0684271" wp14:editId="3AC9A824">
              <wp:simplePos x="0" y="0"/>
              <wp:positionH relativeFrom="page">
                <wp:posOffset>304800</wp:posOffset>
              </wp:positionH>
              <wp:positionV relativeFrom="page">
                <wp:posOffset>10373868</wp:posOffset>
              </wp:positionV>
              <wp:extent cx="6954012" cy="12192"/>
              <wp:effectExtent l="0" t="0" r="0" b="0"/>
              <wp:wrapSquare wrapText="bothSides"/>
              <wp:docPr id="26545" name="Group 26545"/>
              <wp:cNvGraphicFramePr/>
              <a:graphic xmlns:a="http://schemas.openxmlformats.org/drawingml/2006/main">
                <a:graphicData uri="http://schemas.microsoft.com/office/word/2010/wordprocessingGroup">
                  <wpg:wgp>
                    <wpg:cNvGrpSpPr/>
                    <wpg:grpSpPr>
                      <a:xfrm>
                        <a:off x="0" y="0"/>
                        <a:ext cx="6954012" cy="12192"/>
                        <a:chOff x="0" y="0"/>
                        <a:chExt cx="6954012" cy="12192"/>
                      </a:xfrm>
                    </wpg:grpSpPr>
                    <wps:wsp>
                      <wps:cNvPr id="27698" name="Shape 27698"/>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99" name="Shape 27699"/>
                      <wps:cNvSpPr/>
                      <wps:spPr>
                        <a:xfrm>
                          <a:off x="12192" y="0"/>
                          <a:ext cx="6929628" cy="12192"/>
                        </a:xfrm>
                        <a:custGeom>
                          <a:avLst/>
                          <a:gdLst/>
                          <a:ahLst/>
                          <a:cxnLst/>
                          <a:rect l="0" t="0" r="0" b="0"/>
                          <a:pathLst>
                            <a:path w="6929628" h="12192">
                              <a:moveTo>
                                <a:pt x="0" y="0"/>
                              </a:moveTo>
                              <a:lnTo>
                                <a:pt x="6929628" y="0"/>
                              </a:lnTo>
                              <a:lnTo>
                                <a:pt x="6929628"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00" name="Shape 27700"/>
                      <wps:cNvSpPr/>
                      <wps:spPr>
                        <a:xfrm>
                          <a:off x="694182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545" style="width:547.56pt;height:0.959961pt;position:absolute;mso-position-horizontal-relative:page;mso-position-horizontal:absolute;margin-left:24pt;mso-position-vertical-relative:page;margin-top:816.84pt;" coordsize="69540,121">
              <v:shape id="Shape 27701" style="position:absolute;width:121;height:121;left:0;top:0;" coordsize="12192,12192" path="m0,0l12192,0l12192,12192l0,12192l0,0">
                <v:stroke weight="0pt" endcap="flat" joinstyle="miter" miterlimit="10" on="false" color="#000000" opacity="0"/>
                <v:fill on="true" color="#000000"/>
              </v:shape>
              <v:shape id="Shape 27702" style="position:absolute;width:69296;height:121;left:121;top:0;" coordsize="6929628,12192" path="m0,0l6929628,0l6929628,12192l0,12192l0,0">
                <v:stroke weight="0pt" endcap="flat" joinstyle="miter" miterlimit="10" on="false" color="#000000" opacity="0"/>
                <v:fill on="true" color="#000000"/>
              </v:shape>
              <v:shape id="Shape 27703" style="position:absolute;width:121;height:121;left:69418;top:0;" coordsize="12192,12192" path="m0,0l12192,0l12192,12192l0,12192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1798F" w14:textId="77777777" w:rsidR="00434698" w:rsidRDefault="00434698">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4BA5C" w14:textId="77777777" w:rsidR="00F0415F" w:rsidRDefault="00F0415F">
      <w:pPr>
        <w:spacing w:after="0" w:line="240" w:lineRule="auto"/>
      </w:pPr>
      <w:r>
        <w:separator/>
      </w:r>
    </w:p>
  </w:footnote>
  <w:footnote w:type="continuationSeparator" w:id="0">
    <w:p w14:paraId="086F6CCB" w14:textId="77777777" w:rsidR="00F0415F" w:rsidRDefault="00F041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088CF" w14:textId="77777777" w:rsidR="00434698" w:rsidRDefault="00000000">
    <w:pPr>
      <w:spacing w:after="0" w:line="259" w:lineRule="auto"/>
      <w:ind w:left="-1440" w:right="10519"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BE0492E" wp14:editId="66646B43">
              <wp:simplePos x="0" y="0"/>
              <wp:positionH relativeFrom="page">
                <wp:posOffset>304800</wp:posOffset>
              </wp:positionH>
              <wp:positionV relativeFrom="page">
                <wp:posOffset>304800</wp:posOffset>
              </wp:positionV>
              <wp:extent cx="6954012" cy="12192"/>
              <wp:effectExtent l="0" t="0" r="0" b="0"/>
              <wp:wrapSquare wrapText="bothSides"/>
              <wp:docPr id="26553" name="Group 26553"/>
              <wp:cNvGraphicFramePr/>
              <a:graphic xmlns:a="http://schemas.openxmlformats.org/drawingml/2006/main">
                <a:graphicData uri="http://schemas.microsoft.com/office/word/2010/wordprocessingGroup">
                  <wpg:wgp>
                    <wpg:cNvGrpSpPr/>
                    <wpg:grpSpPr>
                      <a:xfrm>
                        <a:off x="0" y="0"/>
                        <a:ext cx="6954012" cy="12192"/>
                        <a:chOff x="0" y="0"/>
                        <a:chExt cx="6954012" cy="12192"/>
                      </a:xfrm>
                    </wpg:grpSpPr>
                    <wps:wsp>
                      <wps:cNvPr id="27688" name="Shape 27688"/>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89" name="Shape 27689"/>
                      <wps:cNvSpPr/>
                      <wps:spPr>
                        <a:xfrm>
                          <a:off x="12192" y="0"/>
                          <a:ext cx="6929628" cy="12192"/>
                        </a:xfrm>
                        <a:custGeom>
                          <a:avLst/>
                          <a:gdLst/>
                          <a:ahLst/>
                          <a:cxnLst/>
                          <a:rect l="0" t="0" r="0" b="0"/>
                          <a:pathLst>
                            <a:path w="6929628" h="12192">
                              <a:moveTo>
                                <a:pt x="0" y="0"/>
                              </a:moveTo>
                              <a:lnTo>
                                <a:pt x="6929628" y="0"/>
                              </a:lnTo>
                              <a:lnTo>
                                <a:pt x="6929628"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90" name="Shape 27690"/>
                      <wps:cNvSpPr/>
                      <wps:spPr>
                        <a:xfrm>
                          <a:off x="694182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553" style="width:547.56pt;height:0.960022pt;position:absolute;mso-position-horizontal-relative:page;mso-position-horizontal:absolute;margin-left:24pt;mso-position-vertical-relative:page;margin-top:24pt;" coordsize="69540,121">
              <v:shape id="Shape 27691" style="position:absolute;width:121;height:121;left:0;top:0;" coordsize="12192,12192" path="m0,0l12192,0l12192,12192l0,12192l0,0">
                <v:stroke weight="0pt" endcap="flat" joinstyle="miter" miterlimit="10" on="false" color="#000000" opacity="0"/>
                <v:fill on="true" color="#000000"/>
              </v:shape>
              <v:shape id="Shape 27692" style="position:absolute;width:69296;height:121;left:121;top:0;" coordsize="6929628,12192" path="m0,0l6929628,0l6929628,12192l0,12192l0,0">
                <v:stroke weight="0pt" endcap="flat" joinstyle="miter" miterlimit="10" on="false" color="#000000" opacity="0"/>
                <v:fill on="true" color="#000000"/>
              </v:shape>
              <v:shape id="Shape 27693" style="position:absolute;width:121;height:121;left:69418;top:0;" coordsize="12192,12192" path="m0,0l12192,0l12192,12192l0,12192l0,0">
                <v:stroke weight="0pt" endcap="flat" joinstyle="miter" miterlimit="10" on="false" color="#000000" opacity="0"/>
                <v:fill on="true" color="#000000"/>
              </v:shape>
              <w10:wrap type="square"/>
            </v:group>
          </w:pict>
        </mc:Fallback>
      </mc:AlternateContent>
    </w:r>
  </w:p>
  <w:p w14:paraId="549D502E" w14:textId="77777777" w:rsidR="00434698"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3573C56D" wp14:editId="3569C981">
              <wp:simplePos x="0" y="0"/>
              <wp:positionH relativeFrom="page">
                <wp:posOffset>304800</wp:posOffset>
              </wp:positionH>
              <wp:positionV relativeFrom="page">
                <wp:posOffset>316992</wp:posOffset>
              </wp:positionV>
              <wp:extent cx="6954012" cy="10056876"/>
              <wp:effectExtent l="0" t="0" r="0" b="0"/>
              <wp:wrapNone/>
              <wp:docPr id="26557" name="Group 26557"/>
              <wp:cNvGraphicFramePr/>
              <a:graphic xmlns:a="http://schemas.openxmlformats.org/drawingml/2006/main">
                <a:graphicData uri="http://schemas.microsoft.com/office/word/2010/wordprocessingGroup">
                  <wpg:wgp>
                    <wpg:cNvGrpSpPr/>
                    <wpg:grpSpPr>
                      <a:xfrm>
                        <a:off x="0" y="0"/>
                        <a:ext cx="6954012" cy="10056876"/>
                        <a:chOff x="0" y="0"/>
                        <a:chExt cx="6954012" cy="10056876"/>
                      </a:xfrm>
                    </wpg:grpSpPr>
                    <wps:wsp>
                      <wps:cNvPr id="27694" name="Shape 27694"/>
                      <wps:cNvSpPr/>
                      <wps:spPr>
                        <a:xfrm>
                          <a:off x="0" y="0"/>
                          <a:ext cx="12192" cy="10056876"/>
                        </a:xfrm>
                        <a:custGeom>
                          <a:avLst/>
                          <a:gdLst/>
                          <a:ahLst/>
                          <a:cxnLst/>
                          <a:rect l="0" t="0" r="0" b="0"/>
                          <a:pathLst>
                            <a:path w="12192" h="10056876">
                              <a:moveTo>
                                <a:pt x="0" y="0"/>
                              </a:moveTo>
                              <a:lnTo>
                                <a:pt x="12192" y="0"/>
                              </a:lnTo>
                              <a:lnTo>
                                <a:pt x="12192" y="10056876"/>
                              </a:lnTo>
                              <a:lnTo>
                                <a:pt x="0" y="100568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95" name="Shape 27695"/>
                      <wps:cNvSpPr/>
                      <wps:spPr>
                        <a:xfrm>
                          <a:off x="6941820" y="0"/>
                          <a:ext cx="12192" cy="10056876"/>
                        </a:xfrm>
                        <a:custGeom>
                          <a:avLst/>
                          <a:gdLst/>
                          <a:ahLst/>
                          <a:cxnLst/>
                          <a:rect l="0" t="0" r="0" b="0"/>
                          <a:pathLst>
                            <a:path w="12192" h="10056876">
                              <a:moveTo>
                                <a:pt x="0" y="0"/>
                              </a:moveTo>
                              <a:lnTo>
                                <a:pt x="12192" y="0"/>
                              </a:lnTo>
                              <a:lnTo>
                                <a:pt x="12192" y="10056876"/>
                              </a:lnTo>
                              <a:lnTo>
                                <a:pt x="0" y="100568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557" style="width:547.56pt;height:791.88pt;position:absolute;z-index:-2147483648;mso-position-horizontal-relative:page;mso-position-horizontal:absolute;margin-left:24pt;mso-position-vertical-relative:page;margin-top:24.96pt;" coordsize="69540,100568">
              <v:shape id="Shape 27696" style="position:absolute;width:121;height:100568;left:0;top:0;" coordsize="12192,10056876" path="m0,0l12192,0l12192,10056876l0,10056876l0,0">
                <v:stroke weight="0pt" endcap="flat" joinstyle="miter" miterlimit="10" on="false" color="#000000" opacity="0"/>
                <v:fill on="true" color="#000000"/>
              </v:shape>
              <v:shape id="Shape 27697" style="position:absolute;width:121;height:100568;left:69418;top:0;" coordsize="12192,10056876" path="m0,0l12192,0l12192,10056876l0,10056876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82C63" w14:textId="77777777" w:rsidR="00434698" w:rsidRDefault="00000000">
    <w:pPr>
      <w:spacing w:after="0" w:line="259" w:lineRule="auto"/>
      <w:ind w:left="-1440" w:right="10519"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6642AB6" wp14:editId="3BC76195">
              <wp:simplePos x="0" y="0"/>
              <wp:positionH relativeFrom="page">
                <wp:posOffset>304800</wp:posOffset>
              </wp:positionH>
              <wp:positionV relativeFrom="page">
                <wp:posOffset>304800</wp:posOffset>
              </wp:positionV>
              <wp:extent cx="6954012" cy="12192"/>
              <wp:effectExtent l="0" t="0" r="0" b="0"/>
              <wp:wrapSquare wrapText="bothSides"/>
              <wp:docPr id="26534" name="Group 26534"/>
              <wp:cNvGraphicFramePr/>
              <a:graphic xmlns:a="http://schemas.openxmlformats.org/drawingml/2006/main">
                <a:graphicData uri="http://schemas.microsoft.com/office/word/2010/wordprocessingGroup">
                  <wpg:wgp>
                    <wpg:cNvGrpSpPr/>
                    <wpg:grpSpPr>
                      <a:xfrm>
                        <a:off x="0" y="0"/>
                        <a:ext cx="6954012" cy="12192"/>
                        <a:chOff x="0" y="0"/>
                        <a:chExt cx="6954012" cy="12192"/>
                      </a:xfrm>
                    </wpg:grpSpPr>
                    <wps:wsp>
                      <wps:cNvPr id="27678" name="Shape 27678"/>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79" name="Shape 27679"/>
                      <wps:cNvSpPr/>
                      <wps:spPr>
                        <a:xfrm>
                          <a:off x="12192" y="0"/>
                          <a:ext cx="6929628" cy="12192"/>
                        </a:xfrm>
                        <a:custGeom>
                          <a:avLst/>
                          <a:gdLst/>
                          <a:ahLst/>
                          <a:cxnLst/>
                          <a:rect l="0" t="0" r="0" b="0"/>
                          <a:pathLst>
                            <a:path w="6929628" h="12192">
                              <a:moveTo>
                                <a:pt x="0" y="0"/>
                              </a:moveTo>
                              <a:lnTo>
                                <a:pt x="6929628" y="0"/>
                              </a:lnTo>
                              <a:lnTo>
                                <a:pt x="6929628"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80" name="Shape 27680"/>
                      <wps:cNvSpPr/>
                      <wps:spPr>
                        <a:xfrm>
                          <a:off x="694182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534" style="width:547.56pt;height:0.960022pt;position:absolute;mso-position-horizontal-relative:page;mso-position-horizontal:absolute;margin-left:24pt;mso-position-vertical-relative:page;margin-top:24pt;" coordsize="69540,121">
              <v:shape id="Shape 27681" style="position:absolute;width:121;height:121;left:0;top:0;" coordsize="12192,12192" path="m0,0l12192,0l12192,12192l0,12192l0,0">
                <v:stroke weight="0pt" endcap="flat" joinstyle="miter" miterlimit="10" on="false" color="#000000" opacity="0"/>
                <v:fill on="true" color="#000000"/>
              </v:shape>
              <v:shape id="Shape 27682" style="position:absolute;width:69296;height:121;left:121;top:0;" coordsize="6929628,12192" path="m0,0l6929628,0l6929628,12192l0,12192l0,0">
                <v:stroke weight="0pt" endcap="flat" joinstyle="miter" miterlimit="10" on="false" color="#000000" opacity="0"/>
                <v:fill on="true" color="#000000"/>
              </v:shape>
              <v:shape id="Shape 27683" style="position:absolute;width:121;height:121;left:69418;top:0;" coordsize="12192,12192" path="m0,0l12192,0l12192,12192l0,12192l0,0">
                <v:stroke weight="0pt" endcap="flat" joinstyle="miter" miterlimit="10" on="false" color="#000000" opacity="0"/>
                <v:fill on="true" color="#000000"/>
              </v:shape>
              <w10:wrap type="square"/>
            </v:group>
          </w:pict>
        </mc:Fallback>
      </mc:AlternateContent>
    </w:r>
  </w:p>
  <w:p w14:paraId="745BA788" w14:textId="77777777" w:rsidR="00434698"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6AF76652" wp14:editId="301D45C9">
              <wp:simplePos x="0" y="0"/>
              <wp:positionH relativeFrom="page">
                <wp:posOffset>304800</wp:posOffset>
              </wp:positionH>
              <wp:positionV relativeFrom="page">
                <wp:posOffset>316992</wp:posOffset>
              </wp:positionV>
              <wp:extent cx="6954012" cy="10056876"/>
              <wp:effectExtent l="0" t="0" r="0" b="0"/>
              <wp:wrapNone/>
              <wp:docPr id="26538" name="Group 26538"/>
              <wp:cNvGraphicFramePr/>
              <a:graphic xmlns:a="http://schemas.openxmlformats.org/drawingml/2006/main">
                <a:graphicData uri="http://schemas.microsoft.com/office/word/2010/wordprocessingGroup">
                  <wpg:wgp>
                    <wpg:cNvGrpSpPr/>
                    <wpg:grpSpPr>
                      <a:xfrm>
                        <a:off x="0" y="0"/>
                        <a:ext cx="6954012" cy="10056876"/>
                        <a:chOff x="0" y="0"/>
                        <a:chExt cx="6954012" cy="10056876"/>
                      </a:xfrm>
                    </wpg:grpSpPr>
                    <wps:wsp>
                      <wps:cNvPr id="27684" name="Shape 27684"/>
                      <wps:cNvSpPr/>
                      <wps:spPr>
                        <a:xfrm>
                          <a:off x="0" y="0"/>
                          <a:ext cx="12192" cy="10056876"/>
                        </a:xfrm>
                        <a:custGeom>
                          <a:avLst/>
                          <a:gdLst/>
                          <a:ahLst/>
                          <a:cxnLst/>
                          <a:rect l="0" t="0" r="0" b="0"/>
                          <a:pathLst>
                            <a:path w="12192" h="10056876">
                              <a:moveTo>
                                <a:pt x="0" y="0"/>
                              </a:moveTo>
                              <a:lnTo>
                                <a:pt x="12192" y="0"/>
                              </a:lnTo>
                              <a:lnTo>
                                <a:pt x="12192" y="10056876"/>
                              </a:lnTo>
                              <a:lnTo>
                                <a:pt x="0" y="100568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85" name="Shape 27685"/>
                      <wps:cNvSpPr/>
                      <wps:spPr>
                        <a:xfrm>
                          <a:off x="6941820" y="0"/>
                          <a:ext cx="12192" cy="10056876"/>
                        </a:xfrm>
                        <a:custGeom>
                          <a:avLst/>
                          <a:gdLst/>
                          <a:ahLst/>
                          <a:cxnLst/>
                          <a:rect l="0" t="0" r="0" b="0"/>
                          <a:pathLst>
                            <a:path w="12192" h="10056876">
                              <a:moveTo>
                                <a:pt x="0" y="0"/>
                              </a:moveTo>
                              <a:lnTo>
                                <a:pt x="12192" y="0"/>
                              </a:lnTo>
                              <a:lnTo>
                                <a:pt x="12192" y="10056876"/>
                              </a:lnTo>
                              <a:lnTo>
                                <a:pt x="0" y="100568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538" style="width:547.56pt;height:791.88pt;position:absolute;z-index:-2147483648;mso-position-horizontal-relative:page;mso-position-horizontal:absolute;margin-left:24pt;mso-position-vertical-relative:page;margin-top:24.96pt;" coordsize="69540,100568">
              <v:shape id="Shape 27686" style="position:absolute;width:121;height:100568;left:0;top:0;" coordsize="12192,10056876" path="m0,0l12192,0l12192,10056876l0,10056876l0,0">
                <v:stroke weight="0pt" endcap="flat" joinstyle="miter" miterlimit="10" on="false" color="#000000" opacity="0"/>
                <v:fill on="true" color="#000000"/>
              </v:shape>
              <v:shape id="Shape 27687" style="position:absolute;width:121;height:100568;left:69418;top:0;" coordsize="12192,10056876" path="m0,0l12192,0l12192,10056876l0,10056876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28E22" w14:textId="77777777" w:rsidR="00434698" w:rsidRDefault="00000000">
    <w:r>
      <w:rPr>
        <w:rFonts w:ascii="Calibri" w:eastAsia="Calibri" w:hAnsi="Calibri" w:cs="Calibri"/>
        <w:noProof/>
        <w:sz w:val="22"/>
      </w:rPr>
      <mc:AlternateContent>
        <mc:Choice Requires="wpg">
          <w:drawing>
            <wp:anchor distT="0" distB="0" distL="114300" distR="114300" simplePos="0" relativeHeight="251662336" behindDoc="1" locked="0" layoutInCell="1" allowOverlap="1" wp14:anchorId="654444AB" wp14:editId="070B4950">
              <wp:simplePos x="0" y="0"/>
              <wp:positionH relativeFrom="page">
                <wp:posOffset>0</wp:posOffset>
              </wp:positionH>
              <wp:positionV relativeFrom="page">
                <wp:posOffset>0</wp:posOffset>
              </wp:positionV>
              <wp:extent cx="1" cy="1"/>
              <wp:effectExtent l="0" t="0" r="0" b="0"/>
              <wp:wrapNone/>
              <wp:docPr id="26528" name="Group 2652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6528"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C6659"/>
    <w:multiLevelType w:val="hybridMultilevel"/>
    <w:tmpl w:val="6EB6C080"/>
    <w:lvl w:ilvl="0" w:tplc="897A7C9C">
      <w:start w:val="1"/>
      <w:numFmt w:val="lowerRoman"/>
      <w:lvlText w:val="(%1)"/>
      <w:lvlJc w:val="left"/>
      <w:pPr>
        <w:ind w:left="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92C4D6">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CD0FF62">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AB84EB0">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A78AD46">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A7235AA">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D405CBC">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6F29AB8">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D3843B0">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02A3D66"/>
    <w:multiLevelType w:val="hybridMultilevel"/>
    <w:tmpl w:val="4A1688DE"/>
    <w:lvl w:ilvl="0" w:tplc="1390E1BA">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FF2DF1C">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D327392">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A0EEA16">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D0EFA14">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102B75C">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F685982">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D444B7E">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9148C3C">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26E3A46"/>
    <w:multiLevelType w:val="hybridMultilevel"/>
    <w:tmpl w:val="BE3C9F60"/>
    <w:lvl w:ilvl="0" w:tplc="98D23FD6">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4FA4D48">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A688152">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8C4B0C4">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324E6EA">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0BA25E6">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00C0F80">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F463858">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5DE5E60">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C31477A"/>
    <w:multiLevelType w:val="hybridMultilevel"/>
    <w:tmpl w:val="D1A43D74"/>
    <w:lvl w:ilvl="0" w:tplc="FBC8AC72">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126304E">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26ED5EA">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6F86A7E">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D620940">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BDA995A">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9A48680">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768AC0C">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886B980">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39A40606"/>
    <w:multiLevelType w:val="hybridMultilevel"/>
    <w:tmpl w:val="8AB0E662"/>
    <w:lvl w:ilvl="0" w:tplc="D09690B2">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8B085EA">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99EC6E8">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D4637A4">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66641CE">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112268E">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7C2B294">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B103B6E">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B808620">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4DFB4BB2"/>
    <w:multiLevelType w:val="hybridMultilevel"/>
    <w:tmpl w:val="6DFCE314"/>
    <w:lvl w:ilvl="0" w:tplc="141E183C">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76E1510">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B34D998">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4108146">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8F26F12">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5B4B686">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C02259A">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1DAFCF6">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2EC68B2">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60591452"/>
    <w:multiLevelType w:val="hybridMultilevel"/>
    <w:tmpl w:val="53963B62"/>
    <w:lvl w:ilvl="0" w:tplc="ADA89068">
      <w:start w:val="1"/>
      <w:numFmt w:val="lowerRoman"/>
      <w:lvlText w:val="(%1)"/>
      <w:lvlJc w:val="left"/>
      <w:pPr>
        <w:ind w:left="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E6801E4">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302A8BE">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278CAF8">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01A608A">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9322338">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9F4FE90">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2AA62B2">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8284CD4">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6C4740F6"/>
    <w:multiLevelType w:val="hybridMultilevel"/>
    <w:tmpl w:val="AE7C3996"/>
    <w:lvl w:ilvl="0" w:tplc="8D0A291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4C856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D82DF5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1D6CE0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74CECE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B0AFC0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E8007B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288DA5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27AB87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DD305D1"/>
    <w:multiLevelType w:val="hybridMultilevel"/>
    <w:tmpl w:val="A802DF1A"/>
    <w:lvl w:ilvl="0" w:tplc="AAE45DF0">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6A0CE5A">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B6E9606">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B5E7AD2">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DE84C42">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8E22002">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1569602">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CF00D8E">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AEAF484">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6E8107D9"/>
    <w:multiLevelType w:val="hybridMultilevel"/>
    <w:tmpl w:val="976236EC"/>
    <w:lvl w:ilvl="0" w:tplc="4A4A7610">
      <w:start w:val="2"/>
      <w:numFmt w:val="lowerRoman"/>
      <w:lvlText w:val="(%1)"/>
      <w:lvlJc w:val="left"/>
      <w:pPr>
        <w:ind w:left="1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E53255F6">
      <w:start w:val="1"/>
      <w:numFmt w:val="decimal"/>
      <w:lvlText w:val="%2."/>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14A1394">
      <w:start w:val="1"/>
      <w:numFmt w:val="lowerRoman"/>
      <w:lvlText w:val="%3"/>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B30ED84">
      <w:start w:val="1"/>
      <w:numFmt w:val="decimal"/>
      <w:lvlText w:val="%4"/>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0AC0442">
      <w:start w:val="1"/>
      <w:numFmt w:val="lowerLetter"/>
      <w:lvlText w:val="%5"/>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126B68E">
      <w:start w:val="1"/>
      <w:numFmt w:val="lowerRoman"/>
      <w:lvlText w:val="%6"/>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B4EA916">
      <w:start w:val="1"/>
      <w:numFmt w:val="decimal"/>
      <w:lvlText w:val="%7"/>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72289BE">
      <w:start w:val="1"/>
      <w:numFmt w:val="lowerLetter"/>
      <w:lvlText w:val="%8"/>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EA43702">
      <w:start w:val="1"/>
      <w:numFmt w:val="lowerRoman"/>
      <w:lvlText w:val="%9"/>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529612823">
    <w:abstractNumId w:val="6"/>
  </w:num>
  <w:num w:numId="2" w16cid:durableId="262691060">
    <w:abstractNumId w:val="1"/>
  </w:num>
  <w:num w:numId="3" w16cid:durableId="1296302278">
    <w:abstractNumId w:val="7"/>
  </w:num>
  <w:num w:numId="4" w16cid:durableId="1404332600">
    <w:abstractNumId w:val="5"/>
  </w:num>
  <w:num w:numId="5" w16cid:durableId="1497380916">
    <w:abstractNumId w:val="4"/>
  </w:num>
  <w:num w:numId="6" w16cid:durableId="678890554">
    <w:abstractNumId w:val="8"/>
  </w:num>
  <w:num w:numId="7" w16cid:durableId="1320304453">
    <w:abstractNumId w:val="2"/>
  </w:num>
  <w:num w:numId="8" w16cid:durableId="522743016">
    <w:abstractNumId w:val="3"/>
  </w:num>
  <w:num w:numId="9" w16cid:durableId="1710449246">
    <w:abstractNumId w:val="0"/>
  </w:num>
  <w:num w:numId="10" w16cid:durableId="17648360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698"/>
    <w:rsid w:val="00263400"/>
    <w:rsid w:val="00434698"/>
    <w:rsid w:val="00F0415F"/>
    <w:rsid w:val="00F82A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93B1D"/>
  <w15:docId w15:val="{BC8AA5A2-7EB5-4247-9994-A61024AD4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8" w:lineRule="auto"/>
      <w:ind w:left="10" w:hanging="10"/>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3986</Words>
  <Characters>22725</Characters>
  <Application>Microsoft Office Word</Application>
  <DocSecurity>0</DocSecurity>
  <Lines>189</Lines>
  <Paragraphs>53</Paragraphs>
  <ScaleCrop>false</ScaleCrop>
  <Company/>
  <LinksUpToDate>false</LinksUpToDate>
  <CharactersWithSpaces>26658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Michael</dc:creator>
  <cp:keywords/>
  <cp:lastModifiedBy>Deepak Rao L</cp:lastModifiedBy>
  <cp:revision>2</cp:revision>
  <dcterms:created xsi:type="dcterms:W3CDTF">2026-08-20T08:14:00Z</dcterms:created>
  <dcterms:modified xsi:type="dcterms:W3CDTF">2026-08-20T08:14:00Z</dcterms:modified>
</cp:coreProperties>
</file>