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Technical Design Implementation: Onchain Employment and Identity DApp with AI Integration </w:t>
      </w:r>
      <w:r>
        <w:rPr/>
        <w:t>(MetaTasker.base.eth)</w:t>
      </w:r>
    </w:p>
    <w:p>
      <w:pPr>
        <w:pStyle w:val="Heading2"/>
        <w:bidi w:val="0"/>
        <w:jc w:val="start"/>
        <w:rPr/>
      </w:pPr>
      <w:r>
        <w:rPr/>
        <w:t>1. Overview</w:t>
      </w:r>
    </w:p>
    <w:p>
      <w:pPr>
        <w:pStyle w:val="TextBody"/>
        <w:bidi w:val="0"/>
        <w:jc w:val="start"/>
        <w:rPr/>
      </w:pPr>
      <w:r>
        <w:rPr/>
        <w:t>This document outlines the technical design of a decentralized application (DApp) that integrates an on-chain gig economy and identity verification system with on-chain AI functionalities. The platform is designed to provide decentralized job matching, identity verification, payroll automation, and dispute resolution, powered by blockchain and decentralized AI systems.</w:t>
      </w:r>
    </w:p>
    <w:p>
      <w:pPr>
        <w:pStyle w:val="Heading3"/>
        <w:bidi w:val="0"/>
        <w:jc w:val="start"/>
        <w:rPr/>
      </w:pPr>
      <w:r>
        <w:rPr/>
        <w:t>1.1 Goals and Objectives</w:t>
      </w:r>
    </w:p>
    <w:p>
      <w:pPr>
        <w:pStyle w:val="TextBody"/>
        <w:bidi w:val="0"/>
        <w:jc w:val="start"/>
        <w:rPr/>
      </w:pPr>
      <w:r>
        <w:rPr/>
        <w:t>The key objectives are: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Create a secure on-chain marketplace for gig economy participants.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Offer verifiable identities for workers, leveraging on-chain biometric data.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Utilize AI-driven features for job matching, payroll, dispute resolution, and identity verification, ensuring privacy and scalability.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Ensure that AI computations are performed efficiently on-chain using emerging blockchain technologies.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Guarantee data security and privacy through decentralized storage and cryptographic proofs.</w:t>
      </w:r>
    </w:p>
    <w:p>
      <w:pPr>
        <w:pStyle w:val="Heading2"/>
        <w:bidi w:val="0"/>
        <w:jc w:val="start"/>
        <w:rPr/>
      </w:pPr>
      <w:r>
        <w:rPr/>
        <w:t>2. Architecture Overview</w:t>
      </w:r>
    </w:p>
    <w:p>
      <w:pPr>
        <w:pStyle w:val="Heading3"/>
        <w:bidi w:val="0"/>
        <w:jc w:val="start"/>
        <w:rPr/>
      </w:pPr>
      <w:r>
        <w:rPr/>
        <w:t>2.1 Key Technologies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Blockchain (</w:t>
      </w:r>
      <w:r>
        <w:rPr>
          <w:rStyle w:val="Strong"/>
        </w:rPr>
        <w:t>Base Network</w:t>
      </w:r>
      <w:r>
        <w:rPr>
          <w:rStyle w:val="Strong"/>
        </w:rPr>
        <w:t>)</w:t>
      </w:r>
      <w:r>
        <w:rPr/>
        <w:t>: For smart contract deployment to handle job posts, payroll, identity verification, and dispute resolution.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Oracles</w:t>
      </w:r>
      <w:r>
        <w:rPr/>
        <w:t>: To bridge on-chain smart contracts with off-chain AI computations when necessary.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IPFS</w:t>
      </w:r>
      <w:r>
        <w:rPr/>
        <w:t>: Decentralized storage for large datasets (user profiles, timesheets, job listings, etc.).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zk-SNARKs</w:t>
      </w:r>
      <w:r>
        <w:rPr/>
        <w:t>: For privacy-preserving AI verification of sensitive data, such as biometric information.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Decentralized AI on-chain</w:t>
      </w:r>
      <w:r>
        <w:rPr/>
        <w:t xml:space="preserve">: AI models will be hosted on-chain (using frameworks like Canisters), ensuring scalability, efficiency, </w:t>
      </w:r>
      <w:r>
        <w:rPr/>
        <w:t>security</w:t>
      </w:r>
      <w:r>
        <w:rPr/>
        <w:t xml:space="preserve"> ,and decentralized execution.</w:t>
      </w:r>
    </w:p>
    <w:p>
      <w:pPr>
        <w:pStyle w:val="Heading2"/>
        <w:bidi w:val="0"/>
        <w:jc w:val="start"/>
        <w:rPr/>
      </w:pPr>
      <w:r>
        <w:rPr/>
        <w:t>3. System Components</w:t>
      </w:r>
    </w:p>
    <w:p>
      <w:pPr>
        <w:pStyle w:val="Heading3"/>
        <w:bidi w:val="0"/>
        <w:jc w:val="start"/>
        <w:rPr/>
      </w:pPr>
      <w:r>
        <w:rPr/>
        <w:t>3.1 Frontend (UI/UX)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Users</w:t>
      </w:r>
      <w:r>
        <w:rPr/>
        <w:t>: Freelancers (workers), employers, platform administrators.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Key Features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Job Posting</w:t>
      </w:r>
      <w:r>
        <w:rPr/>
        <w:t>: Employers create job listings.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Profile Creation &amp; Verification</w:t>
      </w:r>
      <w:r>
        <w:rPr/>
        <w:t>: Workers submit profiles, including biometric data.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AI-Driven Job Matching</w:t>
      </w:r>
      <w:r>
        <w:rPr/>
        <w:t>: Provides job recommendations.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Timesheets and Payroll</w:t>
      </w:r>
      <w:r>
        <w:rPr/>
        <w:t>: Workers submit timesheets, verified by AI.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Strong"/>
        </w:rPr>
        <w:t>Chat &amp; Ticketing System</w:t>
      </w:r>
      <w:r>
        <w:rPr/>
        <w:t>: Enables communication and dispute resolution.</w:t>
      </w:r>
    </w:p>
    <w:p>
      <w:pPr>
        <w:pStyle w:val="Heading3"/>
        <w:bidi w:val="0"/>
        <w:jc w:val="start"/>
        <w:rPr/>
      </w:pPr>
      <w:r>
        <w:rPr/>
        <w:t>3.2 Backend (Blockchain &amp; AI)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Smart Contracts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Job postings, applications, payroll, escrow, and identity verification.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AI Models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On-chain AI for job matching, identity verification, timesheet validation, and sentiment analysis for dispute resolution.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Data Storage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IPFS for storing profiles, timesheets, and AI outputs.</w:t>
      </w:r>
    </w:p>
    <w:p>
      <w:pPr>
        <w:pStyle w:val="Heading3"/>
        <w:bidi w:val="0"/>
        <w:jc w:val="start"/>
        <w:rPr/>
      </w:pPr>
      <w:r>
        <w:rPr/>
        <w:t>3.3 AI Integration Points</w:t>
      </w:r>
    </w:p>
    <w:p>
      <w:pPr>
        <w:pStyle w:val="TextBody"/>
        <w:bidi w:val="0"/>
        <w:jc w:val="start"/>
        <w:rPr/>
      </w:pPr>
      <w:r>
        <w:rPr/>
        <w:t>The AI processes will run on-chain using frameworks like Canisters and zk-SNARKs for privacy. Below are the AI-driven features integrated into the platform: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Job Matching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AI Task</w:t>
      </w:r>
      <w:r>
        <w:rPr/>
        <w:t>: Match workers with jobs based on skills, experience, and past performance.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Solution</w:t>
      </w:r>
      <w:r>
        <w:rPr/>
        <w:t>: AI models process worker profiles and match them with suitable jobs. The results are stored directly in the smart contract.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Identity Verification (Facial/Biometric)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AI Task</w:t>
      </w:r>
      <w:r>
        <w:rPr/>
        <w:t>: Verify worker identity using biometric data (e.g., facial recognition, fingerprints).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Solution</w:t>
      </w:r>
      <w:r>
        <w:rPr/>
        <w:t>: The AI runs on-chain, processing biometric data and using zk-SNARKs to verify the results securely.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Timesheet Validation and Payroll Automation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AI Task</w:t>
      </w:r>
      <w:r>
        <w:rPr/>
        <w:t>: Validate timesheets based on hours worked and tasks completed.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Solution</w:t>
      </w:r>
      <w:r>
        <w:rPr/>
        <w:t>: AI processes timesheet data on-chain, ensuring accuracy, and triggers the escrow contract to release payment once validated.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Dispute Resolution (Chat Sentiment Analysis)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AI Task</w:t>
      </w:r>
      <w:r>
        <w:rPr/>
        <w:t>: Analyze chat logs to identify potential disputes and suggest resolutions.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Strong"/>
        </w:rPr>
        <w:t>Solution</w:t>
      </w:r>
      <w:r>
        <w:rPr/>
        <w:t>: On-chain AI models analyze chat logs and update the dispute resolution smart contract with suggestions.</w:t>
      </w:r>
    </w:p>
    <w:p>
      <w:pPr>
        <w:pStyle w:val="Heading2"/>
        <w:bidi w:val="0"/>
        <w:jc w:val="start"/>
        <w:rPr/>
      </w:pPr>
      <w:r>
        <w:rPr/>
        <w:t>4. Smart Contracts</w:t>
      </w:r>
    </w:p>
    <w:p>
      <w:pPr>
        <w:pStyle w:val="Heading3"/>
        <w:bidi w:val="0"/>
        <w:jc w:val="start"/>
        <w:rPr/>
      </w:pPr>
      <w:r>
        <w:rPr/>
        <w:t>4.1 Job Contract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Functions</w:t>
      </w:r>
      <w:r>
        <w:rPr/>
        <w:t>: Job creation, worker applications, job status updates.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AI Integration</w:t>
      </w:r>
      <w:r>
        <w:rPr/>
        <w:t>: AI processes are triggered for job matching when a job is posted.</w:t>
      </w:r>
    </w:p>
    <w:p>
      <w:pPr>
        <w:pStyle w:val="Heading3"/>
        <w:bidi w:val="0"/>
        <w:jc w:val="start"/>
        <w:rPr/>
      </w:pPr>
      <w:r>
        <w:rPr/>
        <w:t>4.2 Escrow and Payroll Contract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Functions</w:t>
      </w:r>
      <w:r>
        <w:rPr/>
        <w:t>: Timesheet verification and payment release.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AI Integration</w:t>
      </w:r>
      <w:r>
        <w:rPr/>
        <w:t>: After timesheet validation by AI, escrow payments are triggered automatically.</w:t>
      </w:r>
    </w:p>
    <w:p>
      <w:pPr>
        <w:pStyle w:val="Heading3"/>
        <w:bidi w:val="0"/>
        <w:jc w:val="start"/>
        <w:rPr/>
      </w:pPr>
      <w:r>
        <w:rPr/>
        <w:t>4.3 Identity Verification Contract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Functions</w:t>
      </w:r>
      <w:r>
        <w:rPr/>
        <w:t>: Store and verify worker identities.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AI Integration</w:t>
      </w:r>
      <w:r>
        <w:rPr/>
        <w:t>: On-chain AI processes biometric data, validated using zk-SNARKs.</w:t>
      </w:r>
    </w:p>
    <w:p>
      <w:pPr>
        <w:pStyle w:val="Heading3"/>
        <w:bidi w:val="0"/>
        <w:jc w:val="start"/>
        <w:rPr/>
      </w:pPr>
      <w:r>
        <w:rPr/>
        <w:t>4.4 Dispute Resolution Contract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Functions</w:t>
      </w:r>
      <w:r>
        <w:rPr/>
        <w:t>: Manage disputes between workers and employers.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AI Integration</w:t>
      </w:r>
      <w:r>
        <w:rPr/>
        <w:t>: Sentiment analysis AI runs on-chain to provide dispute resolution suggestions.</w:t>
      </w:r>
    </w:p>
    <w:p>
      <w:pPr>
        <w:pStyle w:val="Heading2"/>
        <w:bidi w:val="0"/>
        <w:jc w:val="start"/>
        <w:rPr/>
      </w:pPr>
      <w:r>
        <w:rPr/>
        <w:t>5. Oracle and Decentralized Storage</w:t>
      </w:r>
    </w:p>
    <w:p>
      <w:pPr>
        <w:pStyle w:val="Heading3"/>
        <w:bidi w:val="0"/>
        <w:jc w:val="start"/>
        <w:rPr/>
      </w:pPr>
      <w:r>
        <w:rPr/>
        <w:t>5.1 Chainlink Oracles</w:t>
      </w:r>
    </w:p>
    <w:p>
      <w:pPr>
        <w:pStyle w:val="TextBody"/>
        <w:bidi w:val="0"/>
        <w:jc w:val="start"/>
        <w:rPr/>
      </w:pPr>
      <w:r>
        <w:rPr/>
        <w:t>Oracles are used for any off-chain computation that must interface with on-chain smart contracts (e.g., fetching large datasets).</w:t>
      </w:r>
    </w:p>
    <w:p>
      <w:pPr>
        <w:pStyle w:val="Heading3"/>
        <w:bidi w:val="0"/>
        <w:jc w:val="start"/>
        <w:rPr/>
      </w:pPr>
      <w:r>
        <w:rPr/>
        <w:t>5.2 Decentralized Storage (IPFS)</w:t>
      </w:r>
    </w:p>
    <w:p>
      <w:pPr>
        <w:pStyle w:val="TextBody"/>
        <w:bidi w:val="0"/>
        <w:jc w:val="start"/>
        <w:rPr/>
      </w:pPr>
      <w:r>
        <w:rPr/>
        <w:t>Large datasets, such as user profiles, timesheets, and job listings, are stored in IPFS, while the AI computations use decentralized storage and compute layers.</w:t>
      </w:r>
    </w:p>
    <w:p>
      <w:pPr>
        <w:pStyle w:val="Heading2"/>
        <w:bidi w:val="0"/>
        <w:jc w:val="start"/>
        <w:rPr/>
      </w:pPr>
      <w:r>
        <w:rPr/>
        <w:t>6. AI Hosting and On-Chain Computation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Canisters</w:t>
      </w:r>
      <w:r>
        <w:rPr/>
        <w:t>: AI models are hosted on decentralized computational platforms like ,       allowing the execution of AI computations directly on-chain.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zk-SNARKs</w:t>
      </w:r>
      <w:r>
        <w:rPr/>
        <w:t>: Used to verify sensitive AI computations, ensuring privacy while maintaining on-chain execution.</w:t>
      </w:r>
    </w:p>
    <w:p>
      <w:pPr>
        <w:pStyle w:val="Heading2"/>
        <w:bidi w:val="0"/>
        <w:jc w:val="start"/>
        <w:rPr/>
      </w:pPr>
      <w:r>
        <w:rPr/>
        <w:t>7. AI Workflow and Process Flow</w:t>
      </w:r>
    </w:p>
    <w:p>
      <w:pPr>
        <w:pStyle w:val="Heading3"/>
        <w:bidi w:val="0"/>
        <w:jc w:val="start"/>
        <w:rPr/>
      </w:pPr>
      <w:r>
        <w:rPr/>
        <w:t>7.1 Job Matching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Employer posts a job.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Worker submits a profile.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On-chain AI matches jobs to workers based on skillsets.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AI updates job contracts with matched workers.</w:t>
      </w:r>
    </w:p>
    <w:p>
      <w:pPr>
        <w:pStyle w:val="Heading3"/>
        <w:bidi w:val="0"/>
        <w:jc w:val="start"/>
        <w:rPr/>
      </w:pPr>
      <w:r>
        <w:rPr/>
        <w:t>7.2 Timesheet Submission and Payroll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Worker submits timesheets.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AI validates timesheets and sends results to the smart contract.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Escrow contract releases payment upon successful validation.</w:t>
      </w:r>
    </w:p>
    <w:p>
      <w:pPr>
        <w:pStyle w:val="Heading3"/>
        <w:bidi w:val="0"/>
        <w:jc w:val="start"/>
        <w:rPr/>
      </w:pPr>
      <w:r>
        <w:rPr/>
        <w:t>7.3 Identity Verification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Worker submits biometric data.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On-chain AI verifies the data using zk-SNARKs.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Identity verification status is updated on-chain.</w:t>
      </w:r>
    </w:p>
    <w:p>
      <w:pPr>
        <w:pStyle w:val="Heading3"/>
        <w:bidi w:val="0"/>
        <w:jc w:val="start"/>
        <w:rPr/>
      </w:pPr>
      <w:r>
        <w:rPr/>
        <w:t>7.4 Dispute Resolution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Either party raises a dispute.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On-chain AI analyzes chat logs and recommends resolution strategies.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Suggestions are written to the dispute resolution contract.</w:t>
      </w:r>
    </w:p>
    <w:p>
      <w:pPr>
        <w:pStyle w:val="Heading2"/>
        <w:bidi w:val="0"/>
        <w:jc w:val="start"/>
        <w:rPr/>
      </w:pPr>
      <w:r>
        <w:rPr/>
        <w:t>8. Security and Privacy Considerations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Data Privacy</w:t>
      </w:r>
      <w:r>
        <w:rPr/>
        <w:t>: Biometric data is hashed and processed using zk-SNARKs to ensure privacy.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Smart Contract Security</w:t>
      </w:r>
      <w:r>
        <w:rPr/>
        <w:t>: Regular audits to prevent exploits, especially around escrow and identity management.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AI Model Security</w:t>
      </w:r>
      <w:r>
        <w:rPr/>
        <w:t>: Models hosted on decentralized platforms to prevent tampering.</w:t>
      </w:r>
    </w:p>
    <w:p>
      <w:pPr>
        <w:pStyle w:val="Heading2"/>
        <w:bidi w:val="0"/>
        <w:jc w:val="start"/>
        <w:rPr/>
      </w:pPr>
      <w:r>
        <w:rPr/>
        <w:t xml:space="preserve">9. </w:t>
      </w:r>
      <w:r>
        <w:rPr/>
        <w:t xml:space="preserve">Final Thoughts </w:t>
      </w:r>
    </w:p>
    <w:p>
      <w:pPr>
        <w:pStyle w:val="TextBody"/>
        <w:bidi w:val="0"/>
        <w:jc w:val="start"/>
        <w:rPr/>
      </w:pPr>
      <w:r>
        <w:rPr/>
        <w:t>This comprehensive system integrates on-chain AI with blockchain-based smart contracts to power a decentralized employment platform. By leveraging on-chain AI, decentralized storage, and privacy-preserving technologies like zk-SNARKs, the platform ensures privacy, scalability, and trustless execution, providing a seamless experience for freelancers, employers, and administrators.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10</w:t>
      </w:r>
      <w:r>
        <w:rPr/>
        <w:t xml:space="preserve">. </w:t>
      </w:r>
      <w:r>
        <w:rPr/>
        <w:t xml:space="preserve">System overview diagram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8795" cy="49949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MY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LibreOffice/7.5.3.2$Windows_X86_64 LibreOffice_project/9f56dff12ba03b9acd7730a5a481eea045e468f3</Application>
  <AppVersion>15.0000</AppVersion>
  <Pages>4</Pages>
  <Words>907</Words>
  <Characters>5675</Characters>
  <CharactersWithSpaces>6436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2024-10-21T12:36:31Z</dcterms:created>
  <dc:creator/>
  <dc:description/>
  <dc:language>en-MY</dc:language>
  <cp:lastModifiedBy/>
  <dcterms:modified xsi:type="dcterms:W3CDTF">2024-10-21T13:27:40Z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