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66A" w:rsidRPr="00C2571D" w:rsidRDefault="00511090" w:rsidP="00C2571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</w:rPr>
        <w:t xml:space="preserve">PRACTICAL: </w:t>
      </w:r>
      <w:r w:rsidR="00873FE3">
        <w:rPr>
          <w:rFonts w:ascii="Times New Roman" w:hAnsi="Times New Roman" w:cs="Times New Roman"/>
          <w:b/>
          <w:color w:val="943634" w:themeColor="accent2" w:themeShade="BF"/>
          <w:sz w:val="28"/>
        </w:rPr>
        <w:t>2</w:t>
      </w:r>
    </w:p>
    <w:p w:rsidR="00164577" w:rsidRPr="00C2571D" w:rsidRDefault="00873FE3" w:rsidP="00C2571D">
      <w:pPr>
        <w:jc w:val="center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>Fitting of Polynomial using Principle of Least Square (e.g.: y=a+bx, y=a+bx+cx</w:t>
      </w:r>
      <w:r w:rsidRPr="00873FE3">
        <w:rPr>
          <w:i/>
          <w:color w:val="943634" w:themeColor="accent2" w:themeShade="BF"/>
          <w:vertAlign w:val="superscript"/>
        </w:rPr>
        <w:t>2</w:t>
      </w:r>
      <w:r>
        <w:rPr>
          <w:i/>
          <w:color w:val="943634" w:themeColor="accent2" w:themeShade="BF"/>
        </w:rPr>
        <w:t>, and y=</w:t>
      </w:r>
      <w:r w:rsidRPr="00873FE3">
        <w:rPr>
          <w:i/>
          <w:color w:val="943634" w:themeColor="accent2" w:themeShade="BF"/>
          <w:sz w:val="24"/>
        </w:rPr>
        <w:t>e</w:t>
      </w:r>
      <w:r w:rsidRPr="00873FE3">
        <w:rPr>
          <w:i/>
          <w:color w:val="943634" w:themeColor="accent2" w:themeShade="BF"/>
          <w:sz w:val="24"/>
          <w:vertAlign w:val="superscript"/>
        </w:rPr>
        <w:t xml:space="preserve">ax+b </w:t>
      </w:r>
      <w:r>
        <w:rPr>
          <w:i/>
          <w:color w:val="943634" w:themeColor="accent2" w:themeShade="BF"/>
        </w:rPr>
        <w:t xml:space="preserve">or </w:t>
      </w:r>
      <w:r w:rsidRPr="00873FE3">
        <w:rPr>
          <w:i/>
          <w:color w:val="943634" w:themeColor="accent2" w:themeShade="BF"/>
          <w:sz w:val="24"/>
        </w:rPr>
        <w:t>be</w:t>
      </w:r>
      <w:r w:rsidRPr="00873FE3">
        <w:rPr>
          <w:i/>
          <w:color w:val="943634" w:themeColor="accent2" w:themeShade="BF"/>
          <w:sz w:val="24"/>
          <w:vertAlign w:val="superscript"/>
        </w:rPr>
        <w:t>ax</w:t>
      </w:r>
      <w:r>
        <w:rPr>
          <w:i/>
          <w:color w:val="943634" w:themeColor="accent2" w:themeShade="BF"/>
        </w:rPr>
        <w:t xml:space="preserve">) </w:t>
      </w:r>
    </w:p>
    <w:p w:rsidR="00696291" w:rsidRPr="009C668F" w:rsidRDefault="00164577" w:rsidP="009C668F">
      <w:pPr>
        <w:rPr>
          <w:b/>
        </w:rPr>
      </w:pPr>
      <w:r w:rsidRPr="00C2571D">
        <w:rPr>
          <w:b/>
        </w:rPr>
        <w:t>FORMULA USED:</w:t>
      </w:r>
    </w:p>
    <w:p w:rsidR="004C37EB" w:rsidRPr="009C668F" w:rsidRDefault="009C668F" w:rsidP="004C37E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b/>
        </w:rPr>
        <w:t xml:space="preserve">NORMAL </w:t>
      </w:r>
      <w:r w:rsidR="004C37EB">
        <w:rPr>
          <w:b/>
        </w:rPr>
        <w:t>EQUATIONS OF:</w:t>
      </w:r>
    </w:p>
    <w:p w:rsidR="009C668F" w:rsidRPr="00A00662" w:rsidRDefault="009C668F" w:rsidP="009C668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b/>
        </w:rPr>
        <w:t>Y=A+BX</w:t>
      </w:r>
    </w:p>
    <w:p w:rsidR="00A00662" w:rsidRPr="00804188" w:rsidRDefault="00F40758" w:rsidP="00A00662">
      <w:pPr>
        <w:pStyle w:val="ListParagraph"/>
        <w:ind w:left="1800"/>
        <w:rPr>
          <w:rFonts w:eastAsiaTheme="minorEastAsia"/>
          <w:sz w:val="2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</w:rPr>
                <m:t>y</m:t>
              </m:r>
            </m:e>
          </m:nary>
          <m:r>
            <w:rPr>
              <w:rFonts w:ascii="Cambria Math" w:eastAsiaTheme="minorEastAsia" w:hAnsi="Cambria Math"/>
              <w:sz w:val="20"/>
            </w:rPr>
            <m:t>-na-b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</m:nary>
          <m:r>
            <w:rPr>
              <w:rFonts w:ascii="Cambria Math" w:eastAsiaTheme="minorEastAsia" w:hAnsi="Cambria Math"/>
              <w:sz w:val="20"/>
            </w:rPr>
            <m:t>=0</m:t>
          </m:r>
        </m:oMath>
      </m:oMathPara>
    </w:p>
    <w:p w:rsidR="00F40758" w:rsidRPr="00804188" w:rsidRDefault="00F40758" w:rsidP="00A00662">
      <w:pPr>
        <w:pStyle w:val="ListParagraph"/>
        <w:ind w:left="1800"/>
        <w:rPr>
          <w:rFonts w:eastAsiaTheme="minorEastAsia"/>
          <w:sz w:val="20"/>
        </w:rPr>
      </w:pPr>
    </w:p>
    <w:p w:rsidR="00F40758" w:rsidRPr="00804188" w:rsidRDefault="00F40758" w:rsidP="00A00662">
      <w:pPr>
        <w:pStyle w:val="ListParagraph"/>
        <w:ind w:left="1800"/>
        <w:rPr>
          <w:rFonts w:eastAsiaTheme="minorEastAsia"/>
          <w:sz w:val="2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</w:rPr>
                <m:t>xy</m:t>
              </m:r>
            </m:e>
          </m:nary>
          <m:r>
            <w:rPr>
              <w:rFonts w:ascii="Cambria Math" w:eastAsiaTheme="minorEastAsia" w:hAnsi="Cambria Math"/>
              <w:sz w:val="20"/>
            </w:rPr>
            <m:t>-a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</m:nary>
          <m:r>
            <w:rPr>
              <w:rFonts w:ascii="Cambria Math" w:eastAsiaTheme="minorEastAsia" w:hAnsi="Cambria Math"/>
              <w:sz w:val="20"/>
            </w:rPr>
            <m:t>-b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=0</m:t>
              </m:r>
            </m:e>
          </m:nary>
        </m:oMath>
      </m:oMathPara>
    </w:p>
    <w:p w:rsidR="00F40758" w:rsidRPr="009C668F" w:rsidRDefault="00F40758" w:rsidP="00A00662">
      <w:pPr>
        <w:pStyle w:val="ListParagraph"/>
        <w:ind w:left="1800"/>
        <w:rPr>
          <w:rFonts w:eastAsiaTheme="minorEastAsia"/>
        </w:rPr>
      </w:pPr>
    </w:p>
    <w:p w:rsidR="009C668F" w:rsidRPr="00804188" w:rsidRDefault="009C668F" w:rsidP="00804188">
      <w:pPr>
        <w:pStyle w:val="ListParagraph"/>
        <w:numPr>
          <w:ilvl w:val="1"/>
          <w:numId w:val="3"/>
        </w:numPr>
        <w:spacing w:line="360" w:lineRule="auto"/>
        <w:rPr>
          <w:rFonts w:eastAsiaTheme="minorEastAsia"/>
          <w:sz w:val="20"/>
        </w:rPr>
      </w:pPr>
      <w:r>
        <w:rPr>
          <w:b/>
        </w:rPr>
        <w:t>Y=A+BX+CX</w:t>
      </w:r>
      <w:r w:rsidRPr="009C668F">
        <w:rPr>
          <w:b/>
          <w:vertAlign w:val="superscript"/>
        </w:rPr>
        <w:t>2</w:t>
      </w:r>
      <m:oMath>
        <m:r>
          <w:rPr>
            <w:rFonts w:ascii="Cambria Math" w:eastAsiaTheme="minorEastAsia" w:hAnsi="Cambria Math"/>
            <w:sz w:val="20"/>
          </w:rPr>
          <w:br/>
        </m:r>
      </m:oMath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y-c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</w:rPr>
                    <m:t>-b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-a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=0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20"/>
            </w:rPr>
            <w:br/>
          </m:r>
        </m:oMath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</w:rPr>
                <m:t>xy-c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</w:rPr>
                    <m:t>-b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-a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x=0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804188" w:rsidRPr="00804188" w:rsidRDefault="00804188" w:rsidP="00804188">
      <w:pPr>
        <w:pStyle w:val="ListParagraph"/>
        <w:spacing w:line="360" w:lineRule="auto"/>
        <w:ind w:left="1800"/>
        <w:rPr>
          <w:rFonts w:eastAsiaTheme="minorEastAsia"/>
          <w:sz w:val="2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</w:rPr>
                <m:t>y-c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</w:rPr>
                    <m:t>-b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x-na=0</m:t>
                      </m:r>
                    </m:e>
                  </m:nary>
                </m:e>
              </m:nary>
            </m:e>
          </m:nary>
        </m:oMath>
      </m:oMathPara>
    </w:p>
    <w:p w:rsidR="00804188" w:rsidRPr="00804188" w:rsidRDefault="00804188" w:rsidP="00804188">
      <w:pPr>
        <w:tabs>
          <w:tab w:val="left" w:pos="3690"/>
        </w:tabs>
        <w:rPr>
          <w:rFonts w:eastAsiaTheme="minorEastAsia"/>
        </w:rPr>
      </w:pPr>
    </w:p>
    <w:p w:rsidR="009C668F" w:rsidRPr="00FE42A8" w:rsidRDefault="009C668F" w:rsidP="00FE42A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b/>
        </w:rPr>
        <w:t>Y=e</w:t>
      </w:r>
      <w:r w:rsidRPr="009C668F">
        <w:rPr>
          <w:b/>
          <w:sz w:val="24"/>
          <w:vertAlign w:val="superscript"/>
        </w:rPr>
        <w:t>AX+B</w:t>
      </w:r>
      <w:r w:rsidR="00FE42A8">
        <w:rPr>
          <w:b/>
          <w:sz w:val="24"/>
          <w:vertAlign w:val="superscript"/>
        </w:rPr>
        <w:t xml:space="preserve">  </w:t>
      </w:r>
      <w:r w:rsidR="00FE42A8" w:rsidRPr="00FE42A8">
        <w:rPr>
          <w:b/>
          <w:sz w:val="24"/>
        </w:rPr>
        <w:t xml:space="preserve"> or</w:t>
      </w:r>
      <w:r w:rsidR="00FE42A8">
        <w:rPr>
          <w:b/>
          <w:sz w:val="24"/>
          <w:vertAlign w:val="superscript"/>
        </w:rPr>
        <w:t xml:space="preserve"> </w:t>
      </w:r>
      <w:r w:rsidR="00FE42A8">
        <w:rPr>
          <w:b/>
        </w:rPr>
        <w:t>Y=Be</w:t>
      </w:r>
      <w:r w:rsidR="00FE42A8" w:rsidRPr="009C668F">
        <w:rPr>
          <w:b/>
          <w:sz w:val="24"/>
          <w:vertAlign w:val="superscript"/>
        </w:rPr>
        <w:t>AX</w:t>
      </w:r>
    </w:p>
    <w:p w:rsidR="00804188" w:rsidRPr="00F165F3" w:rsidRDefault="00F165F3" w:rsidP="00AA7F99">
      <w:pPr>
        <w:pStyle w:val="ListParagraph"/>
        <w:spacing w:line="240" w:lineRule="auto"/>
        <w:ind w:left="180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vx</m:t>
              </m:r>
            </m:e>
          </m:nary>
          <m:r>
            <w:rPr>
              <w:rFonts w:ascii="Cambria Math" w:eastAsiaTheme="minorEastAsia" w:hAnsi="Cambria Math"/>
            </w:rPr>
            <m:t>-a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-b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F165F3" w:rsidRPr="00F165F3" w:rsidRDefault="00F165F3" w:rsidP="00AA7F99">
      <w:pPr>
        <w:pStyle w:val="ListParagraph"/>
        <w:spacing w:line="240" w:lineRule="auto"/>
        <w:ind w:left="1800"/>
        <w:rPr>
          <w:rFonts w:eastAsiaTheme="minorEastAsia"/>
        </w:rPr>
      </w:pPr>
    </w:p>
    <w:p w:rsidR="00F165F3" w:rsidRPr="00F165F3" w:rsidRDefault="00F165F3" w:rsidP="00AA7F99">
      <w:pPr>
        <w:pStyle w:val="ListParagraph"/>
        <w:spacing w:line="240" w:lineRule="auto"/>
        <w:ind w:left="180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nary>
          <m:r>
            <w:rPr>
              <w:rFonts w:ascii="Cambria Math" w:eastAsiaTheme="minorEastAsia" w:hAnsi="Cambria Math"/>
            </w:rPr>
            <m:t>-a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r>
            <w:rPr>
              <w:rFonts w:ascii="Cambria Math" w:eastAsiaTheme="minorEastAsia" w:hAnsi="Cambria Math"/>
            </w:rPr>
            <m:t>-nb=0</m:t>
          </m:r>
        </m:oMath>
      </m:oMathPara>
    </w:p>
    <w:p w:rsidR="00F165F3" w:rsidRDefault="00F165F3" w:rsidP="00804188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Where v=log(y).</w:t>
      </w:r>
    </w:p>
    <w:p w:rsidR="00AA7F99" w:rsidRPr="009C668F" w:rsidRDefault="00AA7F99" w:rsidP="00804188">
      <w:pPr>
        <w:pStyle w:val="ListParagraph"/>
        <w:ind w:left="1800"/>
        <w:rPr>
          <w:rFonts w:eastAsiaTheme="minorEastAsia"/>
        </w:rPr>
      </w:pPr>
    </w:p>
    <w:p w:rsidR="009C668F" w:rsidRPr="009C668F" w:rsidRDefault="00AA7F99" w:rsidP="009C668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b/>
        </w:rPr>
        <w:t>Y=AX</w:t>
      </w:r>
      <w:r>
        <w:rPr>
          <w:b/>
          <w:sz w:val="24"/>
          <w:vertAlign w:val="superscript"/>
        </w:rPr>
        <w:t>B</w:t>
      </w:r>
    </w:p>
    <w:p w:rsidR="009C668F" w:rsidRPr="00AA7F99" w:rsidRDefault="00AA7F99" w:rsidP="009C668F">
      <w:pPr>
        <w:pStyle w:val="ListParagraph"/>
        <w:ind w:left="180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nary>
          <m:r>
            <w:rPr>
              <w:rFonts w:ascii="Cambria Math" w:eastAsiaTheme="minorEastAsia" w:hAnsi="Cambria Math"/>
            </w:rPr>
            <m:t>-na-b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u=0</m:t>
              </m:r>
            </m:e>
          </m:nary>
        </m:oMath>
      </m:oMathPara>
    </w:p>
    <w:p w:rsidR="00AA7F99" w:rsidRPr="00AA7F99" w:rsidRDefault="00AA7F99" w:rsidP="009C668F">
      <w:pPr>
        <w:pStyle w:val="ListParagraph"/>
        <w:ind w:left="180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vu</m:t>
              </m:r>
            </m:e>
          </m:nary>
          <m:r>
            <w:rPr>
              <w:rFonts w:ascii="Cambria Math" w:eastAsiaTheme="minorEastAsia" w:hAnsi="Cambria Math"/>
            </w:rPr>
            <m:t>-a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nary>
          <m:r>
            <w:rPr>
              <w:rFonts w:ascii="Cambria Math" w:eastAsiaTheme="minorEastAsia" w:hAnsi="Cambria Math"/>
            </w:rPr>
            <m:t>-b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AA7F99" w:rsidRDefault="00AA7F99" w:rsidP="009C668F">
      <w:pPr>
        <w:pStyle w:val="ListParagraph"/>
        <w:ind w:left="1800"/>
        <w:rPr>
          <w:rFonts w:eastAsiaTheme="minorEastAsia"/>
        </w:rPr>
      </w:pPr>
    </w:p>
    <w:p w:rsidR="00AA7F99" w:rsidRPr="00696291" w:rsidRDefault="00AA7F99" w:rsidP="009C668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Where u=log (x) and v=log(y).</w:t>
      </w:r>
    </w:p>
    <w:p w:rsidR="004C37EB" w:rsidRPr="00763D0E" w:rsidRDefault="004C37EB" w:rsidP="004C37EB">
      <w:pPr>
        <w:pStyle w:val="ListParagraph"/>
        <w:ind w:left="1080"/>
        <w:rPr>
          <w:rFonts w:eastAsiaTheme="minorEastAsia"/>
        </w:rPr>
      </w:pPr>
    </w:p>
    <w:p w:rsidR="00625BE9" w:rsidRDefault="00625BE9">
      <w:pPr>
        <w:rPr>
          <w:b/>
        </w:rPr>
      </w:pPr>
    </w:p>
    <w:p w:rsidR="00625BE9" w:rsidRDefault="00625BE9">
      <w:pPr>
        <w:rPr>
          <w:b/>
        </w:rPr>
      </w:pPr>
    </w:p>
    <w:p w:rsidR="00625BE9" w:rsidRDefault="00625BE9">
      <w:pPr>
        <w:rPr>
          <w:b/>
        </w:rPr>
      </w:pPr>
    </w:p>
    <w:p w:rsidR="00724004" w:rsidRDefault="00763D0E">
      <w:r w:rsidRPr="00C2571D">
        <w:rPr>
          <w:b/>
        </w:rPr>
        <w:lastRenderedPageBreak/>
        <w:t>QUESTION</w:t>
      </w:r>
      <w:r w:rsidR="00995290">
        <w:rPr>
          <w:b/>
        </w:rPr>
        <w:t xml:space="preserve"> </w:t>
      </w:r>
      <w:r w:rsidR="00D51663">
        <w:rPr>
          <w:b/>
        </w:rPr>
        <w:t>1:</w:t>
      </w:r>
      <w:r w:rsidR="001E240E">
        <w:t xml:space="preserve"> </w:t>
      </w:r>
      <w:r w:rsidR="00625BE9">
        <w:t xml:space="preserve">Fit the data of height and weight of the students of your class using linear regression. (y=a+bx) </w:t>
      </w:r>
    </w:p>
    <w:p w:rsidR="00C2571D" w:rsidRDefault="00763D0E">
      <w:r w:rsidRPr="00C2571D">
        <w:rPr>
          <w:b/>
        </w:rPr>
        <w:t>ANSWER:</w:t>
      </w:r>
      <w:r>
        <w:t xml:space="preserve"> </w:t>
      </w:r>
    </w:p>
    <w:tbl>
      <w:tblPr>
        <w:tblStyle w:val="LightList-Accent2"/>
        <w:tblW w:w="5413" w:type="dxa"/>
        <w:jc w:val="center"/>
        <w:tblLook w:val="04A0" w:firstRow="1" w:lastRow="0" w:firstColumn="1" w:lastColumn="0" w:noHBand="0" w:noVBand="1"/>
      </w:tblPr>
      <w:tblGrid>
        <w:gridCol w:w="960"/>
        <w:gridCol w:w="1520"/>
        <w:gridCol w:w="1221"/>
        <w:gridCol w:w="960"/>
        <w:gridCol w:w="960"/>
      </w:tblGrid>
      <w:tr w:rsidR="00625BE9" w:rsidRPr="00625BE9" w:rsidTr="00625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HEIGHT(X)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WEIGHT(Y)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XY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X^2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5400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14400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6962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6545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6750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18225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12321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5781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7192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6027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5170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5355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5074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6318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5289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7280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5355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3774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12321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6642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5580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4950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6903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6150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5712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6902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5390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5499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6642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4216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5390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5499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5074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7290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18225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7995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5355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7134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lastRenderedPageBreak/>
              <w:t>40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6048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6765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5950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6380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5593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5332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4950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3978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6273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5733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5499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3808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6174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15876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6164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17956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7616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18496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7670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</w:tr>
      <w:tr w:rsidR="00625BE9" w:rsidRPr="00625BE9" w:rsidTr="0062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5160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5BE9">
              <w:rPr>
                <w:rFonts w:ascii="Calibri" w:eastAsia="Times New Roman" w:hAnsi="Calibri" w:cs="Times New Roman"/>
                <w:color w:val="000000"/>
              </w:rPr>
              <w:t>14400</w:t>
            </w:r>
          </w:p>
        </w:tc>
      </w:tr>
      <w:tr w:rsidR="00625BE9" w:rsidRPr="00625BE9" w:rsidTr="00625BE9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625BE9">
              <w:rPr>
                <w:rFonts w:ascii="Calibri" w:eastAsia="Times New Roman" w:hAnsi="Calibri" w:cs="Times New Roman"/>
                <w:b/>
                <w:color w:val="FF0000"/>
              </w:rPr>
              <w:t>6798</w:t>
            </w:r>
          </w:p>
        </w:tc>
        <w:tc>
          <w:tcPr>
            <w:tcW w:w="1013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625BE9">
              <w:rPr>
                <w:rFonts w:ascii="Calibri" w:eastAsia="Times New Roman" w:hAnsi="Calibri" w:cs="Times New Roman"/>
                <w:b/>
                <w:color w:val="FF0000"/>
              </w:rPr>
              <w:t>2789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625BE9">
              <w:rPr>
                <w:rFonts w:ascii="Calibri" w:eastAsia="Times New Roman" w:hAnsi="Calibri" w:cs="Times New Roman"/>
                <w:b/>
                <w:color w:val="FF0000"/>
              </w:rPr>
              <w:t>332941</w:t>
            </w:r>
          </w:p>
        </w:tc>
        <w:tc>
          <w:tcPr>
            <w:tcW w:w="960" w:type="dxa"/>
            <w:noWrap/>
            <w:hideMark/>
          </w:tcPr>
          <w:p w:rsidR="00625BE9" w:rsidRPr="00625BE9" w:rsidRDefault="00625BE9" w:rsidP="00625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625BE9">
              <w:rPr>
                <w:rFonts w:ascii="Calibri" w:eastAsia="Times New Roman" w:hAnsi="Calibri" w:cs="Times New Roman"/>
                <w:b/>
                <w:color w:val="FF0000"/>
              </w:rPr>
              <w:t>813152</w:t>
            </w:r>
          </w:p>
        </w:tc>
      </w:tr>
    </w:tbl>
    <w:p w:rsidR="003347CD" w:rsidRDefault="003347CD" w:rsidP="003347CD">
      <w:pPr>
        <w:pStyle w:val="ListParagraph"/>
        <w:ind w:left="0"/>
      </w:pPr>
    </w:p>
    <w:p w:rsidR="00D51663" w:rsidRDefault="003347CD" w:rsidP="00D51663">
      <w:pPr>
        <w:pStyle w:val="ListParagraph"/>
        <w:ind w:left="0"/>
        <w:rPr>
          <w:b/>
        </w:rPr>
      </w:pPr>
      <w:r w:rsidRPr="003347CD">
        <w:rPr>
          <w:b/>
        </w:rPr>
        <w:t>CALCULATIONS:</w:t>
      </w:r>
    </w:p>
    <w:p w:rsidR="00625BE9" w:rsidRDefault="00625BE9" w:rsidP="00D51663">
      <w:pPr>
        <w:pStyle w:val="ListParagraph"/>
        <w:ind w:left="0"/>
        <w:rPr>
          <w:b/>
        </w:rPr>
      </w:pPr>
      <w:r>
        <w:rPr>
          <w:b/>
        </w:rPr>
        <w:t>Normal Equations formed upon putting values are :</w:t>
      </w:r>
    </w:p>
    <w:p w:rsidR="00625BE9" w:rsidRDefault="00625BE9" w:rsidP="00D51663">
      <w:pPr>
        <w:pStyle w:val="ListParagraph"/>
        <w:ind w:left="0"/>
        <w:rPr>
          <w:b/>
        </w:rPr>
      </w:pPr>
      <w:r>
        <w:rPr>
          <w:b/>
        </w:rPr>
        <w:t xml:space="preserve"> </w:t>
      </w:r>
    </w:p>
    <w:p w:rsidR="00625BE9" w:rsidRPr="00625BE9" w:rsidRDefault="00625BE9" w:rsidP="00D51663">
      <w:pPr>
        <w:pStyle w:val="ListParagraph"/>
        <w:ind w:left="0"/>
      </w:pPr>
      <w:r w:rsidRPr="00625BE9">
        <w:t>2789-57a-6798b=0 – (1)</w:t>
      </w:r>
    </w:p>
    <w:p w:rsidR="00625BE9" w:rsidRPr="00625BE9" w:rsidRDefault="00625BE9" w:rsidP="00D51663">
      <w:pPr>
        <w:pStyle w:val="ListParagraph"/>
        <w:ind w:left="0"/>
      </w:pPr>
      <w:r w:rsidRPr="00625BE9">
        <w:t>332941-6798a-813152b=0 – (2)</w:t>
      </w:r>
    </w:p>
    <w:p w:rsidR="00625BE9" w:rsidRDefault="00625BE9" w:rsidP="00D51663">
      <w:pPr>
        <w:pStyle w:val="ListParagraph"/>
        <w:ind w:left="0"/>
        <w:rPr>
          <w:b/>
        </w:rPr>
      </w:pPr>
    </w:p>
    <w:p w:rsidR="00625BE9" w:rsidRDefault="00625BE9" w:rsidP="00D51663">
      <w:pPr>
        <w:pStyle w:val="ListParagraph"/>
        <w:ind w:left="0"/>
        <w:rPr>
          <w:b/>
        </w:rPr>
      </w:pPr>
      <w:r>
        <w:rPr>
          <w:b/>
        </w:rPr>
        <w:t>Upon solving these two equations:</w:t>
      </w:r>
    </w:p>
    <w:p w:rsidR="00625BE9" w:rsidRDefault="00625BE9" w:rsidP="00D51663">
      <w:pPr>
        <w:pStyle w:val="ListParagraph"/>
        <w:ind w:left="0"/>
        <w:rPr>
          <w:b/>
        </w:rPr>
      </w:pPr>
    </w:p>
    <w:p w:rsidR="00625BE9" w:rsidRDefault="00625BE9" w:rsidP="00D51663">
      <w:pPr>
        <w:pStyle w:val="ListParagraph"/>
        <w:ind w:left="0"/>
        <w:rPr>
          <w:b/>
        </w:rPr>
      </w:pPr>
      <w:r>
        <w:rPr>
          <w:b/>
        </w:rPr>
        <w:t xml:space="preserve">Value of a= </w:t>
      </w:r>
      <w:r w:rsidRPr="00625BE9">
        <w:rPr>
          <w:b/>
          <w:color w:val="FF0000"/>
        </w:rPr>
        <w:t>33.231</w:t>
      </w:r>
    </w:p>
    <w:p w:rsidR="00625BE9" w:rsidRDefault="00625BE9" w:rsidP="00D51663">
      <w:pPr>
        <w:pStyle w:val="ListParagraph"/>
        <w:ind w:left="0"/>
        <w:rPr>
          <w:b/>
          <w:color w:val="FF0000"/>
        </w:rPr>
      </w:pPr>
      <w:r>
        <w:rPr>
          <w:b/>
        </w:rPr>
        <w:t>Value of b</w:t>
      </w:r>
      <w:r w:rsidRPr="00625BE9">
        <w:rPr>
          <w:b/>
          <w:color w:val="FF0000"/>
        </w:rPr>
        <w:t>= 0.1316</w:t>
      </w:r>
    </w:p>
    <w:p w:rsidR="00625BE9" w:rsidRDefault="00625BE9" w:rsidP="00D51663">
      <w:pPr>
        <w:pStyle w:val="ListParagraph"/>
        <w:ind w:left="0"/>
        <w:rPr>
          <w:b/>
          <w:color w:val="FF0000"/>
        </w:rPr>
      </w:pPr>
    </w:p>
    <w:p w:rsidR="00625BE9" w:rsidRDefault="00625BE9" w:rsidP="00D51663">
      <w:pPr>
        <w:pStyle w:val="ListParagraph"/>
        <w:ind w:left="0"/>
        <w:rPr>
          <w:b/>
        </w:rPr>
      </w:pPr>
      <w:r>
        <w:rPr>
          <w:b/>
        </w:rPr>
        <w:t>Hence</w:t>
      </w:r>
      <w:r w:rsidRPr="00625BE9">
        <w:rPr>
          <w:b/>
        </w:rPr>
        <w:t xml:space="preserve">, the line of best fit is given as </w:t>
      </w:r>
      <w:r>
        <w:rPr>
          <w:b/>
        </w:rPr>
        <w:t>follows</w:t>
      </w:r>
      <w:r w:rsidRPr="00625BE9">
        <w:rPr>
          <w:b/>
        </w:rPr>
        <w:t>:</w:t>
      </w:r>
    </w:p>
    <w:p w:rsidR="00625BE9" w:rsidRDefault="00625BE9" w:rsidP="00D51663">
      <w:pPr>
        <w:pStyle w:val="ListParagraph"/>
        <w:ind w:left="0"/>
        <w:rPr>
          <w:b/>
        </w:rPr>
      </w:pPr>
    </w:p>
    <w:p w:rsidR="00625BE9" w:rsidRPr="00625BE9" w:rsidRDefault="00625BE9" w:rsidP="00D51663">
      <w:pPr>
        <w:pStyle w:val="ListParagraph"/>
        <w:ind w:left="0"/>
        <w:rPr>
          <w:b/>
          <w:color w:val="FF0000"/>
        </w:rPr>
      </w:pPr>
      <w:r w:rsidRPr="00625BE9">
        <w:rPr>
          <w:b/>
          <w:color w:val="FF0000"/>
        </w:rPr>
        <w:t>Y=33.231+0.1316X</w:t>
      </w:r>
    </w:p>
    <w:p w:rsid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625BE9" w:rsidRDefault="00625BE9" w:rsidP="001C4FFF">
      <w:pPr>
        <w:pStyle w:val="ListParagraph"/>
        <w:ind w:left="0"/>
        <w:jc w:val="both"/>
        <w:rPr>
          <w:b/>
        </w:rPr>
      </w:pPr>
    </w:p>
    <w:p w:rsidR="00625BE9" w:rsidRDefault="00625BE9" w:rsidP="001C4FFF">
      <w:pPr>
        <w:pStyle w:val="ListParagraph"/>
        <w:ind w:left="0"/>
        <w:jc w:val="both"/>
        <w:rPr>
          <w:b/>
        </w:rPr>
      </w:pPr>
    </w:p>
    <w:p w:rsidR="00625BE9" w:rsidRDefault="00625BE9" w:rsidP="001C4FFF">
      <w:pPr>
        <w:pStyle w:val="ListParagraph"/>
        <w:ind w:left="0"/>
        <w:jc w:val="both"/>
        <w:rPr>
          <w:b/>
        </w:rPr>
      </w:pPr>
    </w:p>
    <w:p w:rsidR="00625BE9" w:rsidRDefault="00625BE9" w:rsidP="001C4FFF">
      <w:pPr>
        <w:pStyle w:val="ListParagraph"/>
        <w:ind w:left="0"/>
        <w:jc w:val="both"/>
        <w:rPr>
          <w:b/>
        </w:rPr>
      </w:pPr>
    </w:p>
    <w:p w:rsidR="00625BE9" w:rsidRDefault="00625BE9" w:rsidP="001C4FFF">
      <w:pPr>
        <w:pStyle w:val="ListParagraph"/>
        <w:ind w:left="0"/>
        <w:jc w:val="both"/>
        <w:rPr>
          <w:b/>
        </w:rPr>
      </w:pPr>
    </w:p>
    <w:p w:rsidR="00625BE9" w:rsidRDefault="00625BE9" w:rsidP="001C4FFF">
      <w:pPr>
        <w:pStyle w:val="ListParagraph"/>
        <w:ind w:left="0"/>
        <w:jc w:val="both"/>
        <w:rPr>
          <w:b/>
        </w:rPr>
      </w:pPr>
    </w:p>
    <w:p w:rsidR="00625BE9" w:rsidRDefault="00625BE9" w:rsidP="001C4FFF">
      <w:pPr>
        <w:pStyle w:val="ListParagraph"/>
        <w:ind w:left="0"/>
        <w:jc w:val="both"/>
        <w:rPr>
          <w:b/>
        </w:rPr>
      </w:pPr>
    </w:p>
    <w:p w:rsidR="00625BE9" w:rsidRDefault="00625BE9" w:rsidP="001C4FFF">
      <w:pPr>
        <w:pStyle w:val="ListParagraph"/>
        <w:ind w:left="0"/>
        <w:jc w:val="both"/>
        <w:rPr>
          <w:b/>
        </w:rPr>
      </w:pPr>
    </w:p>
    <w:p w:rsidR="004C70A5" w:rsidRDefault="004C70A5" w:rsidP="001C4FFF">
      <w:pPr>
        <w:pStyle w:val="ListParagraph"/>
        <w:ind w:left="0"/>
        <w:jc w:val="both"/>
        <w:rPr>
          <w:b/>
        </w:rPr>
      </w:pPr>
      <w:r w:rsidRPr="004C70A5">
        <w:rPr>
          <w:b/>
        </w:rPr>
        <w:lastRenderedPageBreak/>
        <w:t>SCATTER PLOT:</w:t>
      </w:r>
    </w:p>
    <w:p w:rsidR="004C70A5" w:rsidRDefault="00625BE9" w:rsidP="003060DB">
      <w:pPr>
        <w:pStyle w:val="ListParagraph"/>
        <w:ind w:left="0"/>
        <w:jc w:val="center"/>
        <w:rPr>
          <w:b/>
        </w:rPr>
      </w:pPr>
      <w:r>
        <w:rPr>
          <w:noProof/>
        </w:rPr>
        <w:drawing>
          <wp:inline distT="0" distB="0" distL="0" distR="0" wp14:anchorId="48746ADA" wp14:editId="297D04BE">
            <wp:extent cx="4895850" cy="25241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C70A5" w:rsidRDefault="004C70A5" w:rsidP="004719DF">
      <w:pPr>
        <w:rPr>
          <w:b/>
        </w:rPr>
      </w:pPr>
    </w:p>
    <w:p w:rsidR="003060DB" w:rsidRDefault="003060DB" w:rsidP="004719DF">
      <w:pPr>
        <w:rPr>
          <w:b/>
        </w:rPr>
      </w:pPr>
      <w:r>
        <w:rPr>
          <w:b/>
        </w:rPr>
        <w:t>QUESTION 2: For the following data find regression equation of the form y=a+bx+cx</w:t>
      </w:r>
      <w:r>
        <w:rPr>
          <w:b/>
          <w:vertAlign w:val="superscript"/>
        </w:rPr>
        <w:t>2</w:t>
      </w:r>
      <w:r>
        <w:rPr>
          <w:b/>
        </w:rPr>
        <w:t>.</w:t>
      </w:r>
    </w:p>
    <w:tbl>
      <w:tblPr>
        <w:tblStyle w:val="LightList-Accent2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3060DB" w:rsidRPr="003060DB" w:rsidTr="002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3060DB" w:rsidRPr="003060DB" w:rsidTr="0022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060DB" w:rsidRPr="003060DB" w:rsidTr="002224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3060DB" w:rsidRPr="003060DB" w:rsidTr="0022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3060DB" w:rsidRPr="003060DB" w:rsidTr="002224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3060DB" w:rsidRPr="003060DB" w:rsidTr="0022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3060DB" w:rsidRPr="003060DB" w:rsidTr="002224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3060DB" w:rsidRPr="003060DB" w:rsidTr="0022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3060DB" w:rsidRPr="003060DB" w:rsidTr="002224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3060DB" w:rsidRPr="003060DB" w:rsidTr="0022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3060DB" w:rsidRPr="003060DB" w:rsidTr="002224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</w:tbl>
    <w:p w:rsidR="003060DB" w:rsidRDefault="003060DB" w:rsidP="004719DF">
      <w:pPr>
        <w:rPr>
          <w:b/>
        </w:rPr>
      </w:pPr>
      <w:r>
        <w:rPr>
          <w:b/>
        </w:rPr>
        <w:t>ANSWER:</w:t>
      </w:r>
    </w:p>
    <w:tbl>
      <w:tblPr>
        <w:tblStyle w:val="LightList-Accent2"/>
        <w:tblW w:w="6048" w:type="dxa"/>
        <w:jc w:val="center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</w:tblGrid>
      <w:tr w:rsidR="003060DB" w:rsidRPr="003060DB" w:rsidTr="002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X^2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X^3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X^4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X^2Y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XY</w:t>
            </w:r>
          </w:p>
        </w:tc>
      </w:tr>
      <w:tr w:rsidR="003060DB" w:rsidRPr="003060DB" w:rsidTr="0022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060DB" w:rsidRPr="003060DB" w:rsidTr="002224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3060DB" w:rsidRPr="003060DB" w:rsidTr="0022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3060DB" w:rsidRPr="003060DB" w:rsidTr="002224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3060DB" w:rsidRPr="003060DB" w:rsidTr="0022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b w:val="0"/>
                <w:color w:val="000000"/>
              </w:rPr>
              <w:t>3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3060DB" w:rsidRPr="003060DB" w:rsidTr="002224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b w:val="0"/>
                <w:color w:val="000000"/>
              </w:rPr>
              <w:t>3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3060DB" w:rsidRPr="003060DB" w:rsidTr="0022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b w:val="0"/>
                <w:color w:val="000000"/>
              </w:rPr>
              <w:t>4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3060DB" w:rsidRPr="003060DB" w:rsidTr="002224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3060DB" w:rsidRPr="003060DB" w:rsidTr="0022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b w:val="0"/>
                <w:color w:val="000000"/>
              </w:rPr>
              <w:t>6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1296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396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3060DB" w:rsidRPr="003060DB" w:rsidTr="002224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b w:val="0"/>
                <w:color w:val="000000"/>
              </w:rPr>
              <w:t>7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343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686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0DB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3060DB" w:rsidRPr="003060DB" w:rsidTr="0022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060DB">
              <w:rPr>
                <w:rFonts w:ascii="Calibri" w:eastAsia="Times New Roman" w:hAnsi="Calibri" w:cs="Times New Roman"/>
                <w:color w:val="FF0000"/>
              </w:rPr>
              <w:t>34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060DB">
              <w:rPr>
                <w:rFonts w:ascii="Calibri" w:eastAsia="Times New Roman" w:hAnsi="Calibri" w:cs="Times New Roman"/>
                <w:b/>
                <w:color w:val="FF0000"/>
              </w:rPr>
              <w:t>95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060DB">
              <w:rPr>
                <w:rFonts w:ascii="Calibri" w:eastAsia="Times New Roman" w:hAnsi="Calibri" w:cs="Times New Roman"/>
                <w:b/>
                <w:color w:val="FF0000"/>
              </w:rPr>
              <w:t>154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060DB">
              <w:rPr>
                <w:rFonts w:ascii="Calibri" w:eastAsia="Times New Roman" w:hAnsi="Calibri" w:cs="Times New Roman"/>
                <w:b/>
                <w:color w:val="FF0000"/>
              </w:rPr>
              <w:t>820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060DB">
              <w:rPr>
                <w:rFonts w:ascii="Calibri" w:eastAsia="Times New Roman" w:hAnsi="Calibri" w:cs="Times New Roman"/>
                <w:b/>
                <w:color w:val="FF0000"/>
              </w:rPr>
              <w:t>4774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060DB">
              <w:rPr>
                <w:rFonts w:ascii="Calibri" w:eastAsia="Times New Roman" w:hAnsi="Calibri" w:cs="Times New Roman"/>
                <w:b/>
                <w:color w:val="FF0000"/>
              </w:rPr>
              <w:t>1849</w:t>
            </w:r>
          </w:p>
        </w:tc>
        <w:tc>
          <w:tcPr>
            <w:tcW w:w="864" w:type="dxa"/>
            <w:noWrap/>
            <w:hideMark/>
          </w:tcPr>
          <w:p w:rsidR="003060DB" w:rsidRPr="003060DB" w:rsidRDefault="003060DB" w:rsidP="00306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060DB">
              <w:rPr>
                <w:rFonts w:ascii="Calibri" w:eastAsia="Times New Roman" w:hAnsi="Calibri" w:cs="Times New Roman"/>
                <w:b/>
                <w:color w:val="FF0000"/>
              </w:rPr>
              <w:t>377</w:t>
            </w:r>
          </w:p>
        </w:tc>
      </w:tr>
    </w:tbl>
    <w:p w:rsidR="003060DB" w:rsidRDefault="003060DB" w:rsidP="004719DF">
      <w:pPr>
        <w:rPr>
          <w:b/>
        </w:rPr>
      </w:pPr>
      <w:r>
        <w:rPr>
          <w:b/>
        </w:rPr>
        <w:lastRenderedPageBreak/>
        <w:t>CALCULATION:</w:t>
      </w:r>
    </w:p>
    <w:p w:rsidR="00DE70DA" w:rsidRDefault="00DE70DA" w:rsidP="004719DF">
      <w:pPr>
        <w:rPr>
          <w:b/>
        </w:rPr>
      </w:pPr>
      <w:r>
        <w:rPr>
          <w:b/>
        </w:rPr>
        <w:t>Normal Equations after putting values:</w:t>
      </w:r>
    </w:p>
    <w:p w:rsidR="00DE70DA" w:rsidRPr="00DE70DA" w:rsidRDefault="00222403" w:rsidP="00DE70DA">
      <w:pPr>
        <w:spacing w:after="0" w:line="240" w:lineRule="auto"/>
      </w:pPr>
      <w:r>
        <w:t>1849-4774c-820b-154a</w:t>
      </w:r>
      <w:r w:rsidR="00DE70DA" w:rsidRPr="00DE70DA">
        <w:t>=0</w:t>
      </w:r>
    </w:p>
    <w:p w:rsidR="00DE70DA" w:rsidRPr="00DE70DA" w:rsidRDefault="00222403" w:rsidP="00DE70DA">
      <w:pPr>
        <w:spacing w:after="0" w:line="240" w:lineRule="auto"/>
      </w:pPr>
      <w:r>
        <w:t>377-820c-154b-34a</w:t>
      </w:r>
      <w:r w:rsidR="00DE70DA" w:rsidRPr="00DE70DA">
        <w:t>=0</w:t>
      </w:r>
    </w:p>
    <w:p w:rsidR="00DE70DA" w:rsidRDefault="00222403" w:rsidP="00DE70DA">
      <w:pPr>
        <w:spacing w:after="0" w:line="240" w:lineRule="auto"/>
      </w:pPr>
      <w:r>
        <w:t>95-154c-34b-10a</w:t>
      </w:r>
      <w:r w:rsidR="00DE70DA" w:rsidRPr="00DE70DA">
        <w:t>=0</w:t>
      </w:r>
    </w:p>
    <w:p w:rsidR="00DE70DA" w:rsidRDefault="00DE70DA" w:rsidP="00DE70DA">
      <w:pPr>
        <w:spacing w:after="0" w:line="240" w:lineRule="auto"/>
      </w:pPr>
    </w:p>
    <w:p w:rsidR="00222403" w:rsidRDefault="00222403" w:rsidP="00DE70DA">
      <w:pPr>
        <w:spacing w:after="0" w:line="240" w:lineRule="auto"/>
        <w:rPr>
          <w:b/>
        </w:rPr>
      </w:pPr>
      <w:r>
        <w:rPr>
          <w:b/>
        </w:rPr>
        <w:t>Upon solving the equations we get:</w:t>
      </w:r>
    </w:p>
    <w:p w:rsidR="00222403" w:rsidRDefault="00222403" w:rsidP="00DE70DA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222403" w:rsidRDefault="00222403" w:rsidP="00DE70DA">
      <w:pPr>
        <w:spacing w:after="0" w:line="240" w:lineRule="auto"/>
        <w:rPr>
          <w:b/>
        </w:rPr>
      </w:pPr>
      <w:r>
        <w:rPr>
          <w:b/>
        </w:rPr>
        <w:t>Value of a=</w:t>
      </w:r>
      <w:r w:rsidRPr="00222403">
        <w:rPr>
          <w:b/>
          <w:color w:val="FF0000"/>
        </w:rPr>
        <w:t>1.8022</w:t>
      </w:r>
    </w:p>
    <w:p w:rsidR="00222403" w:rsidRDefault="00222403" w:rsidP="00DE70DA">
      <w:pPr>
        <w:spacing w:after="0" w:line="240" w:lineRule="auto"/>
        <w:rPr>
          <w:b/>
        </w:rPr>
      </w:pPr>
      <w:r>
        <w:rPr>
          <w:b/>
        </w:rPr>
        <w:t>Value of b=</w:t>
      </w:r>
      <w:r w:rsidRPr="00222403">
        <w:rPr>
          <w:b/>
          <w:color w:val="FF0000"/>
        </w:rPr>
        <w:t>3.842</w:t>
      </w:r>
    </w:p>
    <w:p w:rsidR="00222403" w:rsidRDefault="00222403" w:rsidP="00DE70DA">
      <w:pPr>
        <w:spacing w:after="0" w:line="240" w:lineRule="auto"/>
        <w:rPr>
          <w:b/>
        </w:rPr>
      </w:pPr>
      <w:r>
        <w:rPr>
          <w:b/>
        </w:rPr>
        <w:t>Value of c=</w:t>
      </w:r>
      <w:r w:rsidRPr="00222403">
        <w:rPr>
          <w:b/>
          <w:color w:val="FF0000"/>
        </w:rPr>
        <w:t>-0.269</w:t>
      </w:r>
    </w:p>
    <w:p w:rsidR="00222403" w:rsidRDefault="00222403" w:rsidP="00DE70DA">
      <w:pPr>
        <w:spacing w:after="0" w:line="240" w:lineRule="auto"/>
        <w:rPr>
          <w:b/>
        </w:rPr>
      </w:pPr>
    </w:p>
    <w:p w:rsidR="00222403" w:rsidRDefault="00222403" w:rsidP="00DE70DA">
      <w:pPr>
        <w:spacing w:after="0" w:line="240" w:lineRule="auto"/>
        <w:rPr>
          <w:b/>
        </w:rPr>
      </w:pPr>
      <w:r>
        <w:rPr>
          <w:b/>
        </w:rPr>
        <w:t>Hence the equation we get is :</w:t>
      </w:r>
    </w:p>
    <w:p w:rsidR="00222403" w:rsidRPr="00222403" w:rsidRDefault="00222403" w:rsidP="00DE70DA">
      <w:pPr>
        <w:spacing w:after="0" w:line="240" w:lineRule="auto"/>
        <w:rPr>
          <w:b/>
          <w:color w:val="FF0000"/>
        </w:rPr>
      </w:pPr>
    </w:p>
    <w:p w:rsidR="00222403" w:rsidRDefault="00222403" w:rsidP="00222403">
      <w:pPr>
        <w:spacing w:after="0" w:line="240" w:lineRule="auto"/>
        <w:rPr>
          <w:b/>
          <w:color w:val="FF0000"/>
        </w:rPr>
      </w:pPr>
      <w:r w:rsidRPr="00222403">
        <w:rPr>
          <w:b/>
          <w:color w:val="FF0000"/>
        </w:rPr>
        <w:t>Y=-0.269x</w:t>
      </w:r>
      <w:r w:rsidRPr="00222403">
        <w:rPr>
          <w:b/>
          <w:color w:val="FF0000"/>
          <w:vertAlign w:val="superscript"/>
        </w:rPr>
        <w:t>2</w:t>
      </w:r>
      <w:r w:rsidRPr="00222403">
        <w:rPr>
          <w:b/>
          <w:color w:val="FF0000"/>
        </w:rPr>
        <w:t>+3.842x+1.8022</w:t>
      </w:r>
    </w:p>
    <w:p w:rsidR="00222403" w:rsidRDefault="00222403" w:rsidP="00222403">
      <w:pPr>
        <w:spacing w:after="0" w:line="240" w:lineRule="auto"/>
        <w:rPr>
          <w:b/>
          <w:color w:val="FF0000"/>
        </w:rPr>
      </w:pPr>
    </w:p>
    <w:p w:rsidR="00222403" w:rsidRDefault="003060DB" w:rsidP="00222403">
      <w:pPr>
        <w:spacing w:after="0" w:line="240" w:lineRule="auto"/>
        <w:rPr>
          <w:b/>
        </w:rPr>
      </w:pPr>
      <w:r>
        <w:rPr>
          <w:b/>
        </w:rPr>
        <w:t>SCATTER PLOT</w:t>
      </w:r>
      <w:r w:rsidR="00222403">
        <w:rPr>
          <w:b/>
        </w:rPr>
        <w:t>:</w:t>
      </w:r>
    </w:p>
    <w:p w:rsidR="00222403" w:rsidRDefault="00222403" w:rsidP="00222403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64539D" w:rsidRDefault="00222403" w:rsidP="0064539D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5B6C445C" wp14:editId="63875CCE">
            <wp:extent cx="5143500" cy="2695575"/>
            <wp:effectExtent l="0" t="0" r="1905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4539D" w:rsidRDefault="0064539D" w:rsidP="0064539D">
      <w:pPr>
        <w:spacing w:after="0" w:line="240" w:lineRule="auto"/>
        <w:rPr>
          <w:b/>
        </w:rPr>
      </w:pPr>
    </w:p>
    <w:p w:rsidR="003060DB" w:rsidRPr="0064539D" w:rsidRDefault="003060DB" w:rsidP="0064539D">
      <w:pPr>
        <w:spacing w:after="0" w:line="240" w:lineRule="auto"/>
        <w:rPr>
          <w:b/>
          <w:color w:val="FF0000"/>
        </w:rPr>
      </w:pPr>
      <w:r>
        <w:rPr>
          <w:b/>
        </w:rPr>
        <w:t>QUESTION 3:</w:t>
      </w:r>
      <w:r w:rsidR="0064539D">
        <w:rPr>
          <w:b/>
        </w:rPr>
        <w:t xml:space="preserve"> </w:t>
      </w:r>
      <w:r w:rsidR="00222403">
        <w:rPr>
          <w:b/>
        </w:rPr>
        <w:t xml:space="preserve">Fit </w:t>
      </w:r>
      <w:r w:rsidR="0064539D">
        <w:rPr>
          <w:b/>
        </w:rPr>
        <w:t>the following data using both the equations of exponential curve:</w:t>
      </w:r>
    </w:p>
    <w:tbl>
      <w:tblPr>
        <w:tblStyle w:val="LightList-Accent2"/>
        <w:tblW w:w="2220" w:type="dxa"/>
        <w:jc w:val="center"/>
        <w:tblLook w:val="04A0" w:firstRow="1" w:lastRow="0" w:firstColumn="1" w:lastColumn="0" w:noHBand="0" w:noVBand="1"/>
      </w:tblPr>
      <w:tblGrid>
        <w:gridCol w:w="1260"/>
        <w:gridCol w:w="960"/>
      </w:tblGrid>
      <w:tr w:rsidR="0064539D" w:rsidRPr="0064539D" w:rsidTr="00645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4539D" w:rsidRPr="0064539D" w:rsidRDefault="0064539D" w:rsidP="006453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64539D" w:rsidRPr="0064539D" w:rsidRDefault="0064539D" w:rsidP="00645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64539D" w:rsidRPr="0064539D" w:rsidTr="00645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4539D" w:rsidRPr="0064539D" w:rsidRDefault="0064539D" w:rsidP="006453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4539D" w:rsidRPr="0064539D" w:rsidRDefault="0064539D" w:rsidP="00645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4539D" w:rsidRPr="0064539D" w:rsidTr="0064539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4539D" w:rsidRPr="0064539D" w:rsidRDefault="0064539D" w:rsidP="006453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4539D" w:rsidRPr="0064539D" w:rsidRDefault="0064539D" w:rsidP="00645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64539D" w:rsidRPr="0064539D" w:rsidTr="00645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4539D" w:rsidRPr="0064539D" w:rsidRDefault="0064539D" w:rsidP="006453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4539D" w:rsidRPr="0064539D" w:rsidRDefault="0064539D" w:rsidP="00645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  <w:tr w:rsidR="0064539D" w:rsidRPr="0064539D" w:rsidTr="0064539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4539D" w:rsidRPr="0064539D" w:rsidRDefault="0064539D" w:rsidP="006453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4539D" w:rsidRPr="0064539D" w:rsidRDefault="0064539D" w:rsidP="00645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64539D" w:rsidRPr="0064539D" w:rsidTr="00645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4539D" w:rsidRPr="0064539D" w:rsidRDefault="0064539D" w:rsidP="006453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4539D" w:rsidRPr="0064539D" w:rsidRDefault="0064539D" w:rsidP="00645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</w:tr>
      <w:tr w:rsidR="0064539D" w:rsidRPr="0064539D" w:rsidTr="0064539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4539D" w:rsidRPr="0064539D" w:rsidRDefault="0064539D" w:rsidP="006453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4539D" w:rsidRPr="0064539D" w:rsidRDefault="0064539D" w:rsidP="00645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</w:tr>
      <w:tr w:rsidR="0064539D" w:rsidRPr="0064539D" w:rsidTr="00645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4539D" w:rsidRPr="0064539D" w:rsidRDefault="0064539D" w:rsidP="006453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4539D" w:rsidRPr="0064539D" w:rsidRDefault="0064539D" w:rsidP="00645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</w:tr>
      <w:tr w:rsidR="0064539D" w:rsidRPr="0064539D" w:rsidTr="0064539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4539D" w:rsidRPr="0064539D" w:rsidRDefault="0064539D" w:rsidP="006453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4539D" w:rsidRPr="0064539D" w:rsidRDefault="0064539D" w:rsidP="00645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539D">
              <w:rPr>
                <w:rFonts w:ascii="Calibri" w:eastAsia="Times New Roman" w:hAnsi="Calibri" w:cs="Times New Roman"/>
                <w:color w:val="000000"/>
              </w:rPr>
              <w:t>9.1</w:t>
            </w:r>
          </w:p>
        </w:tc>
      </w:tr>
    </w:tbl>
    <w:p w:rsidR="003060DB" w:rsidRDefault="003060DB" w:rsidP="004719DF">
      <w:pPr>
        <w:rPr>
          <w:b/>
        </w:rPr>
      </w:pPr>
      <w:r>
        <w:rPr>
          <w:b/>
        </w:rPr>
        <w:lastRenderedPageBreak/>
        <w:t>ANSWER: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533"/>
        <w:gridCol w:w="778"/>
        <w:gridCol w:w="2220"/>
        <w:gridCol w:w="2220"/>
        <w:gridCol w:w="2220"/>
        <w:gridCol w:w="1605"/>
      </w:tblGrid>
      <w:tr w:rsidR="00DC10A0" w:rsidRPr="00DC10A0" w:rsidTr="00DC1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USING EQUATION Y=AX^B</w:t>
            </w:r>
          </w:p>
        </w:tc>
      </w:tr>
      <w:tr w:rsidR="00DC10A0" w:rsidRPr="00DC10A0" w:rsidTr="00DC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pct"/>
            <w:shd w:val="clear" w:color="auto" w:fill="BD4643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406" w:type="pct"/>
            <w:shd w:val="clear" w:color="auto" w:fill="BD4643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000000"/>
              </w:rPr>
              <w:t>Y</w:t>
            </w:r>
          </w:p>
        </w:tc>
        <w:tc>
          <w:tcPr>
            <w:tcW w:w="1159" w:type="pct"/>
            <w:shd w:val="clear" w:color="auto" w:fill="BD4643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000000"/>
              </w:rPr>
              <w:t>U=LOG X</w:t>
            </w:r>
          </w:p>
        </w:tc>
        <w:tc>
          <w:tcPr>
            <w:tcW w:w="1159" w:type="pct"/>
            <w:shd w:val="clear" w:color="auto" w:fill="BD4643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000000"/>
              </w:rPr>
              <w:t>V=LOG Y</w:t>
            </w:r>
          </w:p>
        </w:tc>
        <w:tc>
          <w:tcPr>
            <w:tcW w:w="1159" w:type="pct"/>
            <w:shd w:val="clear" w:color="auto" w:fill="BD4643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000000"/>
              </w:rPr>
              <w:t>UV</w:t>
            </w:r>
          </w:p>
        </w:tc>
        <w:tc>
          <w:tcPr>
            <w:tcW w:w="837" w:type="pct"/>
            <w:shd w:val="clear" w:color="auto" w:fill="BD4643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000000"/>
              </w:rPr>
              <w:t>U^2</w:t>
            </w:r>
          </w:p>
        </w:tc>
      </w:tr>
      <w:tr w:rsidR="00DC10A0" w:rsidRPr="00DC10A0" w:rsidTr="00DC10A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pct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</w:p>
        </w:tc>
        <w:tc>
          <w:tcPr>
            <w:tcW w:w="406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7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10A0" w:rsidRPr="00DC10A0" w:rsidTr="00DC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pct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406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0.693147181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0.182321557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0.126375673</w:t>
            </w:r>
          </w:p>
        </w:tc>
        <w:tc>
          <w:tcPr>
            <w:tcW w:w="837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0.480453</w:t>
            </w:r>
          </w:p>
        </w:tc>
      </w:tr>
      <w:tr w:rsidR="00DC10A0" w:rsidRPr="00DC10A0" w:rsidTr="00DC10A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pct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 w:val="0"/>
                <w:color w:val="000000"/>
              </w:rPr>
              <w:t>3</w:t>
            </w:r>
          </w:p>
        </w:tc>
        <w:tc>
          <w:tcPr>
            <w:tcW w:w="406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1.098612289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0.587786665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0.645749653</w:t>
            </w:r>
          </w:p>
        </w:tc>
        <w:tc>
          <w:tcPr>
            <w:tcW w:w="837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1.206949</w:t>
            </w:r>
          </w:p>
        </w:tc>
      </w:tr>
      <w:tr w:rsidR="00DC10A0" w:rsidRPr="00DC10A0" w:rsidTr="00DC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pct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 w:val="0"/>
                <w:color w:val="000000"/>
              </w:rPr>
              <w:t>4</w:t>
            </w:r>
          </w:p>
        </w:tc>
        <w:tc>
          <w:tcPr>
            <w:tcW w:w="406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1.386294361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0.916290732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1.270248675</w:t>
            </w:r>
          </w:p>
        </w:tc>
        <w:tc>
          <w:tcPr>
            <w:tcW w:w="837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1.921812</w:t>
            </w:r>
          </w:p>
        </w:tc>
      </w:tr>
      <w:tr w:rsidR="00DC10A0" w:rsidRPr="00DC10A0" w:rsidTr="00DC10A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pct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406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1.609437912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1.280933845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2.061583494</w:t>
            </w:r>
          </w:p>
        </w:tc>
        <w:tc>
          <w:tcPr>
            <w:tcW w:w="837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2.59029</w:t>
            </w:r>
          </w:p>
        </w:tc>
      </w:tr>
      <w:tr w:rsidR="00DC10A0" w:rsidRPr="00DC10A0" w:rsidTr="00DC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pct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 w:val="0"/>
                <w:color w:val="000000"/>
              </w:rPr>
              <w:t>6</w:t>
            </w:r>
          </w:p>
        </w:tc>
        <w:tc>
          <w:tcPr>
            <w:tcW w:w="406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1.791759469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1.547562509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2.772859779</w:t>
            </w:r>
          </w:p>
        </w:tc>
        <w:tc>
          <w:tcPr>
            <w:tcW w:w="837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3.210402</w:t>
            </w:r>
          </w:p>
        </w:tc>
      </w:tr>
      <w:tr w:rsidR="00DC10A0" w:rsidRPr="00DC10A0" w:rsidTr="00DC10A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pct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 w:val="0"/>
                <w:color w:val="000000"/>
              </w:rPr>
              <w:t>7</w:t>
            </w:r>
          </w:p>
        </w:tc>
        <w:tc>
          <w:tcPr>
            <w:tcW w:w="406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1.945910149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1.887069649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3.672067982</w:t>
            </w:r>
          </w:p>
        </w:tc>
        <w:tc>
          <w:tcPr>
            <w:tcW w:w="837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3.786566</w:t>
            </w:r>
          </w:p>
        </w:tc>
      </w:tr>
      <w:tr w:rsidR="00DC10A0" w:rsidRPr="00DC10A0" w:rsidTr="00DC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pct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 w:val="0"/>
                <w:color w:val="000000"/>
              </w:rPr>
              <w:t>8</w:t>
            </w:r>
          </w:p>
        </w:tc>
        <w:tc>
          <w:tcPr>
            <w:tcW w:w="406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9.1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2.079441542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2.208274414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4.591977551</w:t>
            </w:r>
          </w:p>
        </w:tc>
        <w:tc>
          <w:tcPr>
            <w:tcW w:w="837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color w:val="000000"/>
              </w:rPr>
              <w:t>4.324077</w:t>
            </w:r>
          </w:p>
        </w:tc>
      </w:tr>
      <w:tr w:rsidR="00DC10A0" w:rsidRPr="00DC10A0" w:rsidTr="00DC10A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pct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DC10A0">
              <w:rPr>
                <w:rFonts w:ascii="Calibri" w:eastAsia="Times New Roman" w:hAnsi="Calibri" w:cs="Times New Roman"/>
                <w:color w:val="FF0000"/>
              </w:rPr>
              <w:t>36</w:t>
            </w:r>
          </w:p>
        </w:tc>
        <w:tc>
          <w:tcPr>
            <w:tcW w:w="406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FF0000"/>
              </w:rPr>
              <w:t>30.5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000000"/>
              </w:rPr>
              <w:t>10.6046029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000000"/>
              </w:rPr>
              <w:t>8.61023937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000000"/>
              </w:rPr>
              <w:t>15.14086281</w:t>
            </w:r>
          </w:p>
        </w:tc>
        <w:tc>
          <w:tcPr>
            <w:tcW w:w="837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000000"/>
              </w:rPr>
              <w:t>17.52055</w:t>
            </w:r>
          </w:p>
        </w:tc>
      </w:tr>
      <w:tr w:rsidR="00DC10A0" w:rsidRPr="00DC10A0" w:rsidTr="00DC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pct"/>
            <w:noWrap/>
            <w:hideMark/>
          </w:tcPr>
          <w:p w:rsidR="00DC10A0" w:rsidRPr="00DC10A0" w:rsidRDefault="00DC10A0" w:rsidP="00DC10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6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FF0000"/>
              </w:rPr>
              <w:t>10.605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FF0000"/>
              </w:rPr>
              <w:t>8.61</w:t>
            </w:r>
          </w:p>
        </w:tc>
        <w:tc>
          <w:tcPr>
            <w:tcW w:w="1159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FF0000"/>
              </w:rPr>
              <w:t>15.141</w:t>
            </w:r>
          </w:p>
        </w:tc>
        <w:tc>
          <w:tcPr>
            <w:tcW w:w="837" w:type="pct"/>
            <w:noWrap/>
            <w:hideMark/>
          </w:tcPr>
          <w:p w:rsidR="00DC10A0" w:rsidRPr="00DC10A0" w:rsidRDefault="00DC10A0" w:rsidP="00DC1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DC10A0">
              <w:rPr>
                <w:rFonts w:ascii="Calibri" w:eastAsia="Times New Roman" w:hAnsi="Calibri" w:cs="Times New Roman"/>
                <w:b/>
                <w:color w:val="FF0000"/>
              </w:rPr>
              <w:t>17.521</w:t>
            </w:r>
          </w:p>
        </w:tc>
      </w:tr>
    </w:tbl>
    <w:p w:rsidR="00DC10A0" w:rsidRDefault="00DC10A0" w:rsidP="004719DF">
      <w:pPr>
        <w:rPr>
          <w:b/>
        </w:rPr>
      </w:pP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1845"/>
        <w:gridCol w:w="1845"/>
        <w:gridCol w:w="2022"/>
        <w:gridCol w:w="2022"/>
        <w:gridCol w:w="1842"/>
      </w:tblGrid>
      <w:tr w:rsidR="00372A2F" w:rsidRPr="00372A2F" w:rsidTr="00372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noWrap/>
          </w:tcPr>
          <w:p w:rsidR="00372A2F" w:rsidRPr="00372A2F" w:rsidRDefault="00372A2F" w:rsidP="00372A2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USING EQUATION Y=AE^BX</w:t>
            </w:r>
          </w:p>
        </w:tc>
      </w:tr>
      <w:tr w:rsidR="00372A2F" w:rsidRPr="00372A2F" w:rsidTr="0037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shd w:val="clear" w:color="auto" w:fill="BD4643"/>
            <w:noWrap/>
            <w:hideMark/>
          </w:tcPr>
          <w:p w:rsidR="00372A2F" w:rsidRPr="00372A2F" w:rsidRDefault="00372A2F" w:rsidP="00372A2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3" w:type="pct"/>
            <w:shd w:val="clear" w:color="auto" w:fill="BD4643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056" w:type="pct"/>
            <w:shd w:val="clear" w:color="auto" w:fill="BD4643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V=LOG Y</w:t>
            </w:r>
          </w:p>
        </w:tc>
        <w:tc>
          <w:tcPr>
            <w:tcW w:w="1056" w:type="pct"/>
            <w:shd w:val="clear" w:color="auto" w:fill="BD4643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VX</w:t>
            </w:r>
          </w:p>
        </w:tc>
        <w:tc>
          <w:tcPr>
            <w:tcW w:w="962" w:type="pct"/>
            <w:shd w:val="clear" w:color="auto" w:fill="BD4643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X^2</w:t>
            </w:r>
          </w:p>
        </w:tc>
      </w:tr>
      <w:tr w:rsidR="00372A2F" w:rsidRPr="00372A2F" w:rsidTr="00372A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</w:p>
        </w:tc>
        <w:tc>
          <w:tcPr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2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72A2F" w:rsidRPr="00372A2F" w:rsidTr="0037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0.182322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0.364643</w:t>
            </w:r>
          </w:p>
        </w:tc>
        <w:tc>
          <w:tcPr>
            <w:tcW w:w="962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372A2F" w:rsidRPr="00372A2F" w:rsidTr="00372A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b w:val="0"/>
                <w:color w:val="000000"/>
              </w:rPr>
              <w:t>3</w:t>
            </w:r>
          </w:p>
        </w:tc>
        <w:tc>
          <w:tcPr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0.587787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1.76336</w:t>
            </w:r>
          </w:p>
        </w:tc>
        <w:tc>
          <w:tcPr>
            <w:tcW w:w="962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72A2F" w:rsidRPr="00372A2F" w:rsidTr="0037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b w:val="0"/>
                <w:color w:val="000000"/>
              </w:rPr>
              <w:t>4</w:t>
            </w:r>
          </w:p>
        </w:tc>
        <w:tc>
          <w:tcPr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0.916291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3.665163</w:t>
            </w:r>
          </w:p>
        </w:tc>
        <w:tc>
          <w:tcPr>
            <w:tcW w:w="962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372A2F" w:rsidRPr="00372A2F" w:rsidTr="00372A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1.280934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6.404669</w:t>
            </w:r>
          </w:p>
        </w:tc>
        <w:tc>
          <w:tcPr>
            <w:tcW w:w="962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372A2F" w:rsidRPr="00372A2F" w:rsidTr="0037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b w:val="0"/>
                <w:color w:val="000000"/>
              </w:rPr>
              <w:t>6</w:t>
            </w:r>
          </w:p>
        </w:tc>
        <w:tc>
          <w:tcPr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1.547563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9.285375</w:t>
            </w:r>
          </w:p>
        </w:tc>
        <w:tc>
          <w:tcPr>
            <w:tcW w:w="962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372A2F" w:rsidRPr="00372A2F" w:rsidTr="00372A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b w:val="0"/>
                <w:color w:val="000000"/>
              </w:rPr>
              <w:t>7</w:t>
            </w:r>
          </w:p>
        </w:tc>
        <w:tc>
          <w:tcPr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1.88707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13.20949</w:t>
            </w:r>
          </w:p>
        </w:tc>
        <w:tc>
          <w:tcPr>
            <w:tcW w:w="962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372A2F" w:rsidRPr="00372A2F" w:rsidTr="0037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b w:val="0"/>
                <w:color w:val="000000"/>
              </w:rPr>
              <w:t>8</w:t>
            </w:r>
          </w:p>
        </w:tc>
        <w:tc>
          <w:tcPr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9.1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2.208274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17.6662</w:t>
            </w:r>
          </w:p>
        </w:tc>
        <w:tc>
          <w:tcPr>
            <w:tcW w:w="962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2A2F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372A2F" w:rsidRPr="00372A2F" w:rsidTr="00372A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72A2F">
              <w:rPr>
                <w:rFonts w:ascii="Calibri" w:eastAsia="Times New Roman" w:hAnsi="Calibri" w:cs="Times New Roman"/>
                <w:color w:val="FF0000"/>
              </w:rPr>
              <w:t>36</w:t>
            </w:r>
          </w:p>
        </w:tc>
        <w:tc>
          <w:tcPr>
            <w:tcW w:w="963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72A2F">
              <w:rPr>
                <w:rFonts w:ascii="Calibri" w:eastAsia="Times New Roman" w:hAnsi="Calibri" w:cs="Times New Roman"/>
                <w:b/>
                <w:color w:val="FF0000"/>
              </w:rPr>
              <w:t>30.5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72A2F">
              <w:rPr>
                <w:rFonts w:ascii="Calibri" w:eastAsia="Times New Roman" w:hAnsi="Calibri" w:cs="Times New Roman"/>
                <w:b/>
                <w:color w:val="FF0000"/>
              </w:rPr>
              <w:t>8.610239</w:t>
            </w:r>
          </w:p>
        </w:tc>
        <w:tc>
          <w:tcPr>
            <w:tcW w:w="1056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72A2F">
              <w:rPr>
                <w:rFonts w:ascii="Calibri" w:eastAsia="Times New Roman" w:hAnsi="Calibri" w:cs="Times New Roman"/>
                <w:b/>
                <w:color w:val="FF0000"/>
              </w:rPr>
              <w:t>52.35889</w:t>
            </w:r>
          </w:p>
        </w:tc>
        <w:tc>
          <w:tcPr>
            <w:tcW w:w="962" w:type="pct"/>
            <w:noWrap/>
            <w:hideMark/>
          </w:tcPr>
          <w:p w:rsidR="00372A2F" w:rsidRPr="00372A2F" w:rsidRDefault="00372A2F" w:rsidP="00372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372A2F">
              <w:rPr>
                <w:rFonts w:ascii="Calibri" w:eastAsia="Times New Roman" w:hAnsi="Calibri" w:cs="Times New Roman"/>
                <w:b/>
                <w:color w:val="FF0000"/>
              </w:rPr>
              <w:t>204</w:t>
            </w:r>
          </w:p>
        </w:tc>
      </w:tr>
    </w:tbl>
    <w:p w:rsidR="00372A2F" w:rsidRDefault="00372A2F" w:rsidP="004719DF">
      <w:pPr>
        <w:rPr>
          <w:b/>
        </w:rPr>
      </w:pPr>
    </w:p>
    <w:p w:rsidR="003060DB" w:rsidRPr="003834F3" w:rsidRDefault="003060DB" w:rsidP="004719DF">
      <w:pPr>
        <w:rPr>
          <w:b/>
        </w:rPr>
      </w:pPr>
      <w:r w:rsidRPr="003834F3">
        <w:rPr>
          <w:b/>
        </w:rPr>
        <w:t>CALCULATION</w:t>
      </w:r>
      <w:r w:rsidR="00372A2F" w:rsidRPr="003834F3">
        <w:rPr>
          <w:b/>
        </w:rPr>
        <w:t>S</w:t>
      </w:r>
      <w:r w:rsidRPr="003834F3">
        <w:rPr>
          <w:b/>
        </w:rPr>
        <w:t>:</w:t>
      </w:r>
    </w:p>
    <w:p w:rsidR="003834F3" w:rsidRDefault="003834F3" w:rsidP="003834F3">
      <w:pPr>
        <w:rPr>
          <w:b/>
        </w:rPr>
      </w:pPr>
      <w:r w:rsidRPr="003834F3">
        <w:rPr>
          <w:b/>
        </w:rPr>
        <w:t xml:space="preserve">Normal Equations for </w:t>
      </w:r>
      <w:r w:rsidRPr="003834F3">
        <w:rPr>
          <w:b/>
        </w:rPr>
        <w:t>Y=AX</w:t>
      </w:r>
      <w:r w:rsidRPr="003834F3">
        <w:rPr>
          <w:b/>
          <w:vertAlign w:val="superscript"/>
        </w:rPr>
        <w:t>B</w:t>
      </w:r>
      <w:r w:rsidRPr="003834F3">
        <w:rPr>
          <w:b/>
        </w:rPr>
        <w:t xml:space="preserve"> after </w:t>
      </w:r>
      <w:r>
        <w:rPr>
          <w:b/>
        </w:rPr>
        <w:t>putting values:</w:t>
      </w:r>
    </w:p>
    <w:p w:rsidR="003834F3" w:rsidRPr="003834F3" w:rsidRDefault="003834F3" w:rsidP="003834F3">
      <w:r w:rsidRPr="003834F3">
        <w:t>8.61-8a-10.605b=0 – (1)</w:t>
      </w:r>
    </w:p>
    <w:p w:rsidR="003834F3" w:rsidRDefault="003834F3" w:rsidP="003834F3">
      <w:r w:rsidRPr="003834F3">
        <w:t>15.141-10.605a-17.521b=0 – (2)</w:t>
      </w:r>
    </w:p>
    <w:p w:rsidR="003834F3" w:rsidRPr="003834F3" w:rsidRDefault="003834F3" w:rsidP="003834F3">
      <w:pPr>
        <w:rPr>
          <w:b/>
        </w:rPr>
      </w:pPr>
      <w:r w:rsidRPr="003834F3">
        <w:rPr>
          <w:b/>
        </w:rPr>
        <w:t>Upon solving the two equations we get:</w:t>
      </w:r>
    </w:p>
    <w:p w:rsidR="003834F3" w:rsidRPr="003834F3" w:rsidRDefault="003834F3" w:rsidP="003834F3">
      <w:pPr>
        <w:rPr>
          <w:rFonts w:eastAsiaTheme="minorEastAsia"/>
          <w:b/>
        </w:rPr>
      </w:pPr>
      <w:r w:rsidRPr="003834F3">
        <w:rPr>
          <w:rFonts w:eastAsiaTheme="minorEastAsia"/>
          <w:b/>
        </w:rPr>
        <w:t>Value of a =</w:t>
      </w:r>
      <w:r w:rsidRPr="003834F3">
        <w:rPr>
          <w:rFonts w:eastAsiaTheme="minorEastAsia"/>
          <w:b/>
          <w:color w:val="FF0000"/>
        </w:rPr>
        <w:t>0.704</w:t>
      </w:r>
    </w:p>
    <w:p w:rsidR="003834F3" w:rsidRDefault="003834F3" w:rsidP="003834F3">
      <w:pPr>
        <w:rPr>
          <w:rFonts w:eastAsiaTheme="minorEastAsia"/>
          <w:b/>
          <w:color w:val="FF0000"/>
        </w:rPr>
      </w:pPr>
      <w:r w:rsidRPr="003834F3">
        <w:rPr>
          <w:rFonts w:eastAsiaTheme="minorEastAsia"/>
          <w:b/>
        </w:rPr>
        <w:t>Value of b=</w:t>
      </w:r>
      <w:r w:rsidRPr="003834F3">
        <w:rPr>
          <w:rFonts w:eastAsiaTheme="minorEastAsia"/>
          <w:b/>
          <w:color w:val="FF0000"/>
        </w:rPr>
        <w:t>1.076</w:t>
      </w:r>
    </w:p>
    <w:p w:rsidR="003834F3" w:rsidRPr="00CD1B56" w:rsidRDefault="003834F3" w:rsidP="003834F3">
      <w:pPr>
        <w:rPr>
          <w:rFonts w:eastAsiaTheme="minorEastAsia"/>
          <w:b/>
        </w:rPr>
      </w:pPr>
      <w:r w:rsidRPr="00CD1B56">
        <w:rPr>
          <w:rFonts w:eastAsiaTheme="minorEastAsia"/>
          <w:b/>
        </w:rPr>
        <w:t>Hence the equation we get is as follows:</w:t>
      </w:r>
    </w:p>
    <w:p w:rsidR="00372A2F" w:rsidRDefault="003834F3" w:rsidP="004719DF">
      <w:pPr>
        <w:rPr>
          <w:rFonts w:eastAsiaTheme="minorEastAsia"/>
          <w:b/>
          <w:color w:val="FF0000"/>
          <w:vertAlign w:val="superscript"/>
        </w:rPr>
      </w:pPr>
      <w:r>
        <w:rPr>
          <w:rFonts w:eastAsiaTheme="minorEastAsia"/>
          <w:b/>
          <w:color w:val="FF0000"/>
        </w:rPr>
        <w:t>Y=</w:t>
      </w:r>
      <w:r w:rsidR="00CD1B56">
        <w:rPr>
          <w:rFonts w:eastAsiaTheme="minorEastAsia"/>
          <w:b/>
          <w:color w:val="FF0000"/>
        </w:rPr>
        <w:t>0.704x</w:t>
      </w:r>
      <w:r w:rsidR="00CD1B56" w:rsidRPr="00CD1B56">
        <w:rPr>
          <w:rFonts w:eastAsiaTheme="minorEastAsia"/>
          <w:b/>
          <w:color w:val="FF0000"/>
          <w:vertAlign w:val="superscript"/>
        </w:rPr>
        <w:t>1.076</w:t>
      </w:r>
    </w:p>
    <w:p w:rsidR="00CD1B56" w:rsidRDefault="00CD1B56" w:rsidP="00CD1B56">
      <w:pPr>
        <w:rPr>
          <w:b/>
        </w:rPr>
      </w:pPr>
      <w:r w:rsidRPr="003834F3">
        <w:rPr>
          <w:b/>
        </w:rPr>
        <w:lastRenderedPageBreak/>
        <w:t xml:space="preserve">Normal Equations for after </w:t>
      </w:r>
      <w:r>
        <w:rPr>
          <w:b/>
        </w:rPr>
        <w:t>putting values:</w:t>
      </w:r>
    </w:p>
    <w:p w:rsidR="00CD1B56" w:rsidRPr="003834F3" w:rsidRDefault="00CD1B56" w:rsidP="00CD1B56">
      <w:r w:rsidRPr="003834F3">
        <w:t>8.61-8a-</w:t>
      </w:r>
      <w:r w:rsidR="00287EB3">
        <w:t>36b</w:t>
      </w:r>
      <w:r w:rsidRPr="003834F3">
        <w:t>=0 – (1)</w:t>
      </w:r>
    </w:p>
    <w:p w:rsidR="00CD1B56" w:rsidRDefault="00287EB3" w:rsidP="00CD1B56">
      <w:r>
        <w:t>52.36</w:t>
      </w:r>
      <w:r w:rsidR="00CD1B56" w:rsidRPr="003834F3">
        <w:t>-</w:t>
      </w:r>
      <w:r>
        <w:t>36</w:t>
      </w:r>
      <w:r w:rsidR="00CD1B56" w:rsidRPr="003834F3">
        <w:t>-</w:t>
      </w:r>
      <w:r>
        <w:t>204</w:t>
      </w:r>
      <w:r w:rsidR="00CD1B56" w:rsidRPr="003834F3">
        <w:t>=0 – (2)</w:t>
      </w:r>
    </w:p>
    <w:p w:rsidR="00CD1B56" w:rsidRPr="003834F3" w:rsidRDefault="00CD1B56" w:rsidP="00CD1B56">
      <w:pPr>
        <w:rPr>
          <w:b/>
        </w:rPr>
      </w:pPr>
      <w:r w:rsidRPr="003834F3">
        <w:rPr>
          <w:b/>
        </w:rPr>
        <w:t>Upon solving the two equations we get:</w:t>
      </w:r>
    </w:p>
    <w:p w:rsidR="00CD1B56" w:rsidRPr="00287EB3" w:rsidRDefault="00CD1B56" w:rsidP="00CD1B56">
      <w:pPr>
        <w:rPr>
          <w:rFonts w:eastAsiaTheme="minorEastAsia"/>
          <w:b/>
          <w:color w:val="FF0000"/>
        </w:rPr>
      </w:pPr>
      <w:r w:rsidRPr="003834F3">
        <w:rPr>
          <w:rFonts w:eastAsiaTheme="minorEastAsia"/>
          <w:b/>
        </w:rPr>
        <w:t xml:space="preserve">Value of a </w:t>
      </w:r>
      <w:r w:rsidRPr="00287EB3">
        <w:rPr>
          <w:rFonts w:eastAsiaTheme="minorEastAsia"/>
          <w:b/>
        </w:rPr>
        <w:t>=</w:t>
      </w:r>
      <w:r w:rsidR="00287EB3" w:rsidRPr="00287EB3">
        <w:rPr>
          <w:color w:val="FF0000"/>
        </w:rPr>
        <w:t xml:space="preserve"> </w:t>
      </w:r>
      <w:r w:rsidR="00287EB3">
        <w:rPr>
          <w:rFonts w:eastAsiaTheme="minorEastAsia"/>
          <w:b/>
          <w:color w:val="FF0000"/>
        </w:rPr>
        <w:t>0.6822</w:t>
      </w:r>
    </w:p>
    <w:p w:rsidR="00CD1B56" w:rsidRPr="00287EB3" w:rsidRDefault="00CD1B56" w:rsidP="00CD1B56">
      <w:pPr>
        <w:rPr>
          <w:rFonts w:eastAsiaTheme="minorEastAsia"/>
          <w:b/>
          <w:color w:val="FF0000"/>
        </w:rPr>
      </w:pPr>
      <w:r w:rsidRPr="003834F3">
        <w:rPr>
          <w:rFonts w:eastAsiaTheme="minorEastAsia"/>
          <w:b/>
        </w:rPr>
        <w:t>Value of b=</w:t>
      </w:r>
      <w:r w:rsidR="00287EB3">
        <w:rPr>
          <w:rFonts w:eastAsiaTheme="minorEastAsia"/>
          <w:b/>
          <w:color w:val="FF0000"/>
        </w:rPr>
        <w:t>0.3241</w:t>
      </w:r>
    </w:p>
    <w:p w:rsidR="00CD1B56" w:rsidRPr="00CD1B56" w:rsidRDefault="00CD1B56" w:rsidP="00CD1B56">
      <w:pPr>
        <w:rPr>
          <w:rFonts w:eastAsiaTheme="minorEastAsia"/>
          <w:b/>
        </w:rPr>
      </w:pPr>
      <w:r w:rsidRPr="00CD1B56">
        <w:rPr>
          <w:rFonts w:eastAsiaTheme="minorEastAsia"/>
          <w:b/>
        </w:rPr>
        <w:t>Hence the equation we get is as follows:</w:t>
      </w:r>
    </w:p>
    <w:p w:rsidR="00CD1B56" w:rsidRPr="00CD1B56" w:rsidRDefault="00CD1B56" w:rsidP="00CD1B56">
      <w:pPr>
        <w:rPr>
          <w:rFonts w:eastAsiaTheme="minorEastAsia"/>
          <w:b/>
        </w:rPr>
      </w:pPr>
      <w:r>
        <w:rPr>
          <w:rFonts w:eastAsiaTheme="minorEastAsia"/>
          <w:b/>
          <w:color w:val="FF0000"/>
        </w:rPr>
        <w:t>Y=</w:t>
      </w:r>
      <w:r w:rsidR="001F0C75">
        <w:rPr>
          <w:rFonts w:eastAsiaTheme="minorEastAsia"/>
          <w:b/>
          <w:color w:val="FF0000"/>
        </w:rPr>
        <w:t>0.6822e</w:t>
      </w:r>
      <w:r w:rsidR="001F0C75" w:rsidRPr="001F0C75">
        <w:rPr>
          <w:rFonts w:eastAsiaTheme="minorEastAsia"/>
          <w:b/>
          <w:color w:val="FF0000"/>
          <w:sz w:val="24"/>
          <w:vertAlign w:val="superscript"/>
        </w:rPr>
        <w:t>0.3241x</w:t>
      </w:r>
    </w:p>
    <w:p w:rsidR="003060DB" w:rsidRDefault="003060DB" w:rsidP="004719DF">
      <w:pPr>
        <w:rPr>
          <w:b/>
        </w:rPr>
      </w:pPr>
      <w:r>
        <w:rPr>
          <w:b/>
        </w:rPr>
        <w:t>SCATTER PLOT:</w:t>
      </w:r>
    </w:p>
    <w:p w:rsidR="009B5126" w:rsidRDefault="009B5126" w:rsidP="009B5126">
      <w:pPr>
        <w:jc w:val="center"/>
        <w:rPr>
          <w:b/>
        </w:rPr>
      </w:pPr>
      <w:r>
        <w:rPr>
          <w:noProof/>
        </w:rPr>
        <w:drawing>
          <wp:inline distT="0" distB="0" distL="0" distR="0" wp14:anchorId="1CCDD80E" wp14:editId="1FE646A9">
            <wp:extent cx="4663440" cy="2286000"/>
            <wp:effectExtent l="0" t="0" r="2286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F0C75" w:rsidRDefault="009B5126" w:rsidP="009B5126">
      <w:pPr>
        <w:jc w:val="center"/>
        <w:rPr>
          <w:b/>
        </w:rPr>
      </w:pPr>
      <w:r>
        <w:rPr>
          <w:noProof/>
        </w:rPr>
        <w:drawing>
          <wp:inline distT="0" distB="0" distL="0" distR="0" wp14:anchorId="02F990F6" wp14:editId="3B3AD588">
            <wp:extent cx="4663440" cy="2651760"/>
            <wp:effectExtent l="0" t="0" r="22860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1FA8" w:rsidRDefault="00ED1FA8" w:rsidP="004719DF">
      <w:r w:rsidRPr="00ED1FA8">
        <w:rPr>
          <w:b/>
        </w:rPr>
        <w:lastRenderedPageBreak/>
        <w:t>INFERENCE:</w:t>
      </w:r>
    </w:p>
    <w:p w:rsidR="00E1420C" w:rsidRPr="009B5126" w:rsidRDefault="009B5126" w:rsidP="00BF74A3">
      <w:pPr>
        <w:pStyle w:val="ListParagraph"/>
        <w:ind w:left="0"/>
        <w:jc w:val="both"/>
        <w:rPr>
          <w:szCs w:val="20"/>
        </w:rPr>
      </w:pPr>
      <w:r>
        <w:rPr>
          <w:szCs w:val="20"/>
        </w:rPr>
        <w:t>We have drawn various curves to fit the various scenarios with all the possible curves/lines available. The fitting of polynomials is used to estimate the value of a variable where no data is available. We can infer that the exponential curves fit the situations best in comparison to other fittings.</w:t>
      </w:r>
      <w:bookmarkStart w:id="0" w:name="_GoBack"/>
      <w:bookmarkEnd w:id="0"/>
    </w:p>
    <w:sectPr w:rsidR="00E1420C" w:rsidRPr="009B5126" w:rsidSect="00164577">
      <w:pgSz w:w="12240" w:h="15840"/>
      <w:pgMar w:top="1440" w:right="1440" w:bottom="1440" w:left="1440" w:header="720" w:footer="720" w:gutter="0"/>
      <w:pgBorders w:offsetFrom="page">
        <w:top w:val="thinThickMediumGap" w:sz="24" w:space="24" w:color="800000"/>
        <w:left w:val="thinThickMediumGap" w:sz="24" w:space="24" w:color="800000"/>
        <w:bottom w:val="thickThinMediumGap" w:sz="24" w:space="24" w:color="800000"/>
        <w:right w:val="thickThinMediumGap" w:sz="24" w:space="24" w:color="8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928"/>
    <w:multiLevelType w:val="hybridMultilevel"/>
    <w:tmpl w:val="46080CBC"/>
    <w:lvl w:ilvl="0" w:tplc="4FAC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F687E"/>
    <w:multiLevelType w:val="hybridMultilevel"/>
    <w:tmpl w:val="B6988A30"/>
    <w:lvl w:ilvl="0" w:tplc="D23C0836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D15E5D"/>
    <w:multiLevelType w:val="hybridMultilevel"/>
    <w:tmpl w:val="BD481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A3258ED"/>
    <w:multiLevelType w:val="hybridMultilevel"/>
    <w:tmpl w:val="66E2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01B7D"/>
    <w:multiLevelType w:val="hybridMultilevel"/>
    <w:tmpl w:val="D0EC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77"/>
    <w:rsid w:val="00147856"/>
    <w:rsid w:val="00164577"/>
    <w:rsid w:val="001C4FFF"/>
    <w:rsid w:val="001E240E"/>
    <w:rsid w:val="001F0C75"/>
    <w:rsid w:val="00222403"/>
    <w:rsid w:val="0025639E"/>
    <w:rsid w:val="00287EB3"/>
    <w:rsid w:val="002E49F7"/>
    <w:rsid w:val="003060DB"/>
    <w:rsid w:val="003347CD"/>
    <w:rsid w:val="00372A2F"/>
    <w:rsid w:val="003834F3"/>
    <w:rsid w:val="004719DF"/>
    <w:rsid w:val="004C37EB"/>
    <w:rsid w:val="004C70A5"/>
    <w:rsid w:val="004E275C"/>
    <w:rsid w:val="00511090"/>
    <w:rsid w:val="00516034"/>
    <w:rsid w:val="005904D3"/>
    <w:rsid w:val="0060208A"/>
    <w:rsid w:val="00616373"/>
    <w:rsid w:val="00625BE9"/>
    <w:rsid w:val="0064443A"/>
    <w:rsid w:val="0064539D"/>
    <w:rsid w:val="00687ED8"/>
    <w:rsid w:val="00696291"/>
    <w:rsid w:val="006D0265"/>
    <w:rsid w:val="007127FE"/>
    <w:rsid w:val="00724004"/>
    <w:rsid w:val="0076398F"/>
    <w:rsid w:val="00763D0E"/>
    <w:rsid w:val="007C466A"/>
    <w:rsid w:val="00804188"/>
    <w:rsid w:val="00873FE3"/>
    <w:rsid w:val="008A6E08"/>
    <w:rsid w:val="008D077F"/>
    <w:rsid w:val="009664AB"/>
    <w:rsid w:val="00995290"/>
    <w:rsid w:val="009B5126"/>
    <w:rsid w:val="009C668F"/>
    <w:rsid w:val="00A00662"/>
    <w:rsid w:val="00AA7F99"/>
    <w:rsid w:val="00B962B8"/>
    <w:rsid w:val="00BF2D9E"/>
    <w:rsid w:val="00BF74A3"/>
    <w:rsid w:val="00C1083D"/>
    <w:rsid w:val="00C2571D"/>
    <w:rsid w:val="00CC4322"/>
    <w:rsid w:val="00CD1B56"/>
    <w:rsid w:val="00D054D9"/>
    <w:rsid w:val="00D51663"/>
    <w:rsid w:val="00D7256D"/>
    <w:rsid w:val="00D878B6"/>
    <w:rsid w:val="00D90A3E"/>
    <w:rsid w:val="00DC10A0"/>
    <w:rsid w:val="00DD610D"/>
    <w:rsid w:val="00DE70DA"/>
    <w:rsid w:val="00E1420C"/>
    <w:rsid w:val="00E256FA"/>
    <w:rsid w:val="00E93CB0"/>
    <w:rsid w:val="00EA1951"/>
    <w:rsid w:val="00ED1FA8"/>
    <w:rsid w:val="00F165F3"/>
    <w:rsid w:val="00F40758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E256F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E256F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KITA\Downloads\LEASTSQUAR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KITA\Downloads\LEAST%20SQUARE%20Q2,3,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KITA\Downloads\LEAST%20SQUARE%20Q2,3,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KITA\Downloads\LEAST%20SQUARE%20Q2,3,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66865779708571"/>
          <c:y val="0.13486397133050676"/>
          <c:w val="0.6118312969499502"/>
          <c:h val="0.69306581869573991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Sheet1!$B$2:$B$58</c:f>
              <c:numCache>
                <c:formatCode>General</c:formatCode>
                <c:ptCount val="57"/>
                <c:pt idx="0">
                  <c:v>120</c:v>
                </c:pt>
                <c:pt idx="1">
                  <c:v>118</c:v>
                </c:pt>
                <c:pt idx="2">
                  <c:v>119</c:v>
                </c:pt>
                <c:pt idx="3">
                  <c:v>135</c:v>
                </c:pt>
                <c:pt idx="4">
                  <c:v>110</c:v>
                </c:pt>
                <c:pt idx="5">
                  <c:v>111</c:v>
                </c:pt>
                <c:pt idx="6">
                  <c:v>123</c:v>
                </c:pt>
                <c:pt idx="7">
                  <c:v>124</c:v>
                </c:pt>
                <c:pt idx="8">
                  <c:v>123</c:v>
                </c:pt>
                <c:pt idx="9">
                  <c:v>110</c:v>
                </c:pt>
                <c:pt idx="10">
                  <c:v>119</c:v>
                </c:pt>
                <c:pt idx="11">
                  <c:v>118</c:v>
                </c:pt>
                <c:pt idx="12">
                  <c:v>117</c:v>
                </c:pt>
                <c:pt idx="13">
                  <c:v>123</c:v>
                </c:pt>
                <c:pt idx="14">
                  <c:v>112</c:v>
                </c:pt>
                <c:pt idx="15">
                  <c:v>119</c:v>
                </c:pt>
                <c:pt idx="16">
                  <c:v>111</c:v>
                </c:pt>
                <c:pt idx="17">
                  <c:v>123</c:v>
                </c:pt>
                <c:pt idx="18">
                  <c:v>124</c:v>
                </c:pt>
                <c:pt idx="19">
                  <c:v>110</c:v>
                </c:pt>
                <c:pt idx="20">
                  <c:v>117</c:v>
                </c:pt>
                <c:pt idx="21">
                  <c:v>123</c:v>
                </c:pt>
                <c:pt idx="22">
                  <c:v>112</c:v>
                </c:pt>
                <c:pt idx="23">
                  <c:v>119</c:v>
                </c:pt>
                <c:pt idx="24">
                  <c:v>110</c:v>
                </c:pt>
                <c:pt idx="25">
                  <c:v>117</c:v>
                </c:pt>
                <c:pt idx="26">
                  <c:v>123</c:v>
                </c:pt>
                <c:pt idx="27">
                  <c:v>123</c:v>
                </c:pt>
                <c:pt idx="28">
                  <c:v>124</c:v>
                </c:pt>
                <c:pt idx="29">
                  <c:v>110</c:v>
                </c:pt>
                <c:pt idx="30">
                  <c:v>117</c:v>
                </c:pt>
                <c:pt idx="31">
                  <c:v>123</c:v>
                </c:pt>
                <c:pt idx="32">
                  <c:v>118</c:v>
                </c:pt>
                <c:pt idx="33">
                  <c:v>135</c:v>
                </c:pt>
                <c:pt idx="34">
                  <c:v>110</c:v>
                </c:pt>
                <c:pt idx="35">
                  <c:v>123</c:v>
                </c:pt>
                <c:pt idx="36">
                  <c:v>119</c:v>
                </c:pt>
                <c:pt idx="37">
                  <c:v>123</c:v>
                </c:pt>
                <c:pt idx="38">
                  <c:v>123</c:v>
                </c:pt>
                <c:pt idx="39">
                  <c:v>112</c:v>
                </c:pt>
                <c:pt idx="40">
                  <c:v>123</c:v>
                </c:pt>
                <c:pt idx="41">
                  <c:v>123</c:v>
                </c:pt>
                <c:pt idx="42">
                  <c:v>119</c:v>
                </c:pt>
                <c:pt idx="43">
                  <c:v>110</c:v>
                </c:pt>
                <c:pt idx="44">
                  <c:v>119</c:v>
                </c:pt>
                <c:pt idx="45">
                  <c:v>124</c:v>
                </c:pt>
                <c:pt idx="46">
                  <c:v>110</c:v>
                </c:pt>
                <c:pt idx="47">
                  <c:v>117</c:v>
                </c:pt>
                <c:pt idx="48">
                  <c:v>123</c:v>
                </c:pt>
                <c:pt idx="49">
                  <c:v>117</c:v>
                </c:pt>
                <c:pt idx="50">
                  <c:v>117</c:v>
                </c:pt>
                <c:pt idx="51">
                  <c:v>112</c:v>
                </c:pt>
                <c:pt idx="52">
                  <c:v>126</c:v>
                </c:pt>
                <c:pt idx="53">
                  <c:v>134</c:v>
                </c:pt>
                <c:pt idx="54">
                  <c:v>136</c:v>
                </c:pt>
                <c:pt idx="55">
                  <c:v>118</c:v>
                </c:pt>
                <c:pt idx="56">
                  <c:v>120</c:v>
                </c:pt>
              </c:numCache>
            </c:numRef>
          </c:xVal>
          <c:yVal>
            <c:numRef>
              <c:f>Sheet1!$C$2:$C$58</c:f>
              <c:numCache>
                <c:formatCode>General</c:formatCode>
                <c:ptCount val="57"/>
                <c:pt idx="0">
                  <c:v>45</c:v>
                </c:pt>
                <c:pt idx="1">
                  <c:v>59</c:v>
                </c:pt>
                <c:pt idx="2">
                  <c:v>55</c:v>
                </c:pt>
                <c:pt idx="3">
                  <c:v>50</c:v>
                </c:pt>
                <c:pt idx="4">
                  <c:v>51</c:v>
                </c:pt>
                <c:pt idx="5">
                  <c:v>43</c:v>
                </c:pt>
                <c:pt idx="6">
                  <c:v>47</c:v>
                </c:pt>
                <c:pt idx="7">
                  <c:v>58</c:v>
                </c:pt>
                <c:pt idx="8">
                  <c:v>49</c:v>
                </c:pt>
                <c:pt idx="9">
                  <c:v>47</c:v>
                </c:pt>
                <c:pt idx="10">
                  <c:v>45</c:v>
                </c:pt>
                <c:pt idx="11">
                  <c:v>43</c:v>
                </c:pt>
                <c:pt idx="12">
                  <c:v>54</c:v>
                </c:pt>
                <c:pt idx="13">
                  <c:v>43</c:v>
                </c:pt>
                <c:pt idx="14">
                  <c:v>65</c:v>
                </c:pt>
                <c:pt idx="15">
                  <c:v>45</c:v>
                </c:pt>
                <c:pt idx="16">
                  <c:v>34</c:v>
                </c:pt>
                <c:pt idx="17">
                  <c:v>54</c:v>
                </c:pt>
                <c:pt idx="18">
                  <c:v>45</c:v>
                </c:pt>
                <c:pt idx="19">
                  <c:v>45</c:v>
                </c:pt>
                <c:pt idx="20">
                  <c:v>59</c:v>
                </c:pt>
                <c:pt idx="21">
                  <c:v>50</c:v>
                </c:pt>
                <c:pt idx="22">
                  <c:v>51</c:v>
                </c:pt>
                <c:pt idx="23">
                  <c:v>58</c:v>
                </c:pt>
                <c:pt idx="24">
                  <c:v>49</c:v>
                </c:pt>
                <c:pt idx="25">
                  <c:v>47</c:v>
                </c:pt>
                <c:pt idx="26">
                  <c:v>54</c:v>
                </c:pt>
                <c:pt idx="27">
                  <c:v>45</c:v>
                </c:pt>
                <c:pt idx="28">
                  <c:v>34</c:v>
                </c:pt>
                <c:pt idx="29">
                  <c:v>49</c:v>
                </c:pt>
                <c:pt idx="30">
                  <c:v>47</c:v>
                </c:pt>
                <c:pt idx="31">
                  <c:v>45</c:v>
                </c:pt>
                <c:pt idx="32">
                  <c:v>43</c:v>
                </c:pt>
                <c:pt idx="33">
                  <c:v>54</c:v>
                </c:pt>
                <c:pt idx="34">
                  <c:v>43</c:v>
                </c:pt>
                <c:pt idx="35">
                  <c:v>65</c:v>
                </c:pt>
                <c:pt idx="36">
                  <c:v>45</c:v>
                </c:pt>
                <c:pt idx="37">
                  <c:v>45</c:v>
                </c:pt>
                <c:pt idx="38">
                  <c:v>58</c:v>
                </c:pt>
                <c:pt idx="39">
                  <c:v>54</c:v>
                </c:pt>
                <c:pt idx="40">
                  <c:v>45</c:v>
                </c:pt>
                <c:pt idx="41">
                  <c:v>55</c:v>
                </c:pt>
                <c:pt idx="42">
                  <c:v>50</c:v>
                </c:pt>
                <c:pt idx="43">
                  <c:v>58</c:v>
                </c:pt>
                <c:pt idx="44">
                  <c:v>47</c:v>
                </c:pt>
                <c:pt idx="45">
                  <c:v>43</c:v>
                </c:pt>
                <c:pt idx="46">
                  <c:v>45</c:v>
                </c:pt>
                <c:pt idx="47">
                  <c:v>34</c:v>
                </c:pt>
                <c:pt idx="48">
                  <c:v>51</c:v>
                </c:pt>
                <c:pt idx="49">
                  <c:v>49</c:v>
                </c:pt>
                <c:pt idx="50">
                  <c:v>47</c:v>
                </c:pt>
                <c:pt idx="51">
                  <c:v>34</c:v>
                </c:pt>
                <c:pt idx="52">
                  <c:v>49</c:v>
                </c:pt>
                <c:pt idx="53">
                  <c:v>46</c:v>
                </c:pt>
                <c:pt idx="54">
                  <c:v>56</c:v>
                </c:pt>
                <c:pt idx="55">
                  <c:v>65</c:v>
                </c:pt>
                <c:pt idx="56">
                  <c:v>43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44128"/>
        <c:axId val="161707904"/>
      </c:scatterChart>
      <c:valAx>
        <c:axId val="161344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HEIGHT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1707904"/>
        <c:crosses val="autoZero"/>
        <c:crossBetween val="midCat"/>
      </c:valAx>
      <c:valAx>
        <c:axId val="16170790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WEIGHT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13441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'[LEAST SQUARE Q2,3,4.xlsx]Sheet1'!$B$1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dLbls>
            <c:dLbl>
              <c:idx val="9"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trendline>
            <c:trendlineType val="poly"/>
            <c:order val="2"/>
            <c:dispRSqr val="0"/>
            <c:dispEq val="1"/>
            <c:trendlineLbl>
              <c:numFmt formatCode="General" sourceLinked="0"/>
            </c:trendlineLbl>
          </c:trendline>
          <c:xVal>
            <c:numRef>
              <c:f>'[LEAST SQUARE Q2,3,4.xlsx]Sheet1'!$A$2:$A$11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</c:numCache>
            </c:numRef>
          </c:xVal>
          <c:yVal>
            <c:numRef>
              <c:f>'[LEAST SQUARE Q2,3,4.xlsx]Sheet1'!$B$2:$B$11</c:f>
              <c:numCache>
                <c:formatCode>General</c:formatCode>
                <c:ptCount val="10"/>
                <c:pt idx="0">
                  <c:v>2</c:v>
                </c:pt>
                <c:pt idx="1">
                  <c:v>7</c:v>
                </c:pt>
                <c:pt idx="2">
                  <c:v>7</c:v>
                </c:pt>
                <c:pt idx="3">
                  <c:v>10</c:v>
                </c:pt>
                <c:pt idx="4">
                  <c:v>8</c:v>
                </c:pt>
                <c:pt idx="5">
                  <c:v>12</c:v>
                </c:pt>
                <c:pt idx="6">
                  <c:v>10</c:v>
                </c:pt>
                <c:pt idx="7">
                  <c:v>14</c:v>
                </c:pt>
                <c:pt idx="8">
                  <c:v>11</c:v>
                </c:pt>
                <c:pt idx="9">
                  <c:v>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859456"/>
        <c:axId val="159861376"/>
      </c:scatterChart>
      <c:valAx>
        <c:axId val="159859456"/>
        <c:scaling>
          <c:orientation val="minMax"/>
        </c:scaling>
        <c:delete val="0"/>
        <c:axPos val="b"/>
        <c:title>
          <c:overlay val="0"/>
        </c:title>
        <c:numFmt formatCode="General" sourceLinked="1"/>
        <c:majorTickMark val="none"/>
        <c:minorTickMark val="none"/>
        <c:tickLblPos val="nextTo"/>
        <c:crossAx val="159861376"/>
        <c:crosses val="autoZero"/>
        <c:crossBetween val="midCat"/>
      </c:valAx>
      <c:valAx>
        <c:axId val="159861376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1598594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exp"/>
            <c:dispRSqr val="0"/>
            <c:dispEq val="0"/>
          </c:trendline>
          <c:trendline>
            <c:trendlineType val="power"/>
            <c:dispRSqr val="0"/>
            <c:dispEq val="1"/>
            <c:trendlineLbl>
              <c:layout>
                <c:manualLayout>
                  <c:x val="-0.16651159230096238"/>
                  <c:y val="2.7498906386701664E-2"/>
                </c:manualLayout>
              </c:layout>
              <c:numFmt formatCode="General" sourceLinked="0"/>
            </c:trendlineLbl>
          </c:trendline>
          <c:xVal>
            <c:numRef>
              <c:f>'[LEAST SQUARE Q2,3,4.xlsx]Sheet2'!$A$3:$A$10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'[LEAST SQUARE Q2,3,4.xlsx]Sheet2'!$B$3:$B$10</c:f>
              <c:numCache>
                <c:formatCode>General</c:formatCode>
                <c:ptCount val="8"/>
                <c:pt idx="0">
                  <c:v>1</c:v>
                </c:pt>
                <c:pt idx="1">
                  <c:v>1.2</c:v>
                </c:pt>
                <c:pt idx="2">
                  <c:v>1.8</c:v>
                </c:pt>
                <c:pt idx="3">
                  <c:v>2.5</c:v>
                </c:pt>
                <c:pt idx="4">
                  <c:v>3.6</c:v>
                </c:pt>
                <c:pt idx="5">
                  <c:v>4.7</c:v>
                </c:pt>
                <c:pt idx="6">
                  <c:v>6.6</c:v>
                </c:pt>
                <c:pt idx="7">
                  <c:v>9.1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879168"/>
        <c:axId val="159880704"/>
      </c:scatterChart>
      <c:valAx>
        <c:axId val="159879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880704"/>
        <c:crosses val="autoZero"/>
        <c:crossBetween val="midCat"/>
      </c:valAx>
      <c:valAx>
        <c:axId val="159880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8791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exp"/>
            <c:dispRSqr val="0"/>
            <c:dispEq val="1"/>
            <c:trendlineLbl>
              <c:numFmt formatCode="General" sourceLinked="0"/>
            </c:trendlineLbl>
          </c:trendline>
          <c:xVal>
            <c:numRef>
              <c:f>'[LEAST SQUARE Q2,3,4.xlsx]Sheet3'!$A$3:$A$10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'[LEAST SQUARE Q2,3,4.xlsx]Sheet3'!$B$3:$B$10</c:f>
              <c:numCache>
                <c:formatCode>General</c:formatCode>
                <c:ptCount val="8"/>
                <c:pt idx="0">
                  <c:v>1</c:v>
                </c:pt>
                <c:pt idx="1">
                  <c:v>1.2</c:v>
                </c:pt>
                <c:pt idx="2">
                  <c:v>1.8</c:v>
                </c:pt>
                <c:pt idx="3">
                  <c:v>2.5</c:v>
                </c:pt>
                <c:pt idx="4">
                  <c:v>3.6</c:v>
                </c:pt>
                <c:pt idx="5">
                  <c:v>4.7</c:v>
                </c:pt>
                <c:pt idx="6">
                  <c:v>6.6</c:v>
                </c:pt>
                <c:pt idx="7">
                  <c:v>9.1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892992"/>
        <c:axId val="159894528"/>
      </c:scatterChart>
      <c:valAx>
        <c:axId val="159892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894528"/>
        <c:crosses val="autoZero"/>
        <c:crossBetween val="midCat"/>
      </c:valAx>
      <c:valAx>
        <c:axId val="159894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8929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8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37</cp:revision>
  <dcterms:created xsi:type="dcterms:W3CDTF">2017-02-18T17:37:00Z</dcterms:created>
  <dcterms:modified xsi:type="dcterms:W3CDTF">2017-02-24T21:24:00Z</dcterms:modified>
</cp:coreProperties>
</file>