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1C7D"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noProof/>
          <w:color w:val="0000FF"/>
          <w:kern w:val="0"/>
          <w:sz w:val="18"/>
          <w:szCs w:val="18"/>
          <w:lang w:eastAsia="en-GB"/>
          <w14:ligatures w14:val="none"/>
        </w:rPr>
        <w:drawing>
          <wp:inline distT="0" distB="0" distL="0" distR="0" wp14:anchorId="1932B678" wp14:editId="498ECC05">
            <wp:extent cx="4495800" cy="502920"/>
            <wp:effectExtent l="0" t="0" r="0" b="0"/>
            <wp:docPr id="5" name="Picture 2" descr="RPA Logo">
              <a:hlinkClick xmlns:a="http://schemas.openxmlformats.org/drawingml/2006/main" r:id="rId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PA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502920"/>
                    </a:xfrm>
                    <a:prstGeom prst="rect">
                      <a:avLst/>
                    </a:prstGeom>
                    <a:noFill/>
                    <a:ln>
                      <a:noFill/>
                    </a:ln>
                  </pic:spPr>
                </pic:pic>
              </a:graphicData>
            </a:graphic>
          </wp:inline>
        </w:drawing>
      </w:r>
    </w:p>
    <w:p w14:paraId="24F04F2A" w14:textId="79DFC053"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w:t>
      </w:r>
      <w:r w:rsidRPr="00FE2413">
        <w:rPr>
          <w:rFonts w:ascii="Arial" w:eastAsia="Times New Roman" w:hAnsi="Arial" w:cs="Arial"/>
          <w:kern w:val="0"/>
          <w:lang w:eastAsia="en-GB"/>
          <w14:ligatures w14:val="none"/>
        </w:rPr>
        <w:br/>
        <w:t> </w:t>
      </w:r>
    </w:p>
    <w:p w14:paraId="3219C9A3" w14:textId="4BED6684" w:rsidR="00FE2413" w:rsidRPr="00FE2413" w:rsidRDefault="00FE2413" w:rsidP="00FE2413">
      <w:pPr>
        <w:spacing w:after="0" w:line="240" w:lineRule="auto"/>
        <w:rPr>
          <w:rFonts w:ascii="Arial" w:eastAsia="Times New Roman" w:hAnsi="Arial" w:cs="Arial"/>
          <w:kern w:val="0"/>
          <w:lang w:eastAsia="en-GB"/>
          <w14:ligatures w14:val="none"/>
        </w:rPr>
      </w:pPr>
      <w:r w:rsidRPr="000179D1">
        <w:rPr>
          <w:rFonts w:ascii="Arial" w:eastAsia="Times New Roman" w:hAnsi="Arial" w:cs="Arial"/>
          <w:kern w:val="0"/>
          <w:shd w:val="clear" w:color="auto" w:fill="FFFFFF"/>
          <w:lang w:eastAsia="en-GB"/>
          <w14:ligatures w14:val="none"/>
        </w:rPr>
        <w:t>Single Business Identifier (SBI): </w:t>
      </w:r>
      <w:r w:rsidRPr="000179D1">
        <w:rPr>
          <w:rFonts w:ascii="Arial" w:eastAsia="Times New Roman" w:hAnsi="Arial" w:cs="Arial"/>
          <w:kern w:val="0"/>
          <w:lang w:eastAsia="en-GB"/>
          <w14:ligatures w14:val="none"/>
        </w:rPr>
        <w:t>enter SBI</w:t>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Customer Reference Number (CRN): enter CRN</w:t>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Business name: </w:t>
      </w:r>
      <w:r w:rsidRPr="000179D1">
        <w:rPr>
          <w:rFonts w:ascii="Arial" w:eastAsia="Times New Roman" w:hAnsi="Arial" w:cs="Arial"/>
          <w:kern w:val="0"/>
          <w:lang w:eastAsia="en-GB"/>
          <w14:ligatures w14:val="none"/>
        </w:rPr>
        <w:t>Unknown</w:t>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 xml:space="preserve">Our ref: CPH </w:t>
      </w:r>
      <w:proofErr w:type="spellStart"/>
      <w:r w:rsidRPr="000179D1">
        <w:rPr>
          <w:rFonts w:ascii="Arial" w:eastAsia="Times New Roman" w:hAnsi="Arial" w:cs="Arial"/>
          <w:kern w:val="0"/>
          <w:shd w:val="clear" w:color="auto" w:fill="FFFFFF"/>
          <w:lang w:eastAsia="en-GB"/>
          <w14:ligatures w14:val="none"/>
        </w:rPr>
        <w:t>notif</w:t>
      </w:r>
      <w:proofErr w:type="spellEnd"/>
      <w:r w:rsidRPr="000179D1">
        <w:rPr>
          <w:rFonts w:ascii="Arial" w:eastAsia="Times New Roman" w:hAnsi="Arial" w:cs="Arial"/>
          <w:kern w:val="0"/>
          <w:shd w:val="clear" w:color="auto" w:fill="FFFFFF"/>
          <w:lang w:eastAsia="en-GB"/>
          <w14:ligatures w14:val="none"/>
        </w:rPr>
        <w:t xml:space="preserve"> CPH (5.0) + </w:t>
      </w:r>
      <w:r w:rsidR="00BF1ED4" w:rsidRPr="000179D1">
        <w:rPr>
          <w:rFonts w:ascii="Arial" w:eastAsia="Times New Roman" w:hAnsi="Arial" w:cs="Arial"/>
          <w:kern w:val="0"/>
          <w:lang w:eastAsia="en-GB"/>
          <w14:ligatures w14:val="none"/>
        </w:rPr>
        <w:t>enter CRM ref</w:t>
      </w:r>
      <w:r w:rsidRPr="000179D1">
        <w:rPr>
          <w:rFonts w:ascii="Arial" w:eastAsia="Times New Roman" w:hAnsi="Arial" w:cs="Arial"/>
          <w:kern w:val="0"/>
          <w:lang w:eastAsia="en-GB"/>
          <w14:ligatures w14:val="none"/>
        </w:rPr>
        <w:br/>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Dear enter customer’s title and surname</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Your county parish holding (CPH) number request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 xml:space="preserve">Thank you for contacting us to </w:t>
      </w:r>
      <w:r w:rsidRPr="001B25E5">
        <w:rPr>
          <w:rFonts w:ascii="Arial" w:eastAsia="Times New Roman" w:hAnsi="Arial" w:cs="Arial"/>
          <w:kern w:val="0"/>
          <w:shd w:val="clear" w:color="auto" w:fill="FFFFFF"/>
          <w:lang w:eastAsia="en-GB"/>
          <w14:ligatures w14:val="none"/>
        </w:rPr>
        <w:t xml:space="preserve">request a CPH number </w:t>
      </w:r>
      <w:r w:rsidRPr="00FE2413">
        <w:rPr>
          <w:rFonts w:ascii="Arial" w:eastAsia="Times New Roman" w:hAnsi="Arial" w:cs="Arial"/>
          <w:color w:val="000000"/>
          <w:kern w:val="0"/>
          <w:shd w:val="clear" w:color="auto" w:fill="FFFFFF"/>
          <w:lang w:eastAsia="en-GB"/>
          <w14:ligatures w14:val="none"/>
        </w:rPr>
        <w:t>for your land or buildings. Your CPH details are below.</w:t>
      </w:r>
      <w:r w:rsidRPr="00FE2413">
        <w:rPr>
          <w:rFonts w:ascii="Arial" w:eastAsia="Times New Roman" w:hAnsi="Arial" w:cs="Arial"/>
          <w:kern w:val="0"/>
          <w:lang w:eastAsia="en-GB"/>
          <w14:ligatures w14:val="none"/>
        </w:rPr>
        <w:br/>
        <w:t> </w:t>
      </w:r>
    </w:p>
    <w:tbl>
      <w:tblPr>
        <w:tblW w:w="0" w:type="dxa"/>
        <w:tblBorders>
          <w:top w:val="single" w:sz="6" w:space="0" w:color="BFBFBF"/>
          <w:left w:val="single" w:sz="6" w:space="0" w:color="BFBFBF"/>
          <w:bottom w:val="single" w:sz="6" w:space="0" w:color="BFBFBF"/>
          <w:right w:val="single" w:sz="6" w:space="0" w:color="BFBFBF"/>
        </w:tblBorders>
        <w:tblCellMar>
          <w:top w:w="6" w:type="dxa"/>
          <w:left w:w="6" w:type="dxa"/>
          <w:bottom w:w="6" w:type="dxa"/>
          <w:right w:w="6" w:type="dxa"/>
        </w:tblCellMar>
        <w:tblLook w:val="04A0" w:firstRow="1" w:lastRow="0" w:firstColumn="1" w:lastColumn="0" w:noHBand="0" w:noVBand="1"/>
      </w:tblPr>
      <w:tblGrid>
        <w:gridCol w:w="2038"/>
        <w:gridCol w:w="2817"/>
        <w:gridCol w:w="4155"/>
      </w:tblGrid>
      <w:tr w:rsidR="00FE2413" w:rsidRPr="00FE2413" w14:paraId="55BD6BE4" w14:textId="77777777">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225941B7" w14:textId="77777777" w:rsidR="00FE2413" w:rsidRPr="00FE2413" w:rsidRDefault="00FE2413" w:rsidP="00FE2413">
            <w:pPr>
              <w:spacing w:after="0" w:line="240" w:lineRule="auto"/>
              <w:rPr>
                <w:rFonts w:ascii="Times New Roman" w:eastAsia="Times New Roman" w:hAnsi="Times New Roman" w:cs="Times New Roman"/>
                <w:kern w:val="0"/>
                <w:lang w:eastAsia="en-GB"/>
                <w14:ligatures w14:val="none"/>
              </w:rPr>
            </w:pPr>
            <w:r w:rsidRPr="00FE2413">
              <w:rPr>
                <w:rFonts w:ascii="Arial" w:eastAsia="Times New Roman" w:hAnsi="Arial" w:cs="Arial"/>
                <w:b/>
                <w:bCs/>
                <w:kern w:val="0"/>
                <w:lang w:eastAsia="en-GB"/>
                <w14:ligatures w14:val="none"/>
              </w:rPr>
              <w:t>CPH number</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553AD89B" w14:textId="77777777" w:rsidR="00FE2413" w:rsidRPr="00FE2413" w:rsidRDefault="00FE2413" w:rsidP="00FE2413">
            <w:pPr>
              <w:spacing w:after="0" w:line="240" w:lineRule="auto"/>
              <w:rPr>
                <w:rFonts w:ascii="Times New Roman" w:eastAsia="Times New Roman" w:hAnsi="Times New Roman" w:cs="Times New Roman"/>
                <w:kern w:val="0"/>
                <w:lang w:eastAsia="en-GB"/>
                <w14:ligatures w14:val="none"/>
              </w:rPr>
            </w:pPr>
            <w:r w:rsidRPr="00FE2413">
              <w:rPr>
                <w:rFonts w:ascii="Arial" w:eastAsia="Times New Roman" w:hAnsi="Arial" w:cs="Arial"/>
                <w:b/>
                <w:bCs/>
                <w:kern w:val="0"/>
                <w:lang w:eastAsia="en-GB"/>
                <w14:ligatures w14:val="none"/>
              </w:rPr>
              <w:t>Main area for livestock</w:t>
            </w:r>
          </w:p>
        </w:tc>
        <w:tc>
          <w:tcPr>
            <w:tcW w:w="4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4D9484F4" w14:textId="77777777" w:rsidR="00FE2413" w:rsidRPr="00FE2413" w:rsidRDefault="00FE2413" w:rsidP="00FE2413">
            <w:pPr>
              <w:spacing w:after="0" w:line="240" w:lineRule="auto"/>
              <w:rPr>
                <w:rFonts w:ascii="Times New Roman" w:eastAsia="Times New Roman" w:hAnsi="Times New Roman" w:cs="Times New Roman"/>
                <w:kern w:val="0"/>
                <w:lang w:eastAsia="en-GB"/>
                <w14:ligatures w14:val="none"/>
              </w:rPr>
            </w:pPr>
            <w:r w:rsidRPr="00FE2413">
              <w:rPr>
                <w:rFonts w:ascii="Arial" w:eastAsia="Times New Roman" w:hAnsi="Arial" w:cs="Arial"/>
                <w:b/>
                <w:bCs/>
                <w:kern w:val="0"/>
                <w:lang w:eastAsia="en-GB"/>
                <w14:ligatures w14:val="none"/>
              </w:rPr>
              <w:t>National Grid field number</w:t>
            </w:r>
          </w:p>
        </w:tc>
      </w:tr>
      <w:tr w:rsidR="00FE2413" w:rsidRPr="00FE2413" w14:paraId="0848853F" w14:textId="77777777">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5EE0EF34" w14:textId="77777777" w:rsidR="00FE2413" w:rsidRPr="000179D1" w:rsidRDefault="00FE2413" w:rsidP="00FE2413">
            <w:pPr>
              <w:spacing w:after="0" w:line="240" w:lineRule="auto"/>
              <w:rPr>
                <w:rFonts w:ascii="Times New Roman" w:eastAsia="Times New Roman" w:hAnsi="Times New Roman" w:cs="Times New Roman"/>
                <w:kern w:val="0"/>
                <w:lang w:eastAsia="en-GB"/>
                <w14:ligatures w14:val="none"/>
              </w:rPr>
            </w:pPr>
            <w:r w:rsidRPr="000179D1">
              <w:rPr>
                <w:rFonts w:ascii="Arial" w:eastAsia="Times New Roman" w:hAnsi="Arial" w:cs="Arial"/>
                <w:kern w:val="0"/>
                <w:lang w:eastAsia="en-GB"/>
                <w14:ligatures w14:val="none"/>
              </w:rPr>
              <w:t>enter CPH number</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764594E0" w14:textId="77777777" w:rsidR="00FE2413" w:rsidRPr="000179D1" w:rsidRDefault="00FE2413" w:rsidP="00FE2413">
            <w:pPr>
              <w:spacing w:after="0" w:line="240" w:lineRule="auto"/>
              <w:rPr>
                <w:rFonts w:ascii="Times New Roman" w:eastAsia="Times New Roman" w:hAnsi="Times New Roman" w:cs="Times New Roman"/>
                <w:kern w:val="0"/>
                <w:lang w:eastAsia="en-GB"/>
                <w14:ligatures w14:val="none"/>
              </w:rPr>
            </w:pPr>
            <w:r w:rsidRPr="000179D1">
              <w:rPr>
                <w:rFonts w:ascii="Arial" w:eastAsia="Times New Roman" w:hAnsi="Arial" w:cs="Arial"/>
                <w:kern w:val="0"/>
                <w:lang w:eastAsia="en-GB"/>
                <w14:ligatures w14:val="none"/>
              </w:rPr>
              <w:t>enter land location address</w:t>
            </w:r>
          </w:p>
        </w:tc>
        <w:tc>
          <w:tcPr>
            <w:tcW w:w="4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666D404C" w14:textId="77777777" w:rsidR="00FE2413" w:rsidRPr="000179D1" w:rsidRDefault="00FE2413" w:rsidP="00FE2413">
            <w:pPr>
              <w:spacing w:after="0" w:line="240" w:lineRule="auto"/>
              <w:rPr>
                <w:rFonts w:ascii="Times New Roman" w:eastAsia="Times New Roman" w:hAnsi="Times New Roman" w:cs="Times New Roman"/>
                <w:kern w:val="0"/>
                <w:lang w:eastAsia="en-GB"/>
                <w14:ligatures w14:val="none"/>
              </w:rPr>
            </w:pPr>
            <w:r w:rsidRPr="000179D1">
              <w:rPr>
                <w:rFonts w:ascii="Arial" w:eastAsia="Times New Roman" w:hAnsi="Arial" w:cs="Arial"/>
                <w:b/>
                <w:bCs/>
                <w:kern w:val="0"/>
                <w:lang w:eastAsia="en-GB"/>
                <w14:ligatures w14:val="none"/>
              </w:rPr>
              <w:t>enter main National Grid field number in bold</w:t>
            </w:r>
            <w:r w:rsidRPr="000179D1">
              <w:rPr>
                <w:rFonts w:ascii="Times New Roman" w:eastAsia="Times New Roman" w:hAnsi="Times New Roman" w:cs="Times New Roman"/>
                <w:kern w:val="0"/>
                <w:lang w:eastAsia="en-GB"/>
                <w14:ligatures w14:val="none"/>
              </w:rPr>
              <w:br/>
            </w:r>
            <w:r w:rsidRPr="000179D1">
              <w:rPr>
                <w:rFonts w:ascii="Arial" w:eastAsia="Times New Roman" w:hAnsi="Arial" w:cs="Arial"/>
                <w:kern w:val="0"/>
                <w:lang w:eastAsia="en-GB"/>
                <w14:ligatures w14:val="none"/>
              </w:rPr>
              <w:t>(also add in any additional national grid field numbers given)</w:t>
            </w:r>
          </w:p>
        </w:tc>
      </w:tr>
    </w:tbl>
    <w:p w14:paraId="612C68FF" w14:textId="3261D406"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 xml:space="preserve">We have also registered you on the </w:t>
      </w:r>
      <w:hyperlink r:id="rId7" w:tgtFrame="_blank" w:history="1">
        <w:r w:rsidRPr="00FE2413">
          <w:rPr>
            <w:rFonts w:ascii="Arial" w:eastAsia="Times New Roman" w:hAnsi="Arial" w:cs="Arial"/>
            <w:color w:val="0000FF"/>
            <w:kern w:val="0"/>
            <w:u w:val="single"/>
            <w:shd w:val="clear" w:color="auto" w:fill="FFFFFF"/>
            <w:lang w:eastAsia="en-GB"/>
            <w14:ligatures w14:val="none"/>
          </w:rPr>
          <w:t>Rural Payments service</w:t>
        </w:r>
      </w:hyperlink>
      <w:r w:rsidRPr="00FE2413">
        <w:rPr>
          <w:rFonts w:ascii="Arial" w:eastAsia="Times New Roman" w:hAnsi="Arial" w:cs="Arial"/>
          <w:color w:val="000000"/>
          <w:kern w:val="0"/>
          <w:shd w:val="clear" w:color="auto" w:fill="FFFFFF"/>
          <w:lang w:eastAsia="en-GB"/>
          <w14:ligatures w14:val="none"/>
        </w:rPr>
        <w: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 xml:space="preserve">Your Single Business Identifier (SBI) </w:t>
      </w:r>
      <w:r w:rsidRPr="000179D1">
        <w:rPr>
          <w:rFonts w:ascii="Arial" w:eastAsia="Times New Roman" w:hAnsi="Arial" w:cs="Arial"/>
          <w:kern w:val="0"/>
          <w:shd w:val="clear" w:color="auto" w:fill="FFFFFF"/>
          <w:lang w:eastAsia="en-GB"/>
          <w14:ligatures w14:val="none"/>
        </w:rPr>
        <w:t>is: enter SBI</w:t>
      </w:r>
      <w:r w:rsidRPr="000179D1">
        <w:rPr>
          <w:rFonts w:ascii="Arial" w:eastAsia="Times New Roman" w:hAnsi="Arial" w:cs="Arial"/>
          <w:kern w:val="0"/>
          <w:lang w:eastAsia="en-GB"/>
          <w14:ligatures w14:val="none"/>
        </w:rPr>
        <w:br/>
      </w:r>
      <w:r w:rsidRPr="000179D1">
        <w:rPr>
          <w:rFonts w:ascii="Arial" w:eastAsia="Times New Roman" w:hAnsi="Arial" w:cs="Arial"/>
          <w:kern w:val="0"/>
          <w:lang w:eastAsia="en-GB"/>
          <w14:ligatures w14:val="none"/>
        </w:rPr>
        <w:br/>
      </w:r>
      <w:r w:rsidRPr="000179D1">
        <w:rPr>
          <w:rFonts w:ascii="Arial" w:eastAsia="Times New Roman" w:hAnsi="Arial" w:cs="Arial"/>
          <w:kern w:val="0"/>
          <w:shd w:val="clear" w:color="auto" w:fill="FFFFFF"/>
          <w:lang w:eastAsia="en-GB"/>
          <w14:ligatures w14:val="none"/>
        </w:rPr>
        <w:t>Your Customer Reference Number (CRN) is: enter CRN</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Please make a note of these, as you will need them when you contact us.</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What you need to do</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Before you move livestock onto your holding, you need to:</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1. Register as a livestock keeper with the Animal and Plant Health Agency (APHA)</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 need to give APHA your CPH numbers to register as a livestock keeper. Please wait 2 days after you receive this email before you contact APHA. This will allow time for them to receive our notification and update their system.</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 can either:</w:t>
      </w:r>
    </w:p>
    <w:p w14:paraId="7FC4F7CB" w14:textId="77777777" w:rsidR="00FE2413" w:rsidRPr="00FE2413" w:rsidRDefault="00FE2413" w:rsidP="00FE2413">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call APHA on 03000 200 301</w:t>
      </w:r>
    </w:p>
    <w:p w14:paraId="42631BEF" w14:textId="77777777" w:rsidR="00FE2413" w:rsidRPr="00FE2413" w:rsidRDefault="00FE2413" w:rsidP="00FE2413">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t xml:space="preserve">email </w:t>
      </w:r>
      <w:hyperlink r:id="rId8" w:tgtFrame="_blank" w:history="1">
        <w:r w:rsidRPr="00FE2413">
          <w:rPr>
            <w:rFonts w:ascii="Arial" w:eastAsia="Times New Roman" w:hAnsi="Arial" w:cs="Arial"/>
            <w:color w:val="0000FF"/>
            <w:kern w:val="0"/>
            <w:u w:val="single"/>
            <w:shd w:val="clear" w:color="auto" w:fill="FFFFFF"/>
            <w:lang w:eastAsia="en-GB"/>
            <w14:ligatures w14:val="none"/>
          </w:rPr>
          <w:t>customer.registration@apha.gov.uk</w:t>
        </w:r>
      </w:hyperlink>
    </w:p>
    <w:p w14:paraId="6F337CF5"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t>APHA will register you as a livestock keeper and send you a flock or herd mark.</w:t>
      </w:r>
      <w:r w:rsidRPr="00FE2413">
        <w:rPr>
          <w:rFonts w:ascii="Arial" w:eastAsia="Times New Roman" w:hAnsi="Arial" w:cs="Arial"/>
          <w:kern w:val="0"/>
          <w:shd w:val="clear" w:color="auto" w:fill="FFFFFF"/>
          <w:lang w:eastAsia="en-GB"/>
          <w14:ligatures w14:val="none"/>
        </w:rPr>
        <w:t xml:space="preserve"> </w:t>
      </w:r>
      <w:r w:rsidRPr="00FE2413">
        <w:rPr>
          <w:rFonts w:ascii="Arial" w:eastAsia="Times New Roman" w:hAnsi="Arial" w:cs="Arial"/>
          <w:color w:val="000000"/>
          <w:kern w:val="0"/>
          <w:shd w:val="clear" w:color="auto" w:fill="FFFFFF"/>
          <w:lang w:eastAsia="en-GB"/>
          <w14:ligatures w14:val="none"/>
        </w:rPr>
        <w:t>You need to use the flock or herd mark to identify animals born on your holding. You can also use it for sheep or goats born elsewhere which have lost their original tags.</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lastRenderedPageBreak/>
        <w:br/>
      </w:r>
      <w:r w:rsidRPr="00FE2413">
        <w:rPr>
          <w:rFonts w:ascii="Arial" w:eastAsia="Times New Roman" w:hAnsi="Arial" w:cs="Arial"/>
          <w:b/>
          <w:bCs/>
          <w:color w:val="000000"/>
          <w:kern w:val="0"/>
          <w:shd w:val="clear" w:color="auto" w:fill="FFFFFF"/>
          <w:lang w:eastAsia="en-GB"/>
          <w14:ligatures w14:val="none"/>
        </w:rPr>
        <w:t>2. Register as a cattle keeper with the British Cattle Movement Service (BCMS) if you’re going to keep cattle, bison or buffalo</w:t>
      </w:r>
      <w:r w:rsidRPr="00FE2413">
        <w:rPr>
          <w:rFonts w:ascii="Arial" w:eastAsia="Times New Roman" w:hAnsi="Arial" w:cs="Arial"/>
          <w:kern w:val="0"/>
          <w:lang w:eastAsia="en-GB"/>
          <w14:ligatures w14:val="none"/>
        </w:rPr>
        <w:br/>
        <w:t>To register as a cattle keeper with BCMS, you can either:</w:t>
      </w:r>
    </w:p>
    <w:p w14:paraId="254DBABE" w14:textId="77777777" w:rsidR="00FE2413" w:rsidRPr="00FE2413" w:rsidRDefault="00FE2413" w:rsidP="00FE2413">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fill in a </w:t>
      </w:r>
      <w:hyperlink r:id="rId9" w:tgtFrame="_blank" w:history="1">
        <w:r w:rsidRPr="00FE2413">
          <w:rPr>
            <w:rFonts w:ascii="Arial" w:eastAsia="Times New Roman" w:hAnsi="Arial" w:cs="Arial"/>
            <w:color w:val="0000FF"/>
            <w:kern w:val="0"/>
            <w:u w:val="single"/>
            <w:lang w:eastAsia="en-GB"/>
            <w14:ligatures w14:val="none"/>
          </w:rPr>
          <w:t>register as a cattle keeper with the British Cattle Movement Service form</w:t>
        </w:r>
      </w:hyperlink>
      <w:r w:rsidRPr="00FE2413">
        <w:rPr>
          <w:rFonts w:ascii="Arial" w:eastAsia="Times New Roman" w:hAnsi="Arial" w:cs="Arial"/>
          <w:kern w:val="0"/>
          <w:lang w:eastAsia="en-GB"/>
          <w14:ligatures w14:val="none"/>
        </w:rPr>
        <w:t xml:space="preserve"> and email it to </w:t>
      </w:r>
      <w:hyperlink r:id="rId10" w:tgtFrame="_blank" w:history="1">
        <w:r w:rsidRPr="00FE2413">
          <w:rPr>
            <w:rFonts w:ascii="Arial" w:eastAsia="Times New Roman" w:hAnsi="Arial" w:cs="Arial"/>
            <w:color w:val="0000FF"/>
            <w:kern w:val="0"/>
            <w:u w:val="single"/>
            <w:lang w:eastAsia="en-GB"/>
            <w14:ligatures w14:val="none"/>
          </w:rPr>
          <w:t>bcmsenquiries@rpa.gov.uk</w:t>
        </w:r>
      </w:hyperlink>
    </w:p>
    <w:p w14:paraId="3201C8B1" w14:textId="77777777" w:rsidR="00FE2413" w:rsidRPr="00FE2413" w:rsidRDefault="00FE2413" w:rsidP="00FE2413">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or call them on 0345 050 1234 (English speaking) or 0345 050 3456 (Welsh speaking)</w:t>
      </w:r>
    </w:p>
    <w:p w14:paraId="097CF496"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BCMS will register you as a cattle keeper and send you:</w:t>
      </w:r>
    </w:p>
    <w:p w14:paraId="19BFE082" w14:textId="77777777" w:rsidR="00FE2413" w:rsidRPr="00FE2413" w:rsidRDefault="00FE2413" w:rsidP="00FE2413">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a letter confirming they have added your details to the Cattle Tracing System (CTS) database</w:t>
      </w:r>
    </w:p>
    <w:p w14:paraId="71148FAC" w14:textId="77777777" w:rsidR="00FE2413" w:rsidRPr="00FE2413" w:rsidRDefault="00FE2413" w:rsidP="00FE2413">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a reference number to use when setting up a </w:t>
      </w:r>
      <w:hyperlink r:id="rId11" w:tgtFrame="_blank" w:history="1">
        <w:r w:rsidRPr="00FE2413">
          <w:rPr>
            <w:rFonts w:ascii="Arial" w:eastAsia="Times New Roman" w:hAnsi="Arial" w:cs="Arial"/>
            <w:color w:val="0000FF"/>
            <w:kern w:val="0"/>
            <w:u w:val="single"/>
            <w:lang w:eastAsia="en-GB"/>
            <w14:ligatures w14:val="none"/>
          </w:rPr>
          <w:t>CTS Online</w:t>
        </w:r>
      </w:hyperlink>
      <w:r w:rsidRPr="00FE2413">
        <w:rPr>
          <w:rFonts w:ascii="Arial" w:eastAsia="Times New Roman" w:hAnsi="Arial" w:cs="Arial"/>
          <w:kern w:val="0"/>
          <w:lang w:eastAsia="en-GB"/>
          <w14:ligatures w14:val="none"/>
        </w:rPr>
        <w:t xml:space="preserve"> account to report cattle births, movements and deaths online</w:t>
      </w:r>
    </w:p>
    <w:p w14:paraId="3CD8BF62" w14:textId="77777777" w:rsidR="00FE2413" w:rsidRPr="00FE2413" w:rsidRDefault="00FE2413" w:rsidP="00FE2413">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a password for CTS Web Services so you can use approved farm software to report cattle movements - you can read a list of </w:t>
      </w:r>
      <w:hyperlink r:id="rId12" w:history="1">
        <w:r w:rsidRPr="00FE2413">
          <w:rPr>
            <w:rFonts w:ascii="Arial" w:eastAsia="Times New Roman" w:hAnsi="Arial" w:cs="Arial"/>
            <w:color w:val="0000FF"/>
            <w:kern w:val="0"/>
            <w:u w:val="single"/>
            <w:lang w:eastAsia="en-GB"/>
            <w14:ligatures w14:val="none"/>
          </w:rPr>
          <w:t>farm software for CTS Web Services</w:t>
        </w:r>
      </w:hyperlink>
      <w:r w:rsidRPr="00FE2413">
        <w:rPr>
          <w:rFonts w:ascii="Arial" w:eastAsia="Times New Roman" w:hAnsi="Arial" w:cs="Arial"/>
          <w:kern w:val="0"/>
          <w:lang w:eastAsia="en-GB"/>
          <w14:ligatures w14:val="none"/>
        </w:rPr>
        <w:t xml:space="preserve"> on GOV.UK</w:t>
      </w:r>
    </w:p>
    <w:p w14:paraId="6232DCDB" w14:textId="77777777" w:rsidR="00FE2413" w:rsidRPr="00FE2413" w:rsidRDefault="00FE2413" w:rsidP="00FE2413">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barcode labels to use in movement cards and passports - you can read the guidance to </w:t>
      </w:r>
      <w:hyperlink r:id="rId13" w:history="1">
        <w:r w:rsidRPr="00FE2413">
          <w:rPr>
            <w:rFonts w:ascii="Arial" w:eastAsia="Times New Roman" w:hAnsi="Arial" w:cs="Arial"/>
            <w:color w:val="0000FF"/>
            <w:kern w:val="0"/>
            <w:u w:val="single"/>
            <w:lang w:eastAsia="en-GB"/>
            <w14:ligatures w14:val="none"/>
          </w:rPr>
          <w:t>get and use barcode labels for your holding</w:t>
        </w:r>
      </w:hyperlink>
      <w:r w:rsidRPr="00FE2413">
        <w:rPr>
          <w:rFonts w:ascii="Arial" w:eastAsia="Times New Roman" w:hAnsi="Arial" w:cs="Arial"/>
          <w:kern w:val="0"/>
          <w:lang w:eastAsia="en-GB"/>
          <w14:ligatures w14:val="none"/>
        </w:rPr>
        <w:t xml:space="preserve"> on GOV.UK</w:t>
      </w:r>
    </w:p>
    <w:p w14:paraId="544F979F"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Read </w:t>
      </w:r>
      <w:hyperlink r:id="rId14" w:tgtFrame="_blank" w:history="1">
        <w:r w:rsidRPr="00FE2413">
          <w:rPr>
            <w:rFonts w:ascii="Arial" w:eastAsia="Times New Roman" w:hAnsi="Arial" w:cs="Arial"/>
            <w:color w:val="0000FF"/>
            <w:kern w:val="0"/>
            <w:u w:val="single"/>
            <w:lang w:eastAsia="en-GB"/>
            <w14:ligatures w14:val="none"/>
          </w:rPr>
          <w:t>keeping cattle, bison or buffalo in England and Wales</w:t>
        </w:r>
      </w:hyperlink>
      <w:r w:rsidRPr="00FE2413">
        <w:rPr>
          <w:rFonts w:ascii="Arial" w:eastAsia="Times New Roman" w:hAnsi="Arial" w:cs="Arial"/>
          <w:kern w:val="0"/>
          <w:lang w:eastAsia="en-GB"/>
          <w14:ligatures w14:val="none"/>
        </w:rPr>
        <w:t xml:space="preserve"> on GOV.UK for more information.</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If your registered details change</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 need to call us on 03000 200 301 to let us know if there are any changes to your CPH details. You should do this as soon as possible, and within 30 days of the change.</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t>Changes include:</w:t>
      </w:r>
    </w:p>
    <w:p w14:paraId="0C789558"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changing address</w:t>
      </w:r>
    </w:p>
    <w:p w14:paraId="0905F7A3"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taking on new land or buildings</w:t>
      </w:r>
    </w:p>
    <w:p w14:paraId="44F9D133"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giving up land or buildings</w:t>
      </w:r>
    </w:p>
    <w:p w14:paraId="3EDB7914"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closing your CPH number</w:t>
      </w:r>
    </w:p>
    <w:p w14:paraId="04C0CF28" w14:textId="77777777" w:rsidR="00FE2413" w:rsidRPr="00FE2413" w:rsidRDefault="00FE2413" w:rsidP="00FE2413">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changing the species of livestock you keep</w:t>
      </w:r>
    </w:p>
    <w:p w14:paraId="73D7F1AB"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xml:space="preserve">If you change the species of livestock you keep, you also need to tell APHA. Call them on 03000 200 301 or email </w:t>
      </w:r>
      <w:hyperlink r:id="rId15" w:history="1">
        <w:r w:rsidRPr="00FE2413">
          <w:rPr>
            <w:rFonts w:ascii="Arial" w:eastAsia="Times New Roman" w:hAnsi="Arial" w:cs="Arial"/>
            <w:color w:val="0000FF"/>
            <w:kern w:val="0"/>
            <w:u w:val="single"/>
            <w:lang w:eastAsia="en-GB"/>
            <w14:ligatures w14:val="none"/>
          </w:rPr>
          <w:t>customer.registration@apha.gov.uk</w:t>
        </w:r>
      </w:hyperlink>
      <w:r w:rsidRPr="00FE2413">
        <w:rPr>
          <w:rFonts w:ascii="Arial" w:eastAsia="Times New Roman" w:hAnsi="Arial" w:cs="Arial"/>
          <w:kern w:val="0"/>
          <w:lang w:eastAsia="en-GB"/>
          <w14:ligatures w14:val="none"/>
        </w:rPr>
        <w: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If you want to claim funding from RPA</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 xml:space="preserve">Read </w:t>
      </w:r>
      <w:hyperlink r:id="rId16" w:tgtFrame="_blank" w:history="1">
        <w:r w:rsidRPr="00FE2413">
          <w:rPr>
            <w:rFonts w:ascii="Arial" w:eastAsia="Times New Roman" w:hAnsi="Arial" w:cs="Arial"/>
            <w:color w:val="0000FF"/>
            <w:kern w:val="0"/>
            <w:u w:val="single"/>
            <w:shd w:val="clear" w:color="auto" w:fill="FFFFFF"/>
            <w:lang w:eastAsia="en-GB"/>
            <w14:ligatures w14:val="none"/>
          </w:rPr>
          <w:t>funding for farmers, growers and land managers</w:t>
        </w:r>
      </w:hyperlink>
      <w:r w:rsidRPr="00FE2413">
        <w:rPr>
          <w:rFonts w:ascii="Arial" w:eastAsia="Times New Roman" w:hAnsi="Arial" w:cs="Arial"/>
          <w:kern w:val="0"/>
          <w:shd w:val="clear" w:color="auto" w:fill="FFFFFF"/>
          <w:lang w:eastAsia="en-GB"/>
          <w14:ligatures w14:val="none"/>
        </w:rPr>
        <w:t xml:space="preserve"> </w:t>
      </w:r>
      <w:r w:rsidRPr="00FE2413">
        <w:rPr>
          <w:rFonts w:ascii="Arial" w:eastAsia="Times New Roman" w:hAnsi="Arial" w:cs="Arial"/>
          <w:color w:val="000000"/>
          <w:kern w:val="0"/>
          <w:shd w:val="clear" w:color="auto" w:fill="FFFFFF"/>
          <w:lang w:eastAsia="en-GB"/>
          <w14:ligatures w14:val="none"/>
        </w:rPr>
        <w:t>on GOV.UK to find out what funding is available. If you are eligible, call us on 03000 200 301 to get a security code to sign into your Rural Payments service account.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If you have any questions about this email</w:t>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 can contact us in one of the following ways:</w:t>
      </w:r>
    </w:p>
    <w:p w14:paraId="3E5F198B" w14:textId="77777777" w:rsidR="00FE2413" w:rsidRPr="00FE2413" w:rsidRDefault="00FE2413" w:rsidP="00FE2413">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lastRenderedPageBreak/>
        <w:t xml:space="preserve">email us at </w:t>
      </w:r>
      <w:hyperlink r:id="rId17" w:history="1">
        <w:r w:rsidRPr="00FE2413">
          <w:rPr>
            <w:rFonts w:ascii="Arial" w:eastAsia="Times New Roman" w:hAnsi="Arial" w:cs="Arial"/>
            <w:color w:val="467886"/>
            <w:kern w:val="0"/>
            <w:u w:val="single"/>
            <w:shd w:val="clear" w:color="auto" w:fill="FFFFFF"/>
            <w:lang w:eastAsia="en-GB"/>
            <w14:ligatures w14:val="none"/>
          </w:rPr>
          <w:t>ruralpayments@defra.gov.uk</w:t>
        </w:r>
      </w:hyperlink>
      <w:r w:rsidRPr="00FE2413">
        <w:rPr>
          <w:rFonts w:ascii="Arial" w:eastAsia="Times New Roman" w:hAnsi="Arial" w:cs="Arial"/>
          <w:kern w:val="0"/>
          <w:shd w:val="clear" w:color="auto" w:fill="FFFFFF"/>
          <w:lang w:eastAsia="en-GB"/>
          <w14:ligatures w14:val="none"/>
        </w:rPr>
        <w:t xml:space="preserve"> </w:t>
      </w:r>
      <w:r w:rsidRPr="00FE2413">
        <w:rPr>
          <w:rFonts w:ascii="Arial" w:eastAsia="Times New Roman" w:hAnsi="Arial" w:cs="Arial"/>
          <w:color w:val="000000"/>
          <w:kern w:val="0"/>
          <w:shd w:val="clear" w:color="auto" w:fill="FFFFFF"/>
          <w:lang w:eastAsia="en-GB"/>
          <w14:ligatures w14:val="none"/>
        </w:rPr>
        <w:t>(add ‘CPH enquiry’ to the subject title of your email)</w:t>
      </w:r>
    </w:p>
    <w:p w14:paraId="6163BD0A" w14:textId="77777777" w:rsidR="00FE2413" w:rsidRPr="00FE2413" w:rsidRDefault="00FE2413" w:rsidP="00FE2413">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t>call us on 03000 200 301 (Monday to Friday, 8.30am to 5pm)</w:t>
      </w:r>
    </w:p>
    <w:p w14:paraId="4A5816C7" w14:textId="6F001FEB"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color w:val="000000"/>
          <w:kern w:val="0"/>
          <w:shd w:val="clear" w:color="auto" w:fill="FFFFFF"/>
          <w:lang w:eastAsia="en-GB"/>
          <w14:ligatures w14:val="none"/>
        </w:rPr>
        <w:t>Please tell us your SBI, which you can find at the top of this email, on anything you send us.</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Yours sincerely</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00BF1ED4">
        <w:rPr>
          <w:rFonts w:ascii="Arial" w:eastAsia="Times New Roman" w:hAnsi="Arial" w:cs="Arial"/>
          <w:kern w:val="0"/>
          <w:lang w:eastAsia="en-GB"/>
          <w14:ligatures w14:val="none"/>
        </w:rPr>
        <w:t>enter name</w:t>
      </w:r>
      <w:r w:rsidRPr="00FE2413">
        <w:rPr>
          <w:rFonts w:ascii="Arial" w:eastAsia="Times New Roman" w:hAnsi="Arial" w:cs="Arial"/>
          <w:kern w:val="0"/>
          <w:lang w:eastAsia="en-GB"/>
          <w14:ligatures w14:val="none"/>
        </w:rPr>
        <w:br/>
      </w:r>
      <w:r w:rsidRPr="00FE2413">
        <w:rPr>
          <w:rFonts w:ascii="Arial" w:eastAsia="Times New Roman" w:hAnsi="Arial" w:cs="Arial"/>
          <w:b/>
          <w:bCs/>
          <w:color w:val="000000"/>
          <w:kern w:val="0"/>
          <w:shd w:val="clear" w:color="auto" w:fill="FFFFFF"/>
          <w:lang w:eastAsia="en-GB"/>
          <w14:ligatures w14:val="none"/>
        </w:rPr>
        <w:t>Rural Payments Agency</w:t>
      </w:r>
      <w:r w:rsidRPr="00FE2413">
        <w:rPr>
          <w:rFonts w:ascii="Arial" w:eastAsia="Times New Roman" w:hAnsi="Arial" w:cs="Arial"/>
          <w:kern w:val="0"/>
          <w:lang w:eastAsia="en-GB"/>
          <w14:ligatures w14:val="none"/>
        </w:rPr>
        <w:br/>
        <w:t> </w:t>
      </w:r>
    </w:p>
    <w:tbl>
      <w:tblPr>
        <w:tblW w:w="0" w:type="dxa"/>
        <w:tblBorders>
          <w:top w:val="single" w:sz="6" w:space="0" w:color="BFBFBF"/>
          <w:left w:val="single" w:sz="6" w:space="0" w:color="BFBFBF"/>
          <w:bottom w:val="single" w:sz="6" w:space="0" w:color="BFBFBF"/>
          <w:right w:val="single" w:sz="6" w:space="0" w:color="BFBFBF"/>
        </w:tblBorders>
        <w:tblCellMar>
          <w:top w:w="6" w:type="dxa"/>
          <w:left w:w="6" w:type="dxa"/>
          <w:bottom w:w="6" w:type="dxa"/>
          <w:right w:w="6" w:type="dxa"/>
        </w:tblCellMar>
        <w:tblLook w:val="04A0" w:firstRow="1" w:lastRow="0" w:firstColumn="1" w:lastColumn="0" w:noHBand="0" w:noVBand="1"/>
      </w:tblPr>
      <w:tblGrid>
        <w:gridCol w:w="3915"/>
      </w:tblGrid>
      <w:tr w:rsidR="00FE2413" w:rsidRPr="00FE2413" w14:paraId="2092EB40" w14:textId="77777777">
        <w:tc>
          <w:tcPr>
            <w:tcW w:w="391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306EAA95" w14:textId="77777777" w:rsidR="00FE2413" w:rsidRPr="00FE2413" w:rsidRDefault="00FE2413" w:rsidP="00FE2413">
            <w:pPr>
              <w:spacing w:after="0" w:line="240" w:lineRule="auto"/>
              <w:jc w:val="center"/>
              <w:rPr>
                <w:rFonts w:ascii="Times New Roman" w:eastAsia="Times New Roman" w:hAnsi="Times New Roman" w:cs="Times New Roman"/>
                <w:kern w:val="0"/>
                <w:lang w:eastAsia="en-GB"/>
                <w14:ligatures w14:val="none"/>
              </w:rPr>
            </w:pPr>
            <w:hyperlink r:id="rId18" w:tgtFrame="_blank" w:history="1">
              <w:r w:rsidRPr="00FE2413">
                <w:rPr>
                  <w:rFonts w:ascii="Arial" w:eastAsia="Times New Roman" w:hAnsi="Arial" w:cs="Arial"/>
                  <w:b/>
                  <w:bCs/>
                  <w:color w:val="467886"/>
                  <w:kern w:val="0"/>
                  <w:u w:val="single"/>
                  <w:lang w:eastAsia="en-GB"/>
                  <w14:ligatures w14:val="none"/>
                </w:rPr>
                <w:t>How did we do today?</w:t>
              </w:r>
            </w:hyperlink>
            <w:r w:rsidRPr="00FE2413">
              <w:rPr>
                <w:rFonts w:ascii="Times New Roman" w:eastAsia="Times New Roman" w:hAnsi="Times New Roman" w:cs="Times New Roman"/>
                <w:kern w:val="0"/>
                <w:lang w:eastAsia="en-GB"/>
                <w14:ligatures w14:val="none"/>
              </w:rPr>
              <w:br/>
            </w:r>
            <w:hyperlink r:id="rId19" w:tgtFrame="_blank" w:history="1">
              <w:r w:rsidRPr="00FE2413">
                <w:rPr>
                  <w:rFonts w:ascii="Wingdings" w:eastAsia="Times New Roman" w:hAnsi="Wingdings" w:cs="Times New Roman"/>
                  <w:b/>
                  <w:bCs/>
                  <w:color w:val="00B050"/>
                  <w:kern w:val="0"/>
                  <w:sz w:val="56"/>
                  <w:szCs w:val="56"/>
                  <w:u w:val="single"/>
                  <w:lang w:eastAsia="en-GB"/>
                  <w14:ligatures w14:val="none"/>
                </w:rPr>
                <w:t>C</w:t>
              </w:r>
              <w:r w:rsidRPr="00FE2413">
                <w:rPr>
                  <w:rFonts w:ascii="Wingdings" w:eastAsia="Times New Roman" w:hAnsi="Wingdings" w:cs="Times New Roman"/>
                  <w:b/>
                  <w:bCs/>
                  <w:color w:val="FF0000"/>
                  <w:kern w:val="0"/>
                  <w:sz w:val="56"/>
                  <w:szCs w:val="56"/>
                  <w:u w:val="single"/>
                  <w:lang w:eastAsia="en-GB"/>
                  <w14:ligatures w14:val="none"/>
                </w:rPr>
                <w:t>D</w:t>
              </w:r>
            </w:hyperlink>
          </w:p>
        </w:tc>
      </w:tr>
    </w:tbl>
    <w:p w14:paraId="3F57B6EA"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Rural Payments Agency | PO Box 352 | WORKSOP | S80 9FG</w:t>
      </w:r>
      <w:r w:rsidRPr="00FE2413">
        <w:rPr>
          <w:rFonts w:ascii="Arial" w:eastAsia="Times New Roman" w:hAnsi="Arial" w:cs="Arial"/>
          <w:kern w:val="0"/>
          <w:lang w:eastAsia="en-GB"/>
          <w14:ligatures w14:val="none"/>
        </w:rPr>
        <w:br/>
      </w:r>
      <w:hyperlink r:id="rId20" w:tgtFrame="_blank" w:history="1">
        <w:r w:rsidRPr="00FE2413">
          <w:rPr>
            <w:rFonts w:ascii="Arial" w:eastAsia="Times New Roman" w:hAnsi="Arial" w:cs="Arial"/>
            <w:color w:val="0000FF"/>
            <w:kern w:val="0"/>
            <w:u w:val="single"/>
            <w:shd w:val="clear" w:color="auto" w:fill="FFFFFF"/>
            <w:lang w:eastAsia="en-GB"/>
            <w14:ligatures w14:val="none"/>
          </w:rPr>
          <w:t>ruralpayments@defra.gov.uk</w:t>
        </w:r>
      </w:hyperlink>
      <w:r w:rsidRPr="00FE2413">
        <w:rPr>
          <w:rFonts w:ascii="Arial" w:eastAsia="Times New Roman" w:hAnsi="Arial" w:cs="Arial"/>
          <w:kern w:val="0"/>
          <w:shd w:val="clear" w:color="auto" w:fill="FFFFFF"/>
          <w:lang w:eastAsia="en-GB"/>
          <w14:ligatures w14:val="none"/>
        </w:rPr>
        <w:t xml:space="preserve"> </w:t>
      </w:r>
      <w:r w:rsidRPr="00FE2413">
        <w:rPr>
          <w:rFonts w:ascii="Arial" w:eastAsia="Times New Roman" w:hAnsi="Arial" w:cs="Arial"/>
          <w:color w:val="000000"/>
          <w:kern w:val="0"/>
          <w:shd w:val="clear" w:color="auto" w:fill="FFFFFF"/>
          <w:lang w:eastAsia="en-GB"/>
          <w14:ligatures w14:val="none"/>
        </w:rPr>
        <w:t xml:space="preserve">| 03000 200 301 | </w:t>
      </w:r>
      <w:hyperlink r:id="rId21" w:tgtFrame="_blank" w:history="1">
        <w:r w:rsidRPr="00FE2413">
          <w:rPr>
            <w:rFonts w:ascii="Arial" w:eastAsia="Times New Roman" w:hAnsi="Arial" w:cs="Arial"/>
            <w:color w:val="0000FF"/>
            <w:kern w:val="0"/>
            <w:u w:val="single"/>
            <w:shd w:val="clear" w:color="auto" w:fill="FFFFFF"/>
            <w:lang w:eastAsia="en-GB"/>
            <w14:ligatures w14:val="none"/>
          </w:rPr>
          <w:t>https://www.gov.uk/rpa</w:t>
        </w:r>
      </w:hyperlink>
      <w:r w:rsidRPr="00FE2413">
        <w:rPr>
          <w:rFonts w:ascii="Arial" w:eastAsia="Times New Roman" w:hAnsi="Arial" w:cs="Arial"/>
          <w:kern w:val="0"/>
          <w:lang w:eastAsia="en-GB"/>
          <w14:ligatures w14:val="none"/>
        </w:rPr>
        <w:br/>
      </w:r>
      <w:r w:rsidRPr="00FE2413">
        <w:rPr>
          <w:rFonts w:ascii="Arial" w:eastAsia="Times New Roman" w:hAnsi="Arial" w:cs="Arial"/>
          <w:color w:val="000000"/>
          <w:kern w:val="0"/>
          <w:shd w:val="clear" w:color="auto" w:fill="FFFFFF"/>
          <w:lang w:eastAsia="en-GB"/>
          <w14:ligatures w14:val="none"/>
        </w:rPr>
        <w:t>Follow us on ‘X’ (formerly Twitter) @Ruralpay</w:t>
      </w:r>
      <w:r w:rsidRPr="00FE2413">
        <w:rPr>
          <w:rFonts w:ascii="Arial" w:eastAsia="Times New Roman" w:hAnsi="Arial" w:cs="Arial"/>
          <w:kern w:val="0"/>
          <w:lang w:eastAsia="en-GB"/>
          <w14:ligatures w14:val="none"/>
        </w:rPr>
        <w:br/>
        <w:t> </w:t>
      </w:r>
    </w:p>
    <w:p w14:paraId="2310FF7C"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w:t>
      </w:r>
    </w:p>
    <w:p w14:paraId="5E25EEAB"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b/>
          <w:bCs/>
          <w:kern w:val="0"/>
          <w:sz w:val="18"/>
          <w:szCs w:val="18"/>
          <w:lang w:eastAsia="en-GB"/>
          <w14:ligatures w14:val="none"/>
        </w:rPr>
        <w:t>Data Protection</w:t>
      </w:r>
    </w:p>
    <w:p w14:paraId="7041FFEB"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sz w:val="18"/>
          <w:szCs w:val="18"/>
          <w:lang w:eastAsia="en-GB"/>
          <w14:ligatures w14:val="none"/>
        </w:rPr>
        <w:t>For information on how we handle personal data go to GOV.UK and search for '</w:t>
      </w:r>
      <w:hyperlink r:id="rId22" w:tgtFrame="_blank" w:history="1">
        <w:r w:rsidRPr="00FE2413">
          <w:rPr>
            <w:rFonts w:ascii="Arial" w:eastAsia="Times New Roman" w:hAnsi="Arial" w:cs="Arial"/>
            <w:color w:val="0000FF"/>
            <w:kern w:val="0"/>
            <w:sz w:val="18"/>
            <w:szCs w:val="18"/>
            <w:u w:val="single"/>
            <w:lang w:eastAsia="en-GB"/>
            <w14:ligatures w14:val="none"/>
          </w:rPr>
          <w:t>Rural Payments Agency personal information charter</w:t>
        </w:r>
      </w:hyperlink>
      <w:r w:rsidRPr="00FE2413">
        <w:rPr>
          <w:rFonts w:ascii="Arial" w:eastAsia="Times New Roman" w:hAnsi="Arial" w:cs="Arial"/>
          <w:kern w:val="0"/>
          <w:sz w:val="18"/>
          <w:szCs w:val="18"/>
          <w:lang w:eastAsia="en-GB"/>
          <w14:ligatures w14:val="none"/>
        </w:rPr>
        <w:t>'.</w:t>
      </w:r>
    </w:p>
    <w:p w14:paraId="2F03C67E"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kern w:val="0"/>
          <w:lang w:eastAsia="en-GB"/>
          <w14:ligatures w14:val="none"/>
        </w:rPr>
        <w:t> </w:t>
      </w:r>
    </w:p>
    <w:p w14:paraId="3EE2ADCF" w14:textId="77777777" w:rsidR="00FE2413" w:rsidRPr="00FE2413" w:rsidRDefault="00FE2413" w:rsidP="00FE2413">
      <w:pPr>
        <w:spacing w:after="0" w:line="240" w:lineRule="auto"/>
        <w:rPr>
          <w:rFonts w:ascii="Arial" w:eastAsia="Times New Roman" w:hAnsi="Arial" w:cs="Arial"/>
          <w:kern w:val="0"/>
          <w:lang w:eastAsia="en-GB"/>
          <w14:ligatures w14:val="none"/>
        </w:rPr>
      </w:pPr>
      <w:r w:rsidRPr="00FE2413">
        <w:rPr>
          <w:rFonts w:ascii="Arial" w:eastAsia="Times New Roman" w:hAnsi="Arial" w:cs="Arial"/>
          <w:b/>
          <w:bCs/>
          <w:kern w:val="0"/>
          <w:sz w:val="18"/>
          <w:szCs w:val="18"/>
          <w:lang w:eastAsia="en-GB"/>
          <w14:ligatures w14:val="none"/>
        </w:rPr>
        <w:t>About this email</w:t>
      </w:r>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 xml:space="preserve">This email has been sent to you because the email address has been provided to us. If you no longer wish to be contacted electronically, please let us know. If you have done this </w:t>
      </w:r>
      <w:proofErr w:type="gramStart"/>
      <w:r w:rsidRPr="00FE2413">
        <w:rPr>
          <w:rFonts w:ascii="Arial" w:eastAsia="Times New Roman" w:hAnsi="Arial" w:cs="Arial"/>
          <w:kern w:val="0"/>
          <w:sz w:val="18"/>
          <w:szCs w:val="18"/>
          <w:lang w:eastAsia="en-GB"/>
          <w14:ligatures w14:val="none"/>
        </w:rPr>
        <w:t>recently</w:t>
      </w:r>
      <w:proofErr w:type="gramEnd"/>
      <w:r w:rsidRPr="00FE2413">
        <w:rPr>
          <w:rFonts w:ascii="Arial" w:eastAsia="Times New Roman" w:hAnsi="Arial" w:cs="Arial"/>
          <w:kern w:val="0"/>
          <w:sz w:val="18"/>
          <w:szCs w:val="18"/>
          <w:lang w:eastAsia="en-GB"/>
          <w14:ligatures w14:val="none"/>
        </w:rPr>
        <w:t xml:space="preserve"> please allow for this to take effect.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proofErr w:type="gramStart"/>
      <w:r w:rsidRPr="00FE2413">
        <w:rPr>
          <w:rFonts w:ascii="Arial" w:eastAsia="Times New Roman" w:hAnsi="Arial" w:cs="Arial"/>
          <w:b/>
          <w:bCs/>
          <w:kern w:val="0"/>
          <w:sz w:val="18"/>
          <w:szCs w:val="18"/>
          <w:lang w:eastAsia="en-GB"/>
          <w14:ligatures w14:val="none"/>
        </w:rPr>
        <w:t>Security</w:t>
      </w:r>
      <w:proofErr w:type="gramEnd"/>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Please be on your guard against emails that request any of your security details. We will never ask you by email to enter (or record) these details. If you receive an email like this, you should not respond.</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b/>
          <w:bCs/>
          <w:kern w:val="0"/>
          <w:sz w:val="18"/>
          <w:szCs w:val="18"/>
          <w:lang w:eastAsia="en-GB"/>
          <w14:ligatures w14:val="none"/>
        </w:rPr>
        <w:t>Legal</w:t>
      </w:r>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This email message is confidential and for use by the addressee only. If the message is received by anyone other than the addressee, please delete it from your computer.</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The Rural Payments Agency does not accept responsibility for changes made to this message after it was sent.</w:t>
      </w:r>
      <w:r w:rsidRPr="00FE2413">
        <w:rPr>
          <w:rFonts w:ascii="Arial" w:eastAsia="Times New Roman" w:hAnsi="Arial" w:cs="Arial"/>
          <w:kern w:val="0"/>
          <w:lang w:eastAsia="en-GB"/>
          <w14:ligatures w14:val="none"/>
        </w:rPr>
        <w:br/>
      </w:r>
      <w:r w:rsidRPr="00FE2413">
        <w:rPr>
          <w:rFonts w:ascii="Arial" w:eastAsia="Times New Roman" w:hAnsi="Arial" w:cs="Arial"/>
          <w:kern w:val="0"/>
          <w:lang w:eastAsia="en-GB"/>
          <w14:ligatures w14:val="none"/>
        </w:rPr>
        <w:br/>
      </w:r>
      <w:r w:rsidRPr="00FE2413">
        <w:rPr>
          <w:rFonts w:ascii="Arial" w:eastAsia="Times New Roman" w:hAnsi="Arial" w:cs="Arial"/>
          <w:kern w:val="0"/>
          <w:sz w:val="18"/>
          <w:szCs w:val="18"/>
          <w:lang w:eastAsia="en-GB"/>
          <w14:ligatures w14:val="none"/>
        </w:rPr>
        <w:t xml:space="preserve">While all reasonable care has been taken to avoid the transmission of viruses, it is your responsibility to ensure that onward transmission, opening or use of this message and any attachments will not adversely affect your systems or data. No responsibility is accepted by the Rural Payments Agency in this </w:t>
      </w:r>
      <w:proofErr w:type="gramStart"/>
      <w:r w:rsidRPr="00FE2413">
        <w:rPr>
          <w:rFonts w:ascii="Arial" w:eastAsia="Times New Roman" w:hAnsi="Arial" w:cs="Arial"/>
          <w:kern w:val="0"/>
          <w:sz w:val="18"/>
          <w:szCs w:val="18"/>
          <w:lang w:eastAsia="en-GB"/>
          <w14:ligatures w14:val="none"/>
        </w:rPr>
        <w:t>regard</w:t>
      </w:r>
      <w:proofErr w:type="gramEnd"/>
      <w:r w:rsidRPr="00FE2413">
        <w:rPr>
          <w:rFonts w:ascii="Arial" w:eastAsia="Times New Roman" w:hAnsi="Arial" w:cs="Arial"/>
          <w:kern w:val="0"/>
          <w:sz w:val="18"/>
          <w:szCs w:val="18"/>
          <w:lang w:eastAsia="en-GB"/>
          <w14:ligatures w14:val="none"/>
        </w:rPr>
        <w:t xml:space="preserve"> and you should carry out appropriate virus and other checks.</w:t>
      </w:r>
    </w:p>
    <w:p w14:paraId="7EB5A01D" w14:textId="4A102A68" w:rsidR="00035106" w:rsidRPr="00FE2413" w:rsidRDefault="00035106" w:rsidP="00FE2413"/>
    <w:sectPr w:rsidR="00035106" w:rsidRPr="00FE2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0EC4"/>
    <w:multiLevelType w:val="multilevel"/>
    <w:tmpl w:val="757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26F4A"/>
    <w:multiLevelType w:val="multilevel"/>
    <w:tmpl w:val="6CB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81802"/>
    <w:multiLevelType w:val="multilevel"/>
    <w:tmpl w:val="68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D5195"/>
    <w:multiLevelType w:val="multilevel"/>
    <w:tmpl w:val="00B8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82AED"/>
    <w:multiLevelType w:val="multilevel"/>
    <w:tmpl w:val="0684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C0D9A"/>
    <w:multiLevelType w:val="multilevel"/>
    <w:tmpl w:val="F2FA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8052C"/>
    <w:multiLevelType w:val="multilevel"/>
    <w:tmpl w:val="498E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575E8"/>
    <w:multiLevelType w:val="multilevel"/>
    <w:tmpl w:val="0F2A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34CE9"/>
    <w:multiLevelType w:val="multilevel"/>
    <w:tmpl w:val="732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73250"/>
    <w:multiLevelType w:val="multilevel"/>
    <w:tmpl w:val="E6C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F0AD4"/>
    <w:multiLevelType w:val="multilevel"/>
    <w:tmpl w:val="339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C6069"/>
    <w:multiLevelType w:val="multilevel"/>
    <w:tmpl w:val="B3E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72B6D"/>
    <w:multiLevelType w:val="multilevel"/>
    <w:tmpl w:val="664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92911"/>
    <w:multiLevelType w:val="multilevel"/>
    <w:tmpl w:val="549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D3043"/>
    <w:multiLevelType w:val="multilevel"/>
    <w:tmpl w:val="8A3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900537">
    <w:abstractNumId w:val="1"/>
  </w:num>
  <w:num w:numId="2" w16cid:durableId="664479698">
    <w:abstractNumId w:val="10"/>
  </w:num>
  <w:num w:numId="3" w16cid:durableId="1280334889">
    <w:abstractNumId w:val="11"/>
  </w:num>
  <w:num w:numId="4" w16cid:durableId="1319656076">
    <w:abstractNumId w:val="8"/>
  </w:num>
  <w:num w:numId="5" w16cid:durableId="1835996444">
    <w:abstractNumId w:val="13"/>
  </w:num>
  <w:num w:numId="6" w16cid:durableId="1279332607">
    <w:abstractNumId w:val="9"/>
  </w:num>
  <w:num w:numId="7" w16cid:durableId="1781533419">
    <w:abstractNumId w:val="2"/>
  </w:num>
  <w:num w:numId="8" w16cid:durableId="172260013">
    <w:abstractNumId w:val="14"/>
  </w:num>
  <w:num w:numId="9" w16cid:durableId="815340157">
    <w:abstractNumId w:val="0"/>
  </w:num>
  <w:num w:numId="10" w16cid:durableId="531501937">
    <w:abstractNumId w:val="12"/>
  </w:num>
  <w:num w:numId="11" w16cid:durableId="1045527118">
    <w:abstractNumId w:val="6"/>
  </w:num>
  <w:num w:numId="12" w16cid:durableId="1102844145">
    <w:abstractNumId w:val="7"/>
  </w:num>
  <w:num w:numId="13" w16cid:durableId="1830516575">
    <w:abstractNumId w:val="3"/>
  </w:num>
  <w:num w:numId="14" w16cid:durableId="1696535998">
    <w:abstractNumId w:val="4"/>
  </w:num>
  <w:num w:numId="15" w16cid:durableId="1004354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353"/>
    <w:rsid w:val="000179D1"/>
    <w:rsid w:val="00035106"/>
    <w:rsid w:val="00075EBF"/>
    <w:rsid w:val="001B25E5"/>
    <w:rsid w:val="003F2CB3"/>
    <w:rsid w:val="00497BDB"/>
    <w:rsid w:val="004E3D62"/>
    <w:rsid w:val="00515AC4"/>
    <w:rsid w:val="005C7EA0"/>
    <w:rsid w:val="00642769"/>
    <w:rsid w:val="00694370"/>
    <w:rsid w:val="006B0AF7"/>
    <w:rsid w:val="00785D2C"/>
    <w:rsid w:val="008504BB"/>
    <w:rsid w:val="008B46C0"/>
    <w:rsid w:val="009F3335"/>
    <w:rsid w:val="00A55468"/>
    <w:rsid w:val="00A67070"/>
    <w:rsid w:val="00B86634"/>
    <w:rsid w:val="00BA7353"/>
    <w:rsid w:val="00BB1ACE"/>
    <w:rsid w:val="00BF1ED4"/>
    <w:rsid w:val="00CA292A"/>
    <w:rsid w:val="00CF5AA6"/>
    <w:rsid w:val="00DE3C3F"/>
    <w:rsid w:val="00E115AF"/>
    <w:rsid w:val="00E31E89"/>
    <w:rsid w:val="00E5616B"/>
    <w:rsid w:val="00E5786A"/>
    <w:rsid w:val="00EA7283"/>
    <w:rsid w:val="00FE24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550F"/>
  <w15:chartTrackingRefBased/>
  <w15:docId w15:val="{76228D5F-4531-41D8-920A-070A3741F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353"/>
    <w:rPr>
      <w:rFonts w:eastAsiaTheme="majorEastAsia" w:cstheme="majorBidi"/>
      <w:color w:val="272727" w:themeColor="text1" w:themeTint="D8"/>
    </w:rPr>
  </w:style>
  <w:style w:type="paragraph" w:styleId="Title">
    <w:name w:val="Title"/>
    <w:basedOn w:val="Normal"/>
    <w:next w:val="Normal"/>
    <w:link w:val="TitleChar"/>
    <w:uiPriority w:val="10"/>
    <w:qFormat/>
    <w:rsid w:val="00BA7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353"/>
    <w:pPr>
      <w:spacing w:before="160"/>
      <w:jc w:val="center"/>
    </w:pPr>
    <w:rPr>
      <w:i/>
      <w:iCs/>
      <w:color w:val="404040" w:themeColor="text1" w:themeTint="BF"/>
    </w:rPr>
  </w:style>
  <w:style w:type="character" w:customStyle="1" w:styleId="QuoteChar">
    <w:name w:val="Quote Char"/>
    <w:basedOn w:val="DefaultParagraphFont"/>
    <w:link w:val="Quote"/>
    <w:uiPriority w:val="29"/>
    <w:rsid w:val="00BA7353"/>
    <w:rPr>
      <w:i/>
      <w:iCs/>
      <w:color w:val="404040" w:themeColor="text1" w:themeTint="BF"/>
    </w:rPr>
  </w:style>
  <w:style w:type="paragraph" w:styleId="ListParagraph">
    <w:name w:val="List Paragraph"/>
    <w:basedOn w:val="Normal"/>
    <w:uiPriority w:val="34"/>
    <w:qFormat/>
    <w:rsid w:val="00BA7353"/>
    <w:pPr>
      <w:ind w:left="720"/>
      <w:contextualSpacing/>
    </w:pPr>
  </w:style>
  <w:style w:type="character" w:styleId="IntenseEmphasis">
    <w:name w:val="Intense Emphasis"/>
    <w:basedOn w:val="DefaultParagraphFont"/>
    <w:uiPriority w:val="21"/>
    <w:qFormat/>
    <w:rsid w:val="00BA7353"/>
    <w:rPr>
      <w:i/>
      <w:iCs/>
      <w:color w:val="0F4761" w:themeColor="accent1" w:themeShade="BF"/>
    </w:rPr>
  </w:style>
  <w:style w:type="paragraph" w:styleId="IntenseQuote">
    <w:name w:val="Intense Quote"/>
    <w:basedOn w:val="Normal"/>
    <w:next w:val="Normal"/>
    <w:link w:val="IntenseQuoteChar"/>
    <w:uiPriority w:val="30"/>
    <w:qFormat/>
    <w:rsid w:val="00BA7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353"/>
    <w:rPr>
      <w:i/>
      <w:iCs/>
      <w:color w:val="0F4761" w:themeColor="accent1" w:themeShade="BF"/>
    </w:rPr>
  </w:style>
  <w:style w:type="character" w:styleId="IntenseReference">
    <w:name w:val="Intense Reference"/>
    <w:basedOn w:val="DefaultParagraphFont"/>
    <w:uiPriority w:val="32"/>
    <w:qFormat/>
    <w:rsid w:val="00BA7353"/>
    <w:rPr>
      <w:b/>
      <w:bCs/>
      <w:smallCaps/>
      <w:color w:val="0F4761" w:themeColor="accent1" w:themeShade="BF"/>
      <w:spacing w:val="5"/>
    </w:rPr>
  </w:style>
  <w:style w:type="character" w:styleId="Hyperlink">
    <w:name w:val="Hyperlink"/>
    <w:basedOn w:val="DefaultParagraphFont"/>
    <w:uiPriority w:val="99"/>
    <w:unhideWhenUsed/>
    <w:rsid w:val="00BA7353"/>
    <w:rPr>
      <w:color w:val="467886" w:themeColor="hyperlink"/>
      <w:u w:val="single"/>
    </w:rPr>
  </w:style>
  <w:style w:type="character" w:styleId="UnresolvedMention">
    <w:name w:val="Unresolved Mention"/>
    <w:basedOn w:val="DefaultParagraphFont"/>
    <w:uiPriority w:val="99"/>
    <w:semiHidden/>
    <w:unhideWhenUsed/>
    <w:rsid w:val="00BA7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registration@apha.gov.uk" TargetMode="External"/><Relationship Id="rId13" Type="http://schemas.openxmlformats.org/officeDocument/2006/relationships/hyperlink" Target="https://www.gov.uk/guidance/get-and-use-bar-code-labels-for-your-holding" TargetMode="External"/><Relationship Id="rId18" Type="http://schemas.openxmlformats.org/officeDocument/2006/relationships/hyperlink" Target="https://forms.office.com/e/xqhBMpZt4e" TargetMode="External"/><Relationship Id="rId3" Type="http://schemas.openxmlformats.org/officeDocument/2006/relationships/settings" Target="settings.xml"/><Relationship Id="rId21" Type="http://schemas.openxmlformats.org/officeDocument/2006/relationships/hyperlink" Target="https://www.gov.uk/rpa" TargetMode="External"/><Relationship Id="rId7" Type="http://schemas.openxmlformats.org/officeDocument/2006/relationships/hyperlink" Target="https://www.gov.uk/claim-rural-payments" TargetMode="External"/><Relationship Id="rId12" Type="http://schemas.openxmlformats.org/officeDocument/2006/relationships/hyperlink" Target="https://www.gov.uk/guidance/farm-software-for-cts-web-services" TargetMode="External"/><Relationship Id="rId17" Type="http://schemas.openxmlformats.org/officeDocument/2006/relationships/hyperlink" Target="mailto:ruralpayments@defra.gov.uk?subject=CPH%20enquiry" TargetMode="External"/><Relationship Id="rId2" Type="http://schemas.openxmlformats.org/officeDocument/2006/relationships/styles" Target="styles.xml"/><Relationship Id="rId16" Type="http://schemas.openxmlformats.org/officeDocument/2006/relationships/hyperlink" Target="https://www.gov.uk/guidance/funding-for-farmers" TargetMode="External"/><Relationship Id="rId20" Type="http://schemas.openxmlformats.org/officeDocument/2006/relationships/hyperlink" Target="mailto:ruralpayments@defra.gov.uk"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v.uk/cattle-tracing-online" TargetMode="External"/><Relationship Id="rId24" Type="http://schemas.openxmlformats.org/officeDocument/2006/relationships/theme" Target="theme/theme1.xml"/><Relationship Id="rId5" Type="http://schemas.openxmlformats.org/officeDocument/2006/relationships/hyperlink" Target="https://www.gov.uk/government/organisations/rural-payments-agency" TargetMode="External"/><Relationship Id="rId15" Type="http://schemas.openxmlformats.org/officeDocument/2006/relationships/hyperlink" Target="mailto:customer.registration@apha.gov.uk" TargetMode="External"/><Relationship Id="rId23" Type="http://schemas.openxmlformats.org/officeDocument/2006/relationships/fontTable" Target="fontTable.xml"/><Relationship Id="rId10" Type="http://schemas.openxmlformats.org/officeDocument/2006/relationships/hyperlink" Target="mailto:bcmsenquiries@rpa.gov.uk" TargetMode="External"/><Relationship Id="rId19" Type="http://schemas.openxmlformats.org/officeDocument/2006/relationships/hyperlink" Target="https://forms.office.com/e/xqhBMpZt4e" TargetMode="External"/><Relationship Id="rId4" Type="http://schemas.openxmlformats.org/officeDocument/2006/relationships/webSettings" Target="webSettings.xml"/><Relationship Id="rId9" Type="http://schemas.openxmlformats.org/officeDocument/2006/relationships/hyperlink" Target="https://www.gov.uk/government/publications/register-as-a-cattle-keeper-with-the-british-cattle-movement-service" TargetMode="External"/><Relationship Id="rId14" Type="http://schemas.openxmlformats.org/officeDocument/2006/relationships/hyperlink" Target="https://www.gov.uk/government/collections/keeping-cattle-bison-and-buffalo-in-england-and-wales" TargetMode="External"/><Relationship Id="rId22" Type="http://schemas.openxmlformats.org/officeDocument/2006/relationships/hyperlink" Target="https://www.gov.uk/government/organisations/rural-payments-agency/about/personal-information-cha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Defra</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Lumber</dc:creator>
  <cp:keywords/>
  <dc:description/>
  <cp:lastModifiedBy>Kai Lumber</cp:lastModifiedBy>
  <cp:revision>17</cp:revision>
  <dcterms:created xsi:type="dcterms:W3CDTF">2026-02-03T14:07:00Z</dcterms:created>
  <dcterms:modified xsi:type="dcterms:W3CDTF">2026-03-26T12:31:00Z</dcterms:modified>
</cp:coreProperties>
</file>