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20F72" w14:textId="4053619E" w:rsidR="003672B8" w:rsidRDefault="00105BDE" w:rsidP="00767EA8">
      <w:pPr>
        <w:numPr>
          <w:ilvl w:val="0"/>
          <w:numId w:val="0"/>
        </w:numPr>
        <w:shd w:val="clear" w:color="auto" w:fill="B6DDE8" w:themeFill="accent5" w:themeFillTint="66"/>
        <w:ind w:left="720" w:hanging="153"/>
        <w:rPr>
          <w:rFonts w:cs="Arial"/>
          <w:b/>
          <w:bCs/>
          <w:sz w:val="32"/>
          <w:szCs w:val="28"/>
        </w:rPr>
      </w:pPr>
      <w:bookmarkStart w:id="0" w:name="_Ref480450882"/>
      <w:bookmarkStart w:id="1" w:name="_Toc16515528"/>
      <w:r>
        <w:rPr>
          <w:rFonts w:cs="Arial"/>
          <w:b/>
          <w:bCs/>
          <w:sz w:val="32"/>
          <w:szCs w:val="28"/>
        </w:rPr>
        <w:t>P</w:t>
      </w:r>
      <w:r w:rsidR="007D74F2" w:rsidRPr="00105BDE">
        <w:rPr>
          <w:rFonts w:cs="Arial"/>
          <w:b/>
          <w:bCs/>
          <w:sz w:val="32"/>
          <w:szCs w:val="28"/>
        </w:rPr>
        <w:t>rotect</w:t>
      </w:r>
      <w:r>
        <w:rPr>
          <w:rFonts w:cs="Arial"/>
          <w:b/>
          <w:bCs/>
          <w:sz w:val="32"/>
          <w:szCs w:val="28"/>
        </w:rPr>
        <w:t>ing</w:t>
      </w:r>
      <w:r w:rsidR="007D74F2" w:rsidRPr="00105BDE">
        <w:rPr>
          <w:rFonts w:cs="Arial"/>
          <w:b/>
          <w:bCs/>
          <w:sz w:val="32"/>
          <w:szCs w:val="28"/>
        </w:rPr>
        <w:t xml:space="preserve"> </w:t>
      </w:r>
      <w:r w:rsidR="00AD3618" w:rsidRPr="00105BDE">
        <w:rPr>
          <w:rFonts w:cs="Arial"/>
          <w:b/>
          <w:bCs/>
          <w:sz w:val="32"/>
          <w:szCs w:val="28"/>
        </w:rPr>
        <w:t xml:space="preserve">river </w:t>
      </w:r>
      <w:r w:rsidR="007D74F2" w:rsidRPr="00105BDE">
        <w:rPr>
          <w:rFonts w:cs="Arial"/>
          <w:b/>
          <w:bCs/>
          <w:sz w:val="32"/>
          <w:szCs w:val="28"/>
        </w:rPr>
        <w:t xml:space="preserve">quality – </w:t>
      </w:r>
      <w:r w:rsidR="00A56A47" w:rsidRPr="00105BDE">
        <w:rPr>
          <w:rFonts w:cs="Arial"/>
          <w:b/>
          <w:bCs/>
          <w:sz w:val="32"/>
          <w:szCs w:val="28"/>
        </w:rPr>
        <w:t>getting</w:t>
      </w:r>
      <w:r w:rsidR="007D74F2" w:rsidRPr="00105BDE">
        <w:rPr>
          <w:rFonts w:cs="Arial"/>
          <w:b/>
          <w:bCs/>
          <w:sz w:val="32"/>
          <w:szCs w:val="28"/>
        </w:rPr>
        <w:t xml:space="preserve"> the sums right</w:t>
      </w:r>
    </w:p>
    <w:p w14:paraId="4B5C4A5C" w14:textId="77777777" w:rsidR="00B1738B" w:rsidRDefault="00B1738B" w:rsidP="00771267">
      <w:pPr>
        <w:numPr>
          <w:ilvl w:val="0"/>
          <w:numId w:val="0"/>
        </w:numPr>
        <w:ind w:left="720" w:hanging="153"/>
        <w:jc w:val="right"/>
        <w:rPr>
          <w:rFonts w:cs="Arial"/>
          <w:szCs w:val="22"/>
        </w:rPr>
      </w:pPr>
    </w:p>
    <w:p w14:paraId="59D4CB48" w14:textId="781F8A95" w:rsidR="00771267" w:rsidRPr="00771267" w:rsidRDefault="00771267" w:rsidP="00771267">
      <w:pPr>
        <w:numPr>
          <w:ilvl w:val="0"/>
          <w:numId w:val="0"/>
        </w:numPr>
        <w:ind w:left="720" w:hanging="153"/>
        <w:jc w:val="right"/>
        <w:rPr>
          <w:rFonts w:cs="Arial"/>
          <w:szCs w:val="22"/>
        </w:rPr>
      </w:pPr>
      <w:r w:rsidRPr="00771267">
        <w:rPr>
          <w:rFonts w:cs="Arial"/>
          <w:szCs w:val="22"/>
        </w:rPr>
        <w:t>Tony Warn (</w:t>
      </w:r>
      <w:r w:rsidR="00474804">
        <w:rPr>
          <w:rFonts w:cs="Arial"/>
          <w:szCs w:val="22"/>
        </w:rPr>
        <w:t>8</w:t>
      </w:r>
      <w:r w:rsidRPr="00771267">
        <w:rPr>
          <w:rFonts w:cs="Arial"/>
          <w:szCs w:val="22"/>
          <w:vertAlign w:val="superscript"/>
        </w:rPr>
        <w:t>th</w:t>
      </w:r>
      <w:r w:rsidRPr="00771267">
        <w:rPr>
          <w:rFonts w:cs="Arial"/>
          <w:szCs w:val="22"/>
        </w:rPr>
        <w:t xml:space="preserve"> </w:t>
      </w:r>
      <w:r w:rsidR="00474804">
        <w:rPr>
          <w:rFonts w:cs="Arial"/>
          <w:szCs w:val="22"/>
        </w:rPr>
        <w:t>January</w:t>
      </w:r>
      <w:r w:rsidRPr="00771267">
        <w:rPr>
          <w:rFonts w:cs="Arial"/>
          <w:szCs w:val="22"/>
        </w:rPr>
        <w:t xml:space="preserve"> 202</w:t>
      </w:r>
      <w:r w:rsidR="00474804">
        <w:rPr>
          <w:rFonts w:cs="Arial"/>
          <w:szCs w:val="22"/>
        </w:rPr>
        <w:t>4</w:t>
      </w:r>
      <w:r w:rsidRPr="00771267">
        <w:rPr>
          <w:rFonts w:cs="Arial"/>
          <w:szCs w:val="22"/>
        </w:rPr>
        <w:t>)</w:t>
      </w:r>
    </w:p>
    <w:p w14:paraId="109761BB" w14:textId="77777777" w:rsidR="00602360" w:rsidRDefault="00602360" w:rsidP="00C9648A">
      <w:pPr>
        <w:numPr>
          <w:ilvl w:val="0"/>
          <w:numId w:val="0"/>
        </w:numPr>
        <w:rPr>
          <w:rFonts w:cs="Arial"/>
          <w:b/>
          <w:szCs w:val="28"/>
        </w:rPr>
      </w:pPr>
    </w:p>
    <w:p w14:paraId="1A8D0A31" w14:textId="13B6C120" w:rsidR="00DF1FC9" w:rsidRDefault="00DF1FC9" w:rsidP="001E257E">
      <w:pPr>
        <w:numPr>
          <w:ilvl w:val="0"/>
          <w:numId w:val="27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bookmarkStart w:id="2" w:name="_Ref514771848"/>
      <w:bookmarkEnd w:id="0"/>
      <w:bookmarkEnd w:id="1"/>
      <w:r>
        <w:rPr>
          <w:rFonts w:cs="Arial"/>
          <w:sz w:val="28"/>
          <w:szCs w:val="22"/>
        </w:rPr>
        <w:t xml:space="preserve">I have worked with brilliant colleagues for more than 40 years on </w:t>
      </w:r>
      <w:r w:rsidRPr="00DF1FC9">
        <w:rPr>
          <w:rFonts w:cs="Arial"/>
          <w:sz w:val="28"/>
          <w:szCs w:val="22"/>
        </w:rPr>
        <w:t xml:space="preserve">how </w:t>
      </w:r>
      <w:r w:rsidR="00B51459">
        <w:rPr>
          <w:rFonts w:cs="Arial"/>
          <w:sz w:val="28"/>
          <w:szCs w:val="22"/>
        </w:rPr>
        <w:t>to</w:t>
      </w:r>
      <w:r w:rsidRPr="00DF1FC9">
        <w:rPr>
          <w:rFonts w:cs="Arial"/>
          <w:sz w:val="28"/>
          <w:szCs w:val="22"/>
        </w:rPr>
        <w:t xml:space="preserve"> calculate and justify </w:t>
      </w:r>
      <w:r w:rsidR="00B51459">
        <w:rPr>
          <w:rFonts w:cs="Arial"/>
          <w:sz w:val="28"/>
          <w:szCs w:val="22"/>
        </w:rPr>
        <w:t xml:space="preserve">what must be done </w:t>
      </w:r>
      <w:r w:rsidRPr="00DF1FC9">
        <w:rPr>
          <w:rFonts w:cs="Arial"/>
          <w:sz w:val="28"/>
          <w:szCs w:val="22"/>
        </w:rPr>
        <w:t xml:space="preserve">to protect </w:t>
      </w:r>
      <w:r w:rsidR="00B51459">
        <w:rPr>
          <w:rFonts w:cs="Arial"/>
          <w:sz w:val="28"/>
          <w:szCs w:val="22"/>
        </w:rPr>
        <w:t>or</w:t>
      </w:r>
      <w:r w:rsidRPr="00DF1FC9">
        <w:rPr>
          <w:rFonts w:cs="Arial"/>
          <w:sz w:val="28"/>
          <w:szCs w:val="22"/>
        </w:rPr>
        <w:t xml:space="preserve"> improve the quality of rivers</w:t>
      </w:r>
      <w:r>
        <w:rPr>
          <w:rFonts w:cs="Arial"/>
          <w:sz w:val="28"/>
          <w:szCs w:val="22"/>
        </w:rPr>
        <w:t>.  We have covered</w:t>
      </w:r>
      <w:r w:rsidR="00DC55E9">
        <w:rPr>
          <w:rFonts w:cs="Arial"/>
          <w:sz w:val="28"/>
          <w:szCs w:val="22"/>
        </w:rPr>
        <w:t>, for example,</w:t>
      </w:r>
      <w:r>
        <w:rPr>
          <w:rFonts w:cs="Arial"/>
          <w:sz w:val="28"/>
          <w:szCs w:val="22"/>
        </w:rPr>
        <w:t xml:space="preserve"> more than £30 billion of </w:t>
      </w:r>
      <w:r w:rsidR="00B51459">
        <w:rPr>
          <w:rFonts w:cs="Arial"/>
          <w:sz w:val="28"/>
          <w:szCs w:val="22"/>
        </w:rPr>
        <w:t xml:space="preserve">capital </w:t>
      </w:r>
      <w:r>
        <w:rPr>
          <w:rFonts w:cs="Arial"/>
          <w:sz w:val="28"/>
          <w:szCs w:val="22"/>
        </w:rPr>
        <w:t>investment</w:t>
      </w:r>
      <w:r w:rsidR="002B6F7F">
        <w:rPr>
          <w:rFonts w:cs="Arial"/>
          <w:sz w:val="28"/>
          <w:szCs w:val="22"/>
        </w:rPr>
        <w:t xml:space="preserve"> by the water industry</w:t>
      </w:r>
      <w:r>
        <w:rPr>
          <w:rFonts w:cs="Arial"/>
          <w:sz w:val="28"/>
          <w:szCs w:val="22"/>
        </w:rPr>
        <w:t>.</w:t>
      </w:r>
    </w:p>
    <w:p w14:paraId="2FCCC9AD" w14:textId="77777777" w:rsidR="00DF1FC9" w:rsidRDefault="00DF1FC9" w:rsidP="001E257E">
      <w:pPr>
        <w:numPr>
          <w:ilvl w:val="0"/>
          <w:numId w:val="0"/>
        </w:numPr>
        <w:ind w:left="567"/>
        <w:rPr>
          <w:rFonts w:cs="Arial"/>
          <w:sz w:val="28"/>
          <w:szCs w:val="22"/>
        </w:rPr>
      </w:pPr>
    </w:p>
    <w:p w14:paraId="5E61BD73" w14:textId="79264DEB" w:rsidR="00DF1FC9" w:rsidRDefault="00DF1FC9" w:rsidP="001E257E">
      <w:pPr>
        <w:numPr>
          <w:ilvl w:val="0"/>
          <w:numId w:val="27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>My software</w:t>
      </w:r>
      <w:r w:rsidR="00056057">
        <w:rPr>
          <w:rFonts w:cs="Arial"/>
          <w:sz w:val="28"/>
          <w:szCs w:val="22"/>
        </w:rPr>
        <w:t xml:space="preserve"> (RQP and SIMCAT)</w:t>
      </w:r>
      <w:r>
        <w:rPr>
          <w:rFonts w:cs="Arial"/>
          <w:sz w:val="28"/>
          <w:szCs w:val="22"/>
        </w:rPr>
        <w:t xml:space="preserve"> is still used </w:t>
      </w:r>
      <w:r w:rsidR="001E257E">
        <w:rPr>
          <w:rFonts w:cs="Arial"/>
          <w:sz w:val="28"/>
          <w:szCs w:val="22"/>
        </w:rPr>
        <w:t>for</w:t>
      </w:r>
      <w:r w:rsidR="00B51459">
        <w:rPr>
          <w:rFonts w:cs="Arial"/>
          <w:sz w:val="28"/>
          <w:szCs w:val="22"/>
        </w:rPr>
        <w:t xml:space="preserve"> </w:t>
      </w:r>
      <w:r w:rsidR="008A3A1D">
        <w:rPr>
          <w:rFonts w:cs="Arial"/>
          <w:sz w:val="28"/>
          <w:szCs w:val="22"/>
        </w:rPr>
        <w:t>today’s</w:t>
      </w:r>
      <w:r w:rsidR="00B51459">
        <w:rPr>
          <w:rFonts w:cs="Arial"/>
          <w:sz w:val="28"/>
          <w:szCs w:val="22"/>
        </w:rPr>
        <w:t xml:space="preserve"> plans</w:t>
      </w:r>
      <w:r w:rsidR="003D717F">
        <w:rPr>
          <w:rFonts w:cs="Arial"/>
          <w:sz w:val="28"/>
          <w:szCs w:val="22"/>
        </w:rPr>
        <w:t xml:space="preserve"> and decisions</w:t>
      </w:r>
      <w:r>
        <w:rPr>
          <w:rFonts w:cs="Arial"/>
          <w:sz w:val="28"/>
          <w:szCs w:val="22"/>
        </w:rPr>
        <w:t xml:space="preserve">.  </w:t>
      </w:r>
      <w:r w:rsidR="00013D2F">
        <w:rPr>
          <w:rFonts w:cs="Arial"/>
          <w:sz w:val="28"/>
          <w:szCs w:val="22"/>
        </w:rPr>
        <w:t>It</w:t>
      </w:r>
      <w:r>
        <w:rPr>
          <w:rFonts w:cs="Arial"/>
          <w:sz w:val="28"/>
          <w:szCs w:val="22"/>
        </w:rPr>
        <w:t xml:space="preserve"> </w:t>
      </w:r>
      <w:r w:rsidR="001E257E">
        <w:rPr>
          <w:rFonts w:cs="Arial"/>
          <w:sz w:val="28"/>
          <w:szCs w:val="22"/>
        </w:rPr>
        <w:t>is</w:t>
      </w:r>
      <w:r w:rsidR="00B51459">
        <w:rPr>
          <w:rFonts w:cs="Arial"/>
          <w:sz w:val="28"/>
          <w:szCs w:val="22"/>
        </w:rPr>
        <w:t xml:space="preserve"> enhanced</w:t>
      </w:r>
      <w:r w:rsidR="00767EA8">
        <w:rPr>
          <w:rFonts w:cs="Arial"/>
          <w:sz w:val="28"/>
          <w:szCs w:val="22"/>
        </w:rPr>
        <w:t xml:space="preserve"> when</w:t>
      </w:r>
      <w:r w:rsidR="00622857">
        <w:rPr>
          <w:rFonts w:cs="Arial"/>
          <w:sz w:val="28"/>
          <w:szCs w:val="22"/>
        </w:rPr>
        <w:t>:</w:t>
      </w:r>
      <w:r w:rsidR="00B51459">
        <w:rPr>
          <w:rFonts w:cs="Arial"/>
          <w:sz w:val="28"/>
          <w:szCs w:val="22"/>
        </w:rPr>
        <w:t xml:space="preserve"> </w:t>
      </w:r>
      <w:r>
        <w:rPr>
          <w:rFonts w:cs="Arial"/>
          <w:sz w:val="28"/>
          <w:szCs w:val="22"/>
        </w:rPr>
        <w:t xml:space="preserve">we </w:t>
      </w:r>
      <w:r w:rsidR="00B51459">
        <w:rPr>
          <w:rFonts w:cs="Arial"/>
          <w:sz w:val="28"/>
          <w:szCs w:val="22"/>
        </w:rPr>
        <w:t>face</w:t>
      </w:r>
      <w:r>
        <w:rPr>
          <w:rFonts w:cs="Arial"/>
          <w:sz w:val="28"/>
          <w:szCs w:val="22"/>
        </w:rPr>
        <w:t xml:space="preserve"> </w:t>
      </w:r>
      <w:r w:rsidR="00B51459">
        <w:rPr>
          <w:rFonts w:cs="Arial"/>
          <w:sz w:val="28"/>
          <w:szCs w:val="22"/>
        </w:rPr>
        <w:t>new t</w:t>
      </w:r>
      <w:r>
        <w:rPr>
          <w:rFonts w:cs="Arial"/>
          <w:sz w:val="28"/>
          <w:szCs w:val="22"/>
        </w:rPr>
        <w:t>ypes of pollution</w:t>
      </w:r>
      <w:r w:rsidR="0076635E">
        <w:rPr>
          <w:rFonts w:cs="Arial"/>
          <w:sz w:val="28"/>
          <w:szCs w:val="22"/>
        </w:rPr>
        <w:t>;</w:t>
      </w:r>
      <w:r w:rsidR="003B1051">
        <w:rPr>
          <w:rFonts w:cs="Arial"/>
          <w:sz w:val="28"/>
          <w:szCs w:val="22"/>
        </w:rPr>
        <w:t xml:space="preserve"> </w:t>
      </w:r>
      <w:r w:rsidR="00B37C17">
        <w:rPr>
          <w:rFonts w:cs="Arial"/>
          <w:sz w:val="28"/>
          <w:szCs w:val="22"/>
        </w:rPr>
        <w:t>if</w:t>
      </w:r>
      <w:r w:rsidR="009D48B6">
        <w:rPr>
          <w:rFonts w:cs="Arial"/>
          <w:sz w:val="28"/>
          <w:szCs w:val="22"/>
        </w:rPr>
        <w:t xml:space="preserve"> we </w:t>
      </w:r>
      <w:r w:rsidR="0013517C">
        <w:rPr>
          <w:rFonts w:cs="Arial"/>
          <w:sz w:val="28"/>
          <w:szCs w:val="22"/>
        </w:rPr>
        <w:t xml:space="preserve">learn </w:t>
      </w:r>
      <w:r w:rsidR="00934A43">
        <w:rPr>
          <w:rFonts w:cs="Arial"/>
          <w:sz w:val="28"/>
          <w:szCs w:val="22"/>
        </w:rPr>
        <w:t xml:space="preserve">new threats or new </w:t>
      </w:r>
      <w:r w:rsidR="001E257E">
        <w:rPr>
          <w:rFonts w:cs="Arial"/>
          <w:sz w:val="28"/>
          <w:szCs w:val="22"/>
        </w:rPr>
        <w:t>ways</w:t>
      </w:r>
      <w:r w:rsidR="0013517C">
        <w:rPr>
          <w:rFonts w:cs="Arial"/>
          <w:sz w:val="28"/>
          <w:szCs w:val="22"/>
        </w:rPr>
        <w:t xml:space="preserve"> of controlling threats</w:t>
      </w:r>
      <w:r w:rsidR="0076635E">
        <w:rPr>
          <w:rFonts w:cs="Arial"/>
          <w:sz w:val="28"/>
          <w:szCs w:val="22"/>
        </w:rPr>
        <w:t>;</w:t>
      </w:r>
      <w:r w:rsidR="0045756F">
        <w:rPr>
          <w:rFonts w:cs="Arial"/>
          <w:sz w:val="28"/>
          <w:szCs w:val="22"/>
        </w:rPr>
        <w:t xml:space="preserve"> </w:t>
      </w:r>
      <w:r w:rsidR="0060593D">
        <w:rPr>
          <w:rFonts w:cs="Arial"/>
          <w:sz w:val="28"/>
          <w:szCs w:val="22"/>
        </w:rPr>
        <w:t>and</w:t>
      </w:r>
      <w:r w:rsidR="0045756F">
        <w:rPr>
          <w:rFonts w:cs="Arial"/>
          <w:sz w:val="28"/>
          <w:szCs w:val="22"/>
        </w:rPr>
        <w:t xml:space="preserve"> if we have access to </w:t>
      </w:r>
      <w:r w:rsidR="00013D2F">
        <w:rPr>
          <w:rFonts w:cs="Arial"/>
          <w:sz w:val="28"/>
          <w:szCs w:val="22"/>
        </w:rPr>
        <w:t>new</w:t>
      </w:r>
      <w:r w:rsidR="0045756F">
        <w:rPr>
          <w:rFonts w:cs="Arial"/>
          <w:sz w:val="28"/>
          <w:szCs w:val="22"/>
        </w:rPr>
        <w:t xml:space="preserve"> </w:t>
      </w:r>
      <w:r w:rsidR="00013D2F">
        <w:rPr>
          <w:rFonts w:cs="Arial"/>
          <w:sz w:val="28"/>
          <w:szCs w:val="22"/>
        </w:rPr>
        <w:t xml:space="preserve">types of </w:t>
      </w:r>
      <w:r w:rsidR="0060593D">
        <w:rPr>
          <w:rFonts w:cs="Arial"/>
          <w:sz w:val="28"/>
          <w:szCs w:val="22"/>
        </w:rPr>
        <w:t xml:space="preserve">useful </w:t>
      </w:r>
      <w:r w:rsidR="0045756F">
        <w:rPr>
          <w:rFonts w:cs="Arial"/>
          <w:sz w:val="28"/>
          <w:szCs w:val="22"/>
        </w:rPr>
        <w:t>data.</w:t>
      </w:r>
    </w:p>
    <w:p w14:paraId="66ADC92E" w14:textId="77777777" w:rsidR="00DF1FC9" w:rsidRDefault="00DF1FC9" w:rsidP="001E257E">
      <w:pPr>
        <w:numPr>
          <w:ilvl w:val="0"/>
          <w:numId w:val="0"/>
        </w:numPr>
        <w:ind w:left="567"/>
        <w:rPr>
          <w:rFonts w:cs="Arial"/>
          <w:sz w:val="28"/>
          <w:szCs w:val="22"/>
        </w:rPr>
      </w:pPr>
    </w:p>
    <w:p w14:paraId="340BD2D6" w14:textId="201B9E85" w:rsidR="0097398E" w:rsidRPr="00105BDE" w:rsidRDefault="00B37C17" w:rsidP="001E257E">
      <w:pPr>
        <w:numPr>
          <w:ilvl w:val="0"/>
          <w:numId w:val="27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>A</w:t>
      </w:r>
      <w:r w:rsidR="00525E4B">
        <w:rPr>
          <w:rFonts w:cs="Arial"/>
          <w:sz w:val="28"/>
          <w:szCs w:val="22"/>
        </w:rPr>
        <w:t xml:space="preserve"> </w:t>
      </w:r>
      <w:r w:rsidR="005933A9" w:rsidRPr="00105BDE">
        <w:rPr>
          <w:rFonts w:cs="Arial"/>
          <w:sz w:val="28"/>
          <w:szCs w:val="22"/>
        </w:rPr>
        <w:t>sound</w:t>
      </w:r>
      <w:r w:rsidR="00A56A47" w:rsidRPr="00105BDE">
        <w:rPr>
          <w:rFonts w:cs="Arial"/>
          <w:sz w:val="28"/>
          <w:szCs w:val="22"/>
        </w:rPr>
        <w:t xml:space="preserve"> calculation</w:t>
      </w:r>
      <w:r w:rsidR="0045756F">
        <w:rPr>
          <w:rFonts w:cs="Arial"/>
          <w:sz w:val="28"/>
          <w:szCs w:val="22"/>
        </w:rPr>
        <w:t xml:space="preserve"> will always </w:t>
      </w:r>
      <w:r w:rsidR="003D717F">
        <w:rPr>
          <w:rFonts w:cs="Arial"/>
          <w:sz w:val="28"/>
          <w:szCs w:val="22"/>
        </w:rPr>
        <w:t>calculate</w:t>
      </w:r>
      <w:r w:rsidR="0045756F">
        <w:rPr>
          <w:rFonts w:cs="Arial"/>
          <w:sz w:val="28"/>
          <w:szCs w:val="22"/>
        </w:rPr>
        <w:t xml:space="preserve"> the confidence that </w:t>
      </w:r>
      <w:r>
        <w:rPr>
          <w:rFonts w:cs="Arial"/>
          <w:sz w:val="28"/>
          <w:szCs w:val="22"/>
        </w:rPr>
        <w:t>its</w:t>
      </w:r>
      <w:r w:rsidR="00525E4B">
        <w:rPr>
          <w:rFonts w:cs="Arial"/>
          <w:sz w:val="28"/>
          <w:szCs w:val="22"/>
        </w:rPr>
        <w:t xml:space="preserve"> </w:t>
      </w:r>
      <w:r>
        <w:rPr>
          <w:rFonts w:cs="Arial"/>
          <w:sz w:val="28"/>
          <w:szCs w:val="22"/>
        </w:rPr>
        <w:t>results</w:t>
      </w:r>
      <w:r w:rsidR="00525E4B">
        <w:rPr>
          <w:rFonts w:cs="Arial"/>
          <w:sz w:val="28"/>
          <w:szCs w:val="22"/>
        </w:rPr>
        <w:t xml:space="preserve"> are</w:t>
      </w:r>
      <w:r w:rsidR="0045756F">
        <w:rPr>
          <w:rFonts w:cs="Arial"/>
          <w:sz w:val="28"/>
          <w:szCs w:val="22"/>
        </w:rPr>
        <w:t xml:space="preserve"> </w:t>
      </w:r>
      <w:r>
        <w:rPr>
          <w:rFonts w:cs="Arial"/>
          <w:sz w:val="28"/>
          <w:szCs w:val="22"/>
        </w:rPr>
        <w:t xml:space="preserve">correct and </w:t>
      </w:r>
      <w:r w:rsidR="00512A69">
        <w:rPr>
          <w:rFonts w:cs="Arial"/>
          <w:sz w:val="28"/>
          <w:szCs w:val="22"/>
        </w:rPr>
        <w:t xml:space="preserve">demonstrate </w:t>
      </w:r>
      <w:r w:rsidR="00AC573C">
        <w:rPr>
          <w:rFonts w:cs="Arial"/>
          <w:sz w:val="28"/>
          <w:szCs w:val="22"/>
        </w:rPr>
        <w:t>that the</w:t>
      </w:r>
      <w:r w:rsidR="00687EEE">
        <w:rPr>
          <w:rFonts w:cs="Arial"/>
          <w:sz w:val="28"/>
          <w:szCs w:val="22"/>
        </w:rPr>
        <w:t>y</w:t>
      </w:r>
      <w:r w:rsidR="00AC573C">
        <w:rPr>
          <w:rFonts w:cs="Arial"/>
          <w:sz w:val="28"/>
          <w:szCs w:val="22"/>
        </w:rPr>
        <w:t xml:space="preserve"> </w:t>
      </w:r>
      <w:r w:rsidR="002B6F7F">
        <w:rPr>
          <w:rFonts w:cs="Arial"/>
          <w:sz w:val="28"/>
          <w:szCs w:val="22"/>
        </w:rPr>
        <w:t>have</w:t>
      </w:r>
      <w:r w:rsidR="00013D2F">
        <w:rPr>
          <w:rFonts w:cs="Arial"/>
          <w:sz w:val="28"/>
          <w:szCs w:val="22"/>
        </w:rPr>
        <w:t xml:space="preserve"> </w:t>
      </w:r>
      <w:r>
        <w:rPr>
          <w:rFonts w:cs="Arial"/>
          <w:sz w:val="28"/>
          <w:szCs w:val="22"/>
        </w:rPr>
        <w:t>not</w:t>
      </w:r>
      <w:r w:rsidR="002B6F7F">
        <w:rPr>
          <w:rFonts w:cs="Arial"/>
          <w:sz w:val="28"/>
          <w:szCs w:val="22"/>
        </w:rPr>
        <w:t xml:space="preserve"> been</w:t>
      </w:r>
      <w:r>
        <w:rPr>
          <w:rFonts w:cs="Arial"/>
          <w:sz w:val="28"/>
          <w:szCs w:val="22"/>
        </w:rPr>
        <w:t xml:space="preserve"> ruined by poor </w:t>
      </w:r>
      <w:r w:rsidR="00685128">
        <w:rPr>
          <w:rFonts w:cs="Arial"/>
          <w:sz w:val="28"/>
          <w:szCs w:val="22"/>
        </w:rPr>
        <w:t xml:space="preserve">or limited </w:t>
      </w:r>
      <w:r>
        <w:rPr>
          <w:rFonts w:cs="Arial"/>
          <w:sz w:val="28"/>
          <w:szCs w:val="22"/>
        </w:rPr>
        <w:t>data</w:t>
      </w:r>
      <w:r w:rsidR="007240D3" w:rsidRPr="00105BDE">
        <w:rPr>
          <w:rFonts w:cs="Arial"/>
          <w:sz w:val="28"/>
          <w:szCs w:val="22"/>
        </w:rPr>
        <w:t>.</w:t>
      </w:r>
      <w:r w:rsidR="008C71E8" w:rsidRPr="00105BDE">
        <w:rPr>
          <w:rFonts w:cs="Arial"/>
          <w:sz w:val="28"/>
          <w:szCs w:val="22"/>
        </w:rPr>
        <w:t xml:space="preserve"> </w:t>
      </w:r>
      <w:r w:rsidR="003B6A98" w:rsidRPr="00105BDE">
        <w:rPr>
          <w:rFonts w:cs="Arial"/>
          <w:sz w:val="28"/>
          <w:szCs w:val="22"/>
        </w:rPr>
        <w:t xml:space="preserve"> </w:t>
      </w:r>
      <w:bookmarkStart w:id="3" w:name="_Ref513719121"/>
      <w:r w:rsidR="005933A9" w:rsidRPr="00105BDE">
        <w:rPr>
          <w:rFonts w:cs="Arial"/>
          <w:sz w:val="28"/>
          <w:szCs w:val="22"/>
        </w:rPr>
        <w:t>We can then</w:t>
      </w:r>
      <w:r w:rsidR="007240D3" w:rsidRPr="00105BDE">
        <w:rPr>
          <w:rFonts w:cs="Arial"/>
          <w:sz w:val="28"/>
          <w:szCs w:val="22"/>
        </w:rPr>
        <w:t xml:space="preserve"> </w:t>
      </w:r>
      <w:r w:rsidR="00AF501E" w:rsidRPr="00105BDE">
        <w:rPr>
          <w:rFonts w:cs="Arial"/>
          <w:sz w:val="28"/>
          <w:szCs w:val="22"/>
        </w:rPr>
        <w:t>choose</w:t>
      </w:r>
      <w:r w:rsidR="0097398E" w:rsidRPr="00105BDE">
        <w:rPr>
          <w:rFonts w:cs="Arial"/>
          <w:sz w:val="28"/>
          <w:szCs w:val="22"/>
        </w:rPr>
        <w:t xml:space="preserve"> </w:t>
      </w:r>
      <w:r w:rsidR="00687EEE">
        <w:rPr>
          <w:rFonts w:cs="Arial"/>
          <w:sz w:val="28"/>
          <w:szCs w:val="22"/>
        </w:rPr>
        <w:t>a good</w:t>
      </w:r>
      <w:r w:rsidR="008A3A1D">
        <w:rPr>
          <w:rFonts w:cs="Arial"/>
          <w:sz w:val="28"/>
          <w:szCs w:val="22"/>
        </w:rPr>
        <w:t xml:space="preserve"> </w:t>
      </w:r>
      <w:r w:rsidR="0023443B" w:rsidRPr="00105BDE">
        <w:rPr>
          <w:rFonts w:cs="Arial"/>
          <w:sz w:val="28"/>
          <w:szCs w:val="22"/>
        </w:rPr>
        <w:t>balance</w:t>
      </w:r>
      <w:r w:rsidR="0097398E" w:rsidRPr="00105BDE">
        <w:rPr>
          <w:rFonts w:cs="Arial"/>
          <w:sz w:val="28"/>
          <w:szCs w:val="22"/>
        </w:rPr>
        <w:t xml:space="preserve"> </w:t>
      </w:r>
      <w:r w:rsidR="00EE651F" w:rsidRPr="00105BDE">
        <w:rPr>
          <w:rFonts w:cs="Arial"/>
          <w:sz w:val="28"/>
          <w:szCs w:val="22"/>
        </w:rPr>
        <w:t>between</w:t>
      </w:r>
      <w:r w:rsidR="0097398E" w:rsidRPr="00105BDE">
        <w:rPr>
          <w:rFonts w:cs="Arial"/>
          <w:sz w:val="28"/>
          <w:szCs w:val="22"/>
        </w:rPr>
        <w:t>:</w:t>
      </w:r>
      <w:bookmarkEnd w:id="2"/>
      <w:bookmarkEnd w:id="3"/>
    </w:p>
    <w:p w14:paraId="44A42F83" w14:textId="77777777" w:rsidR="00267AEB" w:rsidRPr="00105BDE" w:rsidRDefault="00267AEB" w:rsidP="001E257E">
      <w:pPr>
        <w:numPr>
          <w:ilvl w:val="0"/>
          <w:numId w:val="0"/>
        </w:numPr>
        <w:ind w:left="567"/>
        <w:rPr>
          <w:rFonts w:cs="Arial"/>
          <w:sz w:val="12"/>
          <w:szCs w:val="22"/>
        </w:rPr>
      </w:pPr>
    </w:p>
    <w:p w14:paraId="69BF9146" w14:textId="77777777" w:rsidR="00D93969" w:rsidRPr="00105BDE" w:rsidRDefault="00736CEE" w:rsidP="001E257E">
      <w:pPr>
        <w:pStyle w:val="Heading3"/>
        <w:keepNext w:val="0"/>
        <w:keepLines w:val="0"/>
        <w:numPr>
          <w:ilvl w:val="0"/>
          <w:numId w:val="5"/>
        </w:numPr>
        <w:spacing w:after="0"/>
        <w:ind w:left="1077" w:hanging="357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>targeted</w:t>
      </w:r>
      <w:r w:rsidR="00D93969" w:rsidRPr="00105BDE">
        <w:rPr>
          <w:rFonts w:cs="Arial"/>
          <w:sz w:val="28"/>
          <w:szCs w:val="22"/>
        </w:rPr>
        <w:t xml:space="preserve"> actions for individual sit</w:t>
      </w:r>
      <w:r w:rsidR="00105BDE">
        <w:rPr>
          <w:rFonts w:cs="Arial"/>
          <w:sz w:val="28"/>
          <w:szCs w:val="22"/>
        </w:rPr>
        <w:t>e</w:t>
      </w:r>
      <w:r w:rsidR="001E257E">
        <w:rPr>
          <w:rFonts w:cs="Arial"/>
          <w:sz w:val="28"/>
          <w:szCs w:val="22"/>
        </w:rPr>
        <w:t xml:space="preserve">s on a </w:t>
      </w:r>
      <w:proofErr w:type="gramStart"/>
      <w:r w:rsidR="001E257E">
        <w:rPr>
          <w:rFonts w:cs="Arial"/>
          <w:sz w:val="28"/>
          <w:szCs w:val="22"/>
        </w:rPr>
        <w:t>river</w:t>
      </w:r>
      <w:r w:rsidR="00105BDE">
        <w:rPr>
          <w:rFonts w:cs="Arial"/>
          <w:sz w:val="28"/>
          <w:szCs w:val="22"/>
        </w:rPr>
        <w:t>;</w:t>
      </w:r>
      <w:proofErr w:type="gramEnd"/>
      <w:r w:rsidR="00D93969" w:rsidRPr="00105BDE">
        <w:rPr>
          <w:rFonts w:cs="Arial"/>
          <w:sz w:val="28"/>
          <w:szCs w:val="22"/>
        </w:rPr>
        <w:t xml:space="preserve">  </w:t>
      </w:r>
    </w:p>
    <w:p w14:paraId="75351EB7" w14:textId="576C6ABB" w:rsidR="0023443B" w:rsidRDefault="00C23B4F" w:rsidP="00211253">
      <w:pPr>
        <w:pStyle w:val="Heading3"/>
        <w:keepNext w:val="0"/>
        <w:keepLines w:val="0"/>
        <w:numPr>
          <w:ilvl w:val="0"/>
          <w:numId w:val="5"/>
        </w:numPr>
        <w:spacing w:after="0"/>
        <w:rPr>
          <w:rFonts w:cs="Arial"/>
          <w:sz w:val="28"/>
          <w:szCs w:val="22"/>
        </w:rPr>
      </w:pPr>
      <w:r w:rsidRPr="00105BDE">
        <w:rPr>
          <w:rFonts w:cs="Arial"/>
          <w:sz w:val="28"/>
          <w:szCs w:val="22"/>
        </w:rPr>
        <w:t>n</w:t>
      </w:r>
      <w:r w:rsidR="0097398E" w:rsidRPr="00105BDE">
        <w:rPr>
          <w:rFonts w:cs="Arial"/>
          <w:sz w:val="28"/>
          <w:szCs w:val="22"/>
        </w:rPr>
        <w:t xml:space="preserve">ational </w:t>
      </w:r>
      <w:r w:rsidR="00C05EC8" w:rsidRPr="00105BDE">
        <w:rPr>
          <w:rFonts w:cs="Arial"/>
          <w:sz w:val="28"/>
          <w:szCs w:val="22"/>
        </w:rPr>
        <w:t>action</w:t>
      </w:r>
      <w:r w:rsidR="00C9648A" w:rsidRPr="00105BDE">
        <w:rPr>
          <w:rFonts w:cs="Arial"/>
          <w:sz w:val="28"/>
          <w:szCs w:val="22"/>
        </w:rPr>
        <w:t>s</w:t>
      </w:r>
      <w:r w:rsidR="0097398E" w:rsidRPr="00105BDE">
        <w:rPr>
          <w:rFonts w:cs="Arial"/>
          <w:sz w:val="28"/>
          <w:szCs w:val="22"/>
        </w:rPr>
        <w:t xml:space="preserve"> such as ban</w:t>
      </w:r>
      <w:r w:rsidR="00C10FA5">
        <w:rPr>
          <w:rFonts w:cs="Arial"/>
          <w:sz w:val="28"/>
          <w:szCs w:val="22"/>
        </w:rPr>
        <w:t>s</w:t>
      </w:r>
      <w:r w:rsidR="0097398E" w:rsidRPr="00105BDE">
        <w:rPr>
          <w:rFonts w:cs="Arial"/>
          <w:sz w:val="28"/>
          <w:szCs w:val="22"/>
        </w:rPr>
        <w:t xml:space="preserve"> on chemical</w:t>
      </w:r>
      <w:r w:rsidR="0045756F">
        <w:rPr>
          <w:rFonts w:cs="Arial"/>
          <w:sz w:val="28"/>
          <w:szCs w:val="22"/>
        </w:rPr>
        <w:t>s</w:t>
      </w:r>
      <w:r w:rsidR="0097398E" w:rsidRPr="00105BDE">
        <w:rPr>
          <w:rFonts w:cs="Arial"/>
          <w:sz w:val="28"/>
          <w:szCs w:val="22"/>
        </w:rPr>
        <w:t xml:space="preserve">, </w:t>
      </w:r>
      <w:r w:rsidR="004504AD" w:rsidRPr="00105BDE">
        <w:rPr>
          <w:rFonts w:cs="Arial"/>
          <w:sz w:val="28"/>
          <w:szCs w:val="22"/>
        </w:rPr>
        <w:t xml:space="preserve">imposing </w:t>
      </w:r>
      <w:r w:rsidR="003B6A98" w:rsidRPr="00105BDE">
        <w:rPr>
          <w:rFonts w:cs="Arial"/>
          <w:sz w:val="28"/>
          <w:szCs w:val="22"/>
        </w:rPr>
        <w:t>fixed</w:t>
      </w:r>
      <w:r w:rsidR="0097398E" w:rsidRPr="00105BDE">
        <w:rPr>
          <w:rFonts w:cs="Arial"/>
          <w:sz w:val="28"/>
          <w:szCs w:val="22"/>
        </w:rPr>
        <w:t xml:space="preserve"> standards on all discharges, </w:t>
      </w:r>
      <w:r w:rsidR="00AC573C">
        <w:rPr>
          <w:rFonts w:cs="Arial"/>
          <w:sz w:val="28"/>
          <w:szCs w:val="22"/>
        </w:rPr>
        <w:t>and</w:t>
      </w:r>
      <w:r w:rsidR="0097398E" w:rsidRPr="00105BDE">
        <w:rPr>
          <w:rFonts w:cs="Arial"/>
          <w:sz w:val="28"/>
          <w:szCs w:val="22"/>
        </w:rPr>
        <w:t xml:space="preserve"> </w:t>
      </w:r>
      <w:r w:rsidR="004504AD" w:rsidRPr="00105BDE">
        <w:rPr>
          <w:rFonts w:cs="Arial"/>
          <w:sz w:val="28"/>
          <w:szCs w:val="22"/>
        </w:rPr>
        <w:t xml:space="preserve">setting </w:t>
      </w:r>
      <w:r w:rsidR="0060593D">
        <w:rPr>
          <w:rFonts w:cs="Arial"/>
          <w:sz w:val="28"/>
          <w:szCs w:val="22"/>
        </w:rPr>
        <w:t xml:space="preserve">national or regional </w:t>
      </w:r>
      <w:r w:rsidR="0097398E" w:rsidRPr="00105BDE">
        <w:rPr>
          <w:rFonts w:cs="Arial"/>
          <w:sz w:val="28"/>
          <w:szCs w:val="22"/>
        </w:rPr>
        <w:t>controls on the use of land</w:t>
      </w:r>
      <w:r w:rsidR="00105BDE">
        <w:rPr>
          <w:rFonts w:cs="Arial"/>
          <w:sz w:val="28"/>
          <w:szCs w:val="22"/>
        </w:rPr>
        <w:t>.</w:t>
      </w:r>
      <w:r w:rsidR="008C71E8" w:rsidRPr="00105BDE">
        <w:rPr>
          <w:rFonts w:cs="Arial"/>
          <w:sz w:val="28"/>
          <w:szCs w:val="22"/>
        </w:rPr>
        <w:t xml:space="preserve"> </w:t>
      </w:r>
      <w:r w:rsidR="0023443B" w:rsidRPr="00105BDE">
        <w:rPr>
          <w:rFonts w:cs="Arial"/>
          <w:sz w:val="28"/>
          <w:szCs w:val="22"/>
        </w:rPr>
        <w:t xml:space="preserve"> </w:t>
      </w:r>
    </w:p>
    <w:p w14:paraId="11E84F17" w14:textId="77777777" w:rsidR="004D4606" w:rsidRPr="004D4606" w:rsidRDefault="004D4606" w:rsidP="001E257E">
      <w:pPr>
        <w:numPr>
          <w:ilvl w:val="0"/>
          <w:numId w:val="0"/>
        </w:numPr>
        <w:ind w:left="785"/>
        <w:rPr>
          <w:lang w:eastAsia="en-US"/>
        </w:rPr>
      </w:pPr>
    </w:p>
    <w:p w14:paraId="182EDB88" w14:textId="04D7BF00" w:rsidR="004D4606" w:rsidRPr="00105BDE" w:rsidRDefault="004D4606" w:rsidP="001E257E">
      <w:pPr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105BDE">
        <w:rPr>
          <w:rFonts w:cs="Arial"/>
          <w:sz w:val="28"/>
          <w:szCs w:val="22"/>
        </w:rPr>
        <w:t xml:space="preserve">How do we justify a need to persuade or insist that farmers, </w:t>
      </w:r>
      <w:proofErr w:type="gramStart"/>
      <w:r w:rsidRPr="00105BDE">
        <w:rPr>
          <w:rFonts w:cs="Arial"/>
          <w:sz w:val="28"/>
          <w:szCs w:val="22"/>
        </w:rPr>
        <w:t>industry</w:t>
      </w:r>
      <w:proofErr w:type="gramEnd"/>
      <w:r w:rsidRPr="00105BDE">
        <w:rPr>
          <w:rFonts w:cs="Arial"/>
          <w:sz w:val="28"/>
          <w:szCs w:val="22"/>
        </w:rPr>
        <w:t xml:space="preserve"> </w:t>
      </w:r>
      <w:r>
        <w:rPr>
          <w:rFonts w:cs="Arial"/>
          <w:sz w:val="28"/>
          <w:szCs w:val="22"/>
        </w:rPr>
        <w:t>and</w:t>
      </w:r>
      <w:r w:rsidRPr="00105BDE">
        <w:rPr>
          <w:rFonts w:cs="Arial"/>
          <w:sz w:val="28"/>
          <w:szCs w:val="22"/>
        </w:rPr>
        <w:t xml:space="preserve"> others take </w:t>
      </w:r>
      <w:r w:rsidR="003D717F">
        <w:rPr>
          <w:rFonts w:cs="Arial"/>
          <w:sz w:val="28"/>
          <w:szCs w:val="22"/>
        </w:rPr>
        <w:t xml:space="preserve">fair and needed </w:t>
      </w:r>
      <w:r w:rsidRPr="00105BDE">
        <w:rPr>
          <w:rFonts w:cs="Arial"/>
          <w:sz w:val="28"/>
          <w:szCs w:val="22"/>
        </w:rPr>
        <w:t xml:space="preserve">action?  </w:t>
      </w:r>
      <w:r w:rsidR="00736CEE">
        <w:rPr>
          <w:rFonts w:cs="Arial"/>
          <w:sz w:val="28"/>
          <w:szCs w:val="22"/>
        </w:rPr>
        <w:t xml:space="preserve">How do we select the best mix of actions?  </w:t>
      </w:r>
      <w:r w:rsidR="009A19A1">
        <w:rPr>
          <w:rFonts w:cs="Arial"/>
          <w:sz w:val="28"/>
          <w:szCs w:val="22"/>
        </w:rPr>
        <w:t>This set of notes</w:t>
      </w:r>
      <w:r w:rsidR="0013517C">
        <w:rPr>
          <w:rFonts w:cs="Arial"/>
          <w:sz w:val="28"/>
          <w:szCs w:val="22"/>
        </w:rPr>
        <w:t xml:space="preserve"> cover</w:t>
      </w:r>
      <w:r w:rsidR="009A19A1">
        <w:rPr>
          <w:rFonts w:cs="Arial"/>
          <w:sz w:val="28"/>
          <w:szCs w:val="22"/>
        </w:rPr>
        <w:t>s</w:t>
      </w:r>
      <w:r w:rsidRPr="00105BDE">
        <w:rPr>
          <w:rFonts w:cs="Arial"/>
          <w:sz w:val="28"/>
          <w:szCs w:val="22"/>
        </w:rPr>
        <w:t xml:space="preserve">: </w:t>
      </w:r>
    </w:p>
    <w:p w14:paraId="58A8B065" w14:textId="77777777" w:rsidR="004D4606" w:rsidRPr="00105BDE" w:rsidRDefault="004D4606" w:rsidP="001E257E">
      <w:pPr>
        <w:numPr>
          <w:ilvl w:val="0"/>
          <w:numId w:val="0"/>
        </w:numPr>
        <w:ind w:left="567"/>
        <w:rPr>
          <w:rFonts w:cs="Arial"/>
          <w:sz w:val="12"/>
          <w:szCs w:val="22"/>
        </w:rPr>
      </w:pPr>
    </w:p>
    <w:p w14:paraId="5A83F12D" w14:textId="22226709" w:rsidR="004D4606" w:rsidRPr="00105BDE" w:rsidRDefault="004D4606" w:rsidP="001E257E">
      <w:pPr>
        <w:pStyle w:val="Heading3"/>
        <w:numPr>
          <w:ilvl w:val="0"/>
          <w:numId w:val="5"/>
        </w:numPr>
        <w:spacing w:after="0"/>
        <w:ind w:left="1077" w:hanging="357"/>
        <w:rPr>
          <w:rFonts w:cs="Arial"/>
          <w:sz w:val="28"/>
          <w:szCs w:val="22"/>
        </w:rPr>
      </w:pPr>
      <w:r w:rsidRPr="00105BDE">
        <w:rPr>
          <w:rFonts w:cs="Arial"/>
          <w:sz w:val="28"/>
          <w:szCs w:val="22"/>
        </w:rPr>
        <w:t xml:space="preserve">the type of standards and targets we must </w:t>
      </w:r>
      <w:proofErr w:type="gramStart"/>
      <w:r w:rsidRPr="00105BDE">
        <w:rPr>
          <w:rFonts w:cs="Arial"/>
          <w:sz w:val="28"/>
          <w:szCs w:val="22"/>
        </w:rPr>
        <w:t>use;</w:t>
      </w:r>
      <w:proofErr w:type="gramEnd"/>
    </w:p>
    <w:p w14:paraId="12C82710" w14:textId="77671B5C" w:rsidR="004D4606" w:rsidRPr="00105BDE" w:rsidRDefault="004D4606" w:rsidP="001E257E">
      <w:pPr>
        <w:pStyle w:val="Heading3"/>
        <w:numPr>
          <w:ilvl w:val="0"/>
          <w:numId w:val="5"/>
        </w:numPr>
        <w:spacing w:after="0"/>
        <w:ind w:left="1077" w:hanging="357"/>
        <w:rPr>
          <w:rFonts w:cs="Arial"/>
          <w:sz w:val="28"/>
          <w:szCs w:val="22"/>
        </w:rPr>
      </w:pPr>
      <w:r w:rsidRPr="00105BDE">
        <w:rPr>
          <w:rFonts w:cs="Arial"/>
          <w:sz w:val="28"/>
          <w:szCs w:val="22"/>
        </w:rPr>
        <w:t xml:space="preserve">how we </w:t>
      </w:r>
      <w:r w:rsidR="008A3A1D">
        <w:rPr>
          <w:rFonts w:cs="Arial"/>
          <w:sz w:val="28"/>
          <w:szCs w:val="22"/>
        </w:rPr>
        <w:t>identify</w:t>
      </w:r>
      <w:r w:rsidRPr="00105BDE">
        <w:rPr>
          <w:rFonts w:cs="Arial"/>
          <w:sz w:val="28"/>
          <w:szCs w:val="22"/>
        </w:rPr>
        <w:t xml:space="preserve"> </w:t>
      </w:r>
      <w:r w:rsidR="00056057">
        <w:rPr>
          <w:rFonts w:cs="Arial"/>
          <w:sz w:val="28"/>
          <w:szCs w:val="22"/>
        </w:rPr>
        <w:t xml:space="preserve">the </w:t>
      </w:r>
      <w:r w:rsidRPr="00105BDE">
        <w:rPr>
          <w:rFonts w:cs="Arial"/>
          <w:sz w:val="28"/>
          <w:szCs w:val="22"/>
        </w:rPr>
        <w:t xml:space="preserve">current </w:t>
      </w:r>
      <w:r w:rsidR="008A3A1D">
        <w:rPr>
          <w:rFonts w:cs="Arial"/>
          <w:sz w:val="28"/>
          <w:szCs w:val="22"/>
        </w:rPr>
        <w:t>or</w:t>
      </w:r>
      <w:r w:rsidRPr="00105BDE">
        <w:rPr>
          <w:rFonts w:cs="Arial"/>
          <w:sz w:val="28"/>
          <w:szCs w:val="22"/>
        </w:rPr>
        <w:t xml:space="preserve"> potential failures </w:t>
      </w:r>
      <w:r w:rsidR="001E257E">
        <w:rPr>
          <w:rFonts w:cs="Arial"/>
          <w:sz w:val="28"/>
          <w:szCs w:val="22"/>
        </w:rPr>
        <w:t xml:space="preserve">of standards </w:t>
      </w:r>
      <w:r w:rsidRPr="00105BDE">
        <w:rPr>
          <w:rFonts w:cs="Arial"/>
          <w:sz w:val="28"/>
          <w:szCs w:val="22"/>
        </w:rPr>
        <w:t>(</w:t>
      </w:r>
      <w:r w:rsidR="001E257E">
        <w:rPr>
          <w:rFonts w:cs="Arial"/>
          <w:sz w:val="28"/>
          <w:szCs w:val="22"/>
        </w:rPr>
        <w:t xml:space="preserve">the </w:t>
      </w:r>
      <w:r w:rsidRPr="00105BDE">
        <w:rPr>
          <w:rFonts w:cs="Arial"/>
          <w:sz w:val="28"/>
          <w:szCs w:val="22"/>
        </w:rPr>
        <w:t xml:space="preserve">red on </w:t>
      </w:r>
      <w:r w:rsidR="008A3A1D">
        <w:rPr>
          <w:rFonts w:cs="Arial"/>
          <w:sz w:val="28"/>
          <w:szCs w:val="22"/>
        </w:rPr>
        <w:t>a</w:t>
      </w:r>
      <w:r w:rsidRPr="00105BDE">
        <w:rPr>
          <w:rFonts w:cs="Arial"/>
          <w:sz w:val="28"/>
          <w:szCs w:val="22"/>
        </w:rPr>
        <w:t xml:space="preserve"> map</w:t>
      </w:r>
      <w:proofErr w:type="gramStart"/>
      <w:r w:rsidRPr="00105BDE">
        <w:rPr>
          <w:rFonts w:cs="Arial"/>
          <w:sz w:val="28"/>
          <w:szCs w:val="22"/>
        </w:rPr>
        <w:t>);</w:t>
      </w:r>
      <w:proofErr w:type="gramEnd"/>
      <w:r w:rsidRPr="00105BDE">
        <w:rPr>
          <w:rFonts w:cs="Arial"/>
          <w:sz w:val="28"/>
          <w:szCs w:val="22"/>
        </w:rPr>
        <w:t xml:space="preserve"> </w:t>
      </w:r>
    </w:p>
    <w:p w14:paraId="238F50E1" w14:textId="5C48E646" w:rsidR="004D4606" w:rsidRPr="00105BDE" w:rsidRDefault="004D4606" w:rsidP="001E257E">
      <w:pPr>
        <w:pStyle w:val="Heading3"/>
        <w:numPr>
          <w:ilvl w:val="0"/>
          <w:numId w:val="5"/>
        </w:numPr>
        <w:spacing w:after="0"/>
        <w:ind w:left="1077" w:hanging="357"/>
        <w:rPr>
          <w:rFonts w:cs="Arial"/>
          <w:sz w:val="28"/>
          <w:szCs w:val="22"/>
        </w:rPr>
      </w:pPr>
      <w:r w:rsidRPr="00105BDE">
        <w:rPr>
          <w:rFonts w:cs="Arial"/>
          <w:sz w:val="28"/>
          <w:szCs w:val="22"/>
        </w:rPr>
        <w:t xml:space="preserve">how pollution mixes into a river and </w:t>
      </w:r>
      <w:r w:rsidR="00D159F1">
        <w:rPr>
          <w:rFonts w:cs="Arial"/>
          <w:sz w:val="28"/>
          <w:szCs w:val="22"/>
        </w:rPr>
        <w:t xml:space="preserve">we </w:t>
      </w:r>
      <w:r w:rsidR="002B6F7F">
        <w:rPr>
          <w:rFonts w:cs="Arial"/>
          <w:sz w:val="28"/>
          <w:szCs w:val="22"/>
        </w:rPr>
        <w:t xml:space="preserve">can </w:t>
      </w:r>
      <w:r w:rsidR="00D159F1">
        <w:rPr>
          <w:rFonts w:cs="Arial"/>
          <w:sz w:val="28"/>
          <w:szCs w:val="22"/>
        </w:rPr>
        <w:t>calculate</w:t>
      </w:r>
      <w:r w:rsidR="002B6F7F">
        <w:rPr>
          <w:rFonts w:cs="Arial"/>
          <w:sz w:val="28"/>
          <w:szCs w:val="22"/>
        </w:rPr>
        <w:t xml:space="preserve"> the </w:t>
      </w:r>
      <w:r w:rsidRPr="00105BDE">
        <w:rPr>
          <w:rFonts w:cs="Arial"/>
          <w:sz w:val="28"/>
          <w:szCs w:val="22"/>
        </w:rPr>
        <w:t>control</w:t>
      </w:r>
      <w:r w:rsidR="00D159F1">
        <w:rPr>
          <w:rFonts w:cs="Arial"/>
          <w:sz w:val="28"/>
          <w:szCs w:val="22"/>
        </w:rPr>
        <w:t>s</w:t>
      </w:r>
      <w:r w:rsidR="002B6F7F">
        <w:rPr>
          <w:rFonts w:cs="Arial"/>
          <w:sz w:val="28"/>
          <w:szCs w:val="22"/>
        </w:rPr>
        <w:t xml:space="preserve"> needed </w:t>
      </w:r>
      <w:r w:rsidRPr="00105BDE">
        <w:rPr>
          <w:rFonts w:cs="Arial"/>
          <w:sz w:val="28"/>
          <w:szCs w:val="22"/>
        </w:rPr>
        <w:t xml:space="preserve">to meet </w:t>
      </w:r>
      <w:r w:rsidR="0060593D">
        <w:rPr>
          <w:rFonts w:cs="Arial"/>
          <w:sz w:val="28"/>
          <w:szCs w:val="22"/>
        </w:rPr>
        <w:t xml:space="preserve">the </w:t>
      </w:r>
      <w:r w:rsidR="001A2538">
        <w:rPr>
          <w:rFonts w:cs="Arial"/>
          <w:sz w:val="28"/>
          <w:szCs w:val="22"/>
        </w:rPr>
        <w:t>targets</w:t>
      </w:r>
      <w:r w:rsidRPr="00105BDE">
        <w:rPr>
          <w:rFonts w:cs="Arial"/>
          <w:sz w:val="28"/>
          <w:szCs w:val="22"/>
        </w:rPr>
        <w:t xml:space="preserve"> </w:t>
      </w:r>
      <w:r w:rsidR="008A3A1D">
        <w:rPr>
          <w:rFonts w:cs="Arial"/>
          <w:sz w:val="28"/>
          <w:szCs w:val="22"/>
        </w:rPr>
        <w:t>for</w:t>
      </w:r>
      <w:r w:rsidRPr="00105BDE">
        <w:rPr>
          <w:rFonts w:cs="Arial"/>
          <w:sz w:val="28"/>
          <w:szCs w:val="22"/>
        </w:rPr>
        <w:t xml:space="preserve"> the downstream </w:t>
      </w:r>
      <w:proofErr w:type="gramStart"/>
      <w:r w:rsidRPr="00105BDE">
        <w:rPr>
          <w:rFonts w:cs="Arial"/>
          <w:sz w:val="28"/>
          <w:szCs w:val="22"/>
        </w:rPr>
        <w:t>river;</w:t>
      </w:r>
      <w:proofErr w:type="gramEnd"/>
    </w:p>
    <w:p w14:paraId="4C1E86D4" w14:textId="5622686B" w:rsidR="004D4606" w:rsidRPr="00105BDE" w:rsidRDefault="00056057" w:rsidP="001E257E">
      <w:pPr>
        <w:pStyle w:val="Heading3"/>
        <w:numPr>
          <w:ilvl w:val="0"/>
          <w:numId w:val="5"/>
        </w:numPr>
        <w:spacing w:after="0"/>
        <w:ind w:left="1077" w:hanging="357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 xml:space="preserve">doing this for </w:t>
      </w:r>
      <w:r w:rsidR="00687EEE">
        <w:rPr>
          <w:rFonts w:cs="Arial"/>
          <w:sz w:val="28"/>
          <w:szCs w:val="22"/>
        </w:rPr>
        <w:t>an</w:t>
      </w:r>
      <w:r>
        <w:rPr>
          <w:rFonts w:cs="Arial"/>
          <w:sz w:val="28"/>
          <w:szCs w:val="22"/>
        </w:rPr>
        <w:t xml:space="preserve"> entire river and, as necessary, </w:t>
      </w:r>
      <w:r w:rsidR="00687EEE">
        <w:rPr>
          <w:rFonts w:cs="Arial"/>
          <w:sz w:val="28"/>
          <w:szCs w:val="22"/>
        </w:rPr>
        <w:t xml:space="preserve">summing results </w:t>
      </w:r>
      <w:r>
        <w:rPr>
          <w:rFonts w:cs="Arial"/>
          <w:sz w:val="28"/>
          <w:szCs w:val="22"/>
        </w:rPr>
        <w:t>across</w:t>
      </w:r>
      <w:r w:rsidRPr="00105BDE">
        <w:rPr>
          <w:rFonts w:cs="Arial"/>
          <w:sz w:val="28"/>
          <w:szCs w:val="22"/>
        </w:rPr>
        <w:t xml:space="preserve"> all the rivers </w:t>
      </w:r>
      <w:r>
        <w:rPr>
          <w:rFonts w:cs="Arial"/>
          <w:sz w:val="28"/>
          <w:szCs w:val="22"/>
        </w:rPr>
        <w:t xml:space="preserve">in our country, </w:t>
      </w:r>
      <w:r w:rsidR="00934A43">
        <w:rPr>
          <w:rFonts w:cs="Arial"/>
          <w:sz w:val="28"/>
          <w:szCs w:val="22"/>
        </w:rPr>
        <w:t xml:space="preserve">and </w:t>
      </w:r>
      <w:r>
        <w:rPr>
          <w:rFonts w:cs="Arial"/>
          <w:sz w:val="28"/>
          <w:szCs w:val="22"/>
        </w:rPr>
        <w:t xml:space="preserve">covering </w:t>
      </w:r>
      <w:r w:rsidR="004D4606" w:rsidRPr="00105BDE">
        <w:rPr>
          <w:rFonts w:cs="Arial"/>
          <w:sz w:val="28"/>
          <w:szCs w:val="22"/>
        </w:rPr>
        <w:t xml:space="preserve">all </w:t>
      </w:r>
      <w:r w:rsidR="008A3A1D">
        <w:rPr>
          <w:rFonts w:cs="Arial"/>
          <w:sz w:val="28"/>
          <w:szCs w:val="22"/>
        </w:rPr>
        <w:t>kinds</w:t>
      </w:r>
      <w:r w:rsidR="004D4606" w:rsidRPr="00105BDE">
        <w:rPr>
          <w:rFonts w:cs="Arial"/>
          <w:sz w:val="28"/>
          <w:szCs w:val="22"/>
        </w:rPr>
        <w:t xml:space="preserve"> of pollution.</w:t>
      </w:r>
    </w:p>
    <w:p w14:paraId="4A274A9B" w14:textId="77777777" w:rsidR="004D4606" w:rsidRPr="00105BDE" w:rsidRDefault="004D4606" w:rsidP="001E257E">
      <w:pPr>
        <w:numPr>
          <w:ilvl w:val="0"/>
          <w:numId w:val="0"/>
        </w:numPr>
        <w:ind w:left="1077"/>
        <w:rPr>
          <w:rFonts w:cs="Arial"/>
          <w:sz w:val="28"/>
          <w:szCs w:val="22"/>
        </w:rPr>
      </w:pPr>
    </w:p>
    <w:p w14:paraId="340B497A" w14:textId="766C6735" w:rsidR="00C1382A" w:rsidRDefault="009A19A1" w:rsidP="00C1382A">
      <w:pPr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>We always</w:t>
      </w:r>
      <w:r w:rsidR="0013517C">
        <w:rPr>
          <w:rFonts w:cs="Arial"/>
          <w:sz w:val="28"/>
          <w:szCs w:val="22"/>
        </w:rPr>
        <w:t xml:space="preserve"> need to</w:t>
      </w:r>
      <w:r w:rsidR="004D4606" w:rsidRPr="00105BDE">
        <w:rPr>
          <w:rFonts w:cs="Arial"/>
          <w:sz w:val="28"/>
          <w:szCs w:val="22"/>
        </w:rPr>
        <w:t xml:space="preserve"> </w:t>
      </w:r>
      <w:r w:rsidR="00187DD3">
        <w:rPr>
          <w:rFonts w:cs="Arial"/>
          <w:sz w:val="28"/>
          <w:szCs w:val="22"/>
        </w:rPr>
        <w:t>assess</w:t>
      </w:r>
      <w:r w:rsidR="004D4606" w:rsidRPr="00105BDE">
        <w:rPr>
          <w:rFonts w:cs="Arial"/>
          <w:sz w:val="28"/>
          <w:szCs w:val="22"/>
        </w:rPr>
        <w:t xml:space="preserve"> errors</w:t>
      </w:r>
      <w:r w:rsidR="00934A43">
        <w:rPr>
          <w:rFonts w:cs="Arial"/>
          <w:sz w:val="28"/>
          <w:szCs w:val="22"/>
        </w:rPr>
        <w:t>.  This is t</w:t>
      </w:r>
      <w:r w:rsidR="004D4606" w:rsidRPr="00105BDE">
        <w:rPr>
          <w:rFonts w:cs="Arial"/>
          <w:sz w:val="28"/>
          <w:szCs w:val="22"/>
        </w:rPr>
        <w:t xml:space="preserve">he confidence </w:t>
      </w:r>
      <w:r w:rsidR="00525E4B">
        <w:rPr>
          <w:rFonts w:cs="Arial"/>
          <w:sz w:val="28"/>
          <w:szCs w:val="22"/>
        </w:rPr>
        <w:t>that</w:t>
      </w:r>
      <w:r w:rsidR="004D4606" w:rsidRPr="00105BDE">
        <w:rPr>
          <w:rFonts w:cs="Arial"/>
          <w:sz w:val="28"/>
          <w:szCs w:val="22"/>
        </w:rPr>
        <w:t xml:space="preserve"> a standard </w:t>
      </w:r>
      <w:r w:rsidR="00DC55E9">
        <w:rPr>
          <w:rFonts w:cs="Arial"/>
          <w:sz w:val="28"/>
          <w:szCs w:val="22"/>
        </w:rPr>
        <w:t>has</w:t>
      </w:r>
      <w:r w:rsidR="004D4606" w:rsidRPr="00105BDE">
        <w:rPr>
          <w:rFonts w:cs="Arial"/>
          <w:sz w:val="28"/>
          <w:szCs w:val="22"/>
        </w:rPr>
        <w:t xml:space="preserve"> </w:t>
      </w:r>
      <w:r w:rsidR="000A337F">
        <w:rPr>
          <w:rFonts w:cs="Arial"/>
          <w:sz w:val="28"/>
          <w:szCs w:val="22"/>
        </w:rPr>
        <w:t xml:space="preserve">been </w:t>
      </w:r>
      <w:r w:rsidR="004D4606" w:rsidRPr="00105BDE">
        <w:rPr>
          <w:rFonts w:cs="Arial"/>
          <w:sz w:val="28"/>
          <w:szCs w:val="22"/>
        </w:rPr>
        <w:t>failed</w:t>
      </w:r>
      <w:r w:rsidR="00474804">
        <w:rPr>
          <w:rFonts w:cs="Arial"/>
          <w:sz w:val="28"/>
          <w:szCs w:val="22"/>
        </w:rPr>
        <w:t>,</w:t>
      </w:r>
      <w:r w:rsidR="00525E4B">
        <w:rPr>
          <w:rFonts w:cs="Arial"/>
          <w:sz w:val="28"/>
          <w:szCs w:val="22"/>
        </w:rPr>
        <w:t xml:space="preserve"> </w:t>
      </w:r>
      <w:r w:rsidR="00DC55E9">
        <w:rPr>
          <w:rFonts w:cs="Arial"/>
          <w:sz w:val="28"/>
          <w:szCs w:val="22"/>
        </w:rPr>
        <w:t>and</w:t>
      </w:r>
      <w:r w:rsidR="00525E4B">
        <w:rPr>
          <w:rFonts w:cs="Arial"/>
          <w:sz w:val="28"/>
          <w:szCs w:val="22"/>
        </w:rPr>
        <w:t xml:space="preserve"> </w:t>
      </w:r>
      <w:r w:rsidR="00B37C17">
        <w:rPr>
          <w:rFonts w:cs="Arial"/>
          <w:sz w:val="28"/>
          <w:szCs w:val="22"/>
        </w:rPr>
        <w:t xml:space="preserve">that </w:t>
      </w:r>
      <w:r w:rsidR="00525E4B">
        <w:rPr>
          <w:rFonts w:cs="Arial"/>
          <w:sz w:val="28"/>
          <w:szCs w:val="22"/>
        </w:rPr>
        <w:t>action is needed</w:t>
      </w:r>
      <w:r w:rsidR="00B66E62">
        <w:rPr>
          <w:rFonts w:cs="Arial"/>
          <w:sz w:val="28"/>
          <w:szCs w:val="22"/>
        </w:rPr>
        <w:t xml:space="preserve"> and would not be wasted</w:t>
      </w:r>
      <w:r w:rsidR="004D4606" w:rsidRPr="00105BDE">
        <w:rPr>
          <w:rFonts w:cs="Arial"/>
          <w:sz w:val="28"/>
          <w:szCs w:val="22"/>
        </w:rPr>
        <w:t xml:space="preserve">. </w:t>
      </w:r>
      <w:r w:rsidR="004D4606">
        <w:rPr>
          <w:rFonts w:cs="Arial"/>
          <w:sz w:val="28"/>
          <w:szCs w:val="22"/>
        </w:rPr>
        <w:t xml:space="preserve"> </w:t>
      </w:r>
      <w:r w:rsidR="00187DD3">
        <w:rPr>
          <w:rFonts w:cs="Arial"/>
          <w:sz w:val="28"/>
          <w:szCs w:val="22"/>
        </w:rPr>
        <w:t>We</w:t>
      </w:r>
      <w:r w:rsidR="004D4606" w:rsidRPr="00105BDE">
        <w:rPr>
          <w:rFonts w:cs="Arial"/>
          <w:sz w:val="28"/>
          <w:szCs w:val="22"/>
        </w:rPr>
        <w:t xml:space="preserve"> </w:t>
      </w:r>
      <w:r w:rsidR="00187DD3">
        <w:rPr>
          <w:rFonts w:cs="Arial"/>
          <w:sz w:val="28"/>
          <w:szCs w:val="22"/>
        </w:rPr>
        <w:t xml:space="preserve">can </w:t>
      </w:r>
      <w:r w:rsidR="00767EA8">
        <w:rPr>
          <w:rFonts w:cs="Arial"/>
          <w:sz w:val="28"/>
          <w:szCs w:val="22"/>
        </w:rPr>
        <w:t xml:space="preserve">then </w:t>
      </w:r>
      <w:r w:rsidR="004D4606" w:rsidRPr="00105BDE">
        <w:rPr>
          <w:rFonts w:cs="Arial"/>
          <w:sz w:val="28"/>
          <w:szCs w:val="22"/>
        </w:rPr>
        <w:t>control the risk of bad decisions</w:t>
      </w:r>
      <w:r w:rsidR="004D4606">
        <w:rPr>
          <w:rFonts w:cs="Arial"/>
          <w:sz w:val="28"/>
          <w:szCs w:val="22"/>
        </w:rPr>
        <w:t xml:space="preserve">.  </w:t>
      </w:r>
      <w:r w:rsidR="00187DD3">
        <w:rPr>
          <w:rFonts w:cs="Arial"/>
          <w:sz w:val="28"/>
          <w:szCs w:val="22"/>
        </w:rPr>
        <w:t>W</w:t>
      </w:r>
      <w:r w:rsidR="00056057">
        <w:rPr>
          <w:rFonts w:cs="Arial"/>
          <w:sz w:val="28"/>
          <w:szCs w:val="22"/>
        </w:rPr>
        <w:t>e</w:t>
      </w:r>
      <w:r w:rsidR="004D4606">
        <w:rPr>
          <w:rFonts w:cs="Arial"/>
          <w:sz w:val="28"/>
          <w:szCs w:val="22"/>
        </w:rPr>
        <w:t xml:space="preserve"> can</w:t>
      </w:r>
      <w:r w:rsidR="00187DD3">
        <w:rPr>
          <w:rFonts w:cs="Arial"/>
          <w:sz w:val="28"/>
          <w:szCs w:val="22"/>
        </w:rPr>
        <w:t xml:space="preserve"> also </w:t>
      </w:r>
      <w:r w:rsidR="004D4606">
        <w:rPr>
          <w:rFonts w:cs="Arial"/>
          <w:sz w:val="28"/>
          <w:szCs w:val="22"/>
        </w:rPr>
        <w:t>avoid over</w:t>
      </w:r>
      <w:r w:rsidR="004D4606" w:rsidRPr="00105BDE">
        <w:rPr>
          <w:rFonts w:cs="Arial"/>
          <w:sz w:val="28"/>
          <w:szCs w:val="22"/>
        </w:rPr>
        <w:t>-elaborat</w:t>
      </w:r>
      <w:r w:rsidR="004D4606">
        <w:rPr>
          <w:rFonts w:cs="Arial"/>
          <w:sz w:val="28"/>
          <w:szCs w:val="22"/>
        </w:rPr>
        <w:t>e</w:t>
      </w:r>
      <w:r w:rsidR="004D4606" w:rsidRPr="00105BDE">
        <w:rPr>
          <w:rFonts w:cs="Arial"/>
          <w:sz w:val="28"/>
          <w:szCs w:val="22"/>
        </w:rPr>
        <w:t xml:space="preserve"> </w:t>
      </w:r>
      <w:r w:rsidR="00687EEE">
        <w:rPr>
          <w:rFonts w:cs="Arial"/>
          <w:sz w:val="28"/>
          <w:szCs w:val="22"/>
        </w:rPr>
        <w:t xml:space="preserve">and lengthy </w:t>
      </w:r>
      <w:r w:rsidR="004D4606" w:rsidRPr="00105BDE">
        <w:rPr>
          <w:rFonts w:cs="Arial"/>
          <w:sz w:val="28"/>
          <w:szCs w:val="22"/>
        </w:rPr>
        <w:t>calculations</w:t>
      </w:r>
      <w:r w:rsidR="00C81367">
        <w:rPr>
          <w:rFonts w:cs="Arial"/>
          <w:sz w:val="28"/>
          <w:szCs w:val="22"/>
        </w:rPr>
        <w:t xml:space="preserve"> in cases where </w:t>
      </w:r>
      <w:r w:rsidR="00687EEE">
        <w:rPr>
          <w:rFonts w:cs="Arial"/>
          <w:sz w:val="28"/>
          <w:szCs w:val="22"/>
        </w:rPr>
        <w:t>we demonstrate</w:t>
      </w:r>
      <w:r w:rsidR="00211253">
        <w:rPr>
          <w:rFonts w:cs="Arial"/>
          <w:sz w:val="28"/>
          <w:szCs w:val="22"/>
        </w:rPr>
        <w:t xml:space="preserve"> that</w:t>
      </w:r>
      <w:r w:rsidR="00687EEE">
        <w:rPr>
          <w:rFonts w:cs="Arial"/>
          <w:sz w:val="28"/>
          <w:szCs w:val="22"/>
        </w:rPr>
        <w:t xml:space="preserve"> </w:t>
      </w:r>
      <w:r w:rsidR="00C81367">
        <w:rPr>
          <w:rFonts w:cs="Arial"/>
          <w:sz w:val="28"/>
          <w:szCs w:val="22"/>
        </w:rPr>
        <w:t>improved precision is trivial compared with the</w:t>
      </w:r>
      <w:r w:rsidR="004D4606" w:rsidRPr="00105BDE">
        <w:rPr>
          <w:rFonts w:cs="Arial"/>
          <w:sz w:val="28"/>
          <w:szCs w:val="22"/>
        </w:rPr>
        <w:t xml:space="preserve"> </w:t>
      </w:r>
      <w:r w:rsidR="00C81367">
        <w:rPr>
          <w:rFonts w:cs="Arial"/>
          <w:sz w:val="28"/>
          <w:szCs w:val="22"/>
        </w:rPr>
        <w:t xml:space="preserve">errors imposed by </w:t>
      </w:r>
      <w:r w:rsidR="00687EEE">
        <w:rPr>
          <w:rFonts w:cs="Arial"/>
          <w:sz w:val="28"/>
          <w:szCs w:val="22"/>
        </w:rPr>
        <w:t xml:space="preserve">things like </w:t>
      </w:r>
      <w:r w:rsidR="00C81367">
        <w:rPr>
          <w:rFonts w:cs="Arial"/>
          <w:sz w:val="28"/>
          <w:szCs w:val="22"/>
        </w:rPr>
        <w:t>limited sampling.</w:t>
      </w:r>
    </w:p>
    <w:p w14:paraId="476F7268" w14:textId="77777777" w:rsidR="00C1382A" w:rsidRPr="00C1382A" w:rsidRDefault="00C1382A" w:rsidP="00C1382A">
      <w:pPr>
        <w:numPr>
          <w:ilvl w:val="0"/>
          <w:numId w:val="0"/>
        </w:numPr>
        <w:rPr>
          <w:rFonts w:cs="Arial"/>
          <w:sz w:val="28"/>
          <w:szCs w:val="22"/>
        </w:rPr>
      </w:pPr>
    </w:p>
    <w:p w14:paraId="368C6DCC" w14:textId="3564F04E" w:rsidR="0097398E" w:rsidRPr="00105BDE" w:rsidRDefault="0013517C" w:rsidP="001E257E">
      <w:pPr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>Good</w:t>
      </w:r>
      <w:r w:rsidR="003526BD" w:rsidRPr="00105BDE">
        <w:rPr>
          <w:rFonts w:cs="Arial"/>
          <w:sz w:val="28"/>
          <w:szCs w:val="22"/>
        </w:rPr>
        <w:t xml:space="preserve"> calculations</w:t>
      </w:r>
      <w:r w:rsidR="0097398E" w:rsidRPr="00105BDE">
        <w:rPr>
          <w:rFonts w:cs="Arial"/>
          <w:sz w:val="28"/>
          <w:szCs w:val="22"/>
        </w:rPr>
        <w:t xml:space="preserve"> </w:t>
      </w:r>
      <w:r w:rsidR="003C35C0" w:rsidRPr="00105BDE">
        <w:rPr>
          <w:rFonts w:cs="Arial"/>
          <w:sz w:val="28"/>
          <w:szCs w:val="22"/>
        </w:rPr>
        <w:t>make</w:t>
      </w:r>
      <w:r w:rsidR="00F85C60" w:rsidRPr="00105BDE">
        <w:rPr>
          <w:rFonts w:cs="Arial"/>
          <w:sz w:val="28"/>
          <w:szCs w:val="22"/>
        </w:rPr>
        <w:t xml:space="preserve"> us</w:t>
      </w:r>
      <w:r w:rsidR="000C4A18" w:rsidRPr="00105BDE">
        <w:rPr>
          <w:rFonts w:cs="Arial"/>
          <w:sz w:val="28"/>
          <w:szCs w:val="22"/>
        </w:rPr>
        <w:t xml:space="preserve"> effective </w:t>
      </w:r>
      <w:r w:rsidR="004246F1" w:rsidRPr="00105BDE">
        <w:rPr>
          <w:rFonts w:cs="Arial"/>
          <w:sz w:val="28"/>
          <w:szCs w:val="22"/>
        </w:rPr>
        <w:t>when we</w:t>
      </w:r>
      <w:r w:rsidR="000A337F">
        <w:rPr>
          <w:rFonts w:cs="Arial"/>
          <w:sz w:val="28"/>
          <w:szCs w:val="22"/>
        </w:rPr>
        <w:t xml:space="preserve"> need to</w:t>
      </w:r>
      <w:r w:rsidR="0097398E" w:rsidRPr="00105BDE">
        <w:rPr>
          <w:rFonts w:cs="Arial"/>
          <w:sz w:val="28"/>
          <w:szCs w:val="22"/>
        </w:rPr>
        <w:t>:</w:t>
      </w:r>
    </w:p>
    <w:p w14:paraId="445CED6C" w14:textId="77777777" w:rsidR="00DC44C1" w:rsidRPr="00105BDE" w:rsidRDefault="00DC44C1" w:rsidP="001E257E">
      <w:pPr>
        <w:numPr>
          <w:ilvl w:val="0"/>
          <w:numId w:val="0"/>
        </w:numPr>
        <w:ind w:left="567"/>
        <w:rPr>
          <w:rFonts w:cs="Arial"/>
          <w:sz w:val="12"/>
          <w:szCs w:val="22"/>
        </w:rPr>
      </w:pPr>
    </w:p>
    <w:p w14:paraId="3C0D188F" w14:textId="7711069E" w:rsidR="00187DD3" w:rsidRPr="00105BDE" w:rsidRDefault="00187DD3" w:rsidP="00187DD3">
      <w:pPr>
        <w:pStyle w:val="Heading3"/>
        <w:keepNext w:val="0"/>
        <w:keepLines w:val="0"/>
        <w:numPr>
          <w:ilvl w:val="0"/>
          <w:numId w:val="5"/>
        </w:numPr>
        <w:spacing w:after="0"/>
        <w:ind w:left="1077" w:hanging="357"/>
        <w:rPr>
          <w:rFonts w:cs="Arial"/>
          <w:sz w:val="28"/>
          <w:szCs w:val="22"/>
        </w:rPr>
      </w:pPr>
      <w:r w:rsidRPr="00105BDE">
        <w:rPr>
          <w:rFonts w:cs="Arial"/>
          <w:sz w:val="28"/>
          <w:szCs w:val="22"/>
        </w:rPr>
        <w:t xml:space="preserve">examine the importance of issues and </w:t>
      </w:r>
      <w:r w:rsidR="0060593D">
        <w:rPr>
          <w:rFonts w:cs="Arial"/>
          <w:sz w:val="28"/>
          <w:szCs w:val="22"/>
        </w:rPr>
        <w:t>establish whether we</w:t>
      </w:r>
      <w:r w:rsidR="00687EEE">
        <w:rPr>
          <w:rFonts w:cs="Arial"/>
          <w:sz w:val="28"/>
          <w:szCs w:val="22"/>
        </w:rPr>
        <w:t xml:space="preserve"> </w:t>
      </w:r>
      <w:r w:rsidRPr="00105BDE">
        <w:rPr>
          <w:rFonts w:cs="Arial"/>
          <w:sz w:val="28"/>
          <w:szCs w:val="22"/>
        </w:rPr>
        <w:t xml:space="preserve">need </w:t>
      </w:r>
      <w:r>
        <w:rPr>
          <w:rFonts w:cs="Arial"/>
          <w:sz w:val="28"/>
          <w:szCs w:val="22"/>
        </w:rPr>
        <w:t>to</w:t>
      </w:r>
      <w:r w:rsidRPr="00105BDE">
        <w:rPr>
          <w:rFonts w:cs="Arial"/>
          <w:sz w:val="28"/>
          <w:szCs w:val="22"/>
        </w:rPr>
        <w:t xml:space="preserve"> </w:t>
      </w:r>
      <w:proofErr w:type="gramStart"/>
      <w:r>
        <w:rPr>
          <w:rFonts w:cs="Arial"/>
          <w:sz w:val="28"/>
          <w:szCs w:val="22"/>
        </w:rPr>
        <w:t>act</w:t>
      </w:r>
      <w:r w:rsidRPr="00105BDE">
        <w:rPr>
          <w:rFonts w:cs="Arial"/>
          <w:sz w:val="28"/>
          <w:szCs w:val="22"/>
        </w:rPr>
        <w:t>;</w:t>
      </w:r>
      <w:proofErr w:type="gramEnd"/>
    </w:p>
    <w:p w14:paraId="5D73F4FF" w14:textId="77777777" w:rsidR="004D4606" w:rsidRDefault="0013517C" w:rsidP="001E257E">
      <w:pPr>
        <w:pStyle w:val="Heading3"/>
        <w:keepNext w:val="0"/>
        <w:keepLines w:val="0"/>
        <w:numPr>
          <w:ilvl w:val="0"/>
          <w:numId w:val="5"/>
        </w:numPr>
        <w:spacing w:after="0"/>
        <w:ind w:left="1077" w:hanging="357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 xml:space="preserve">devise, </w:t>
      </w:r>
      <w:r w:rsidR="004D4606" w:rsidRPr="00105BDE">
        <w:rPr>
          <w:rFonts w:cs="Arial"/>
          <w:sz w:val="28"/>
          <w:szCs w:val="22"/>
        </w:rPr>
        <w:t xml:space="preserve">influence </w:t>
      </w:r>
      <w:r w:rsidR="004D4606">
        <w:rPr>
          <w:rFonts w:cs="Arial"/>
          <w:sz w:val="28"/>
          <w:szCs w:val="22"/>
        </w:rPr>
        <w:t xml:space="preserve">and implement </w:t>
      </w:r>
      <w:r w:rsidR="004D4606" w:rsidRPr="00105BDE">
        <w:rPr>
          <w:rFonts w:cs="Arial"/>
          <w:sz w:val="28"/>
          <w:szCs w:val="22"/>
        </w:rPr>
        <w:t xml:space="preserve">laws and </w:t>
      </w:r>
      <w:proofErr w:type="gramStart"/>
      <w:r w:rsidR="004D4606" w:rsidRPr="00105BDE">
        <w:rPr>
          <w:rFonts w:cs="Arial"/>
          <w:sz w:val="28"/>
          <w:szCs w:val="22"/>
        </w:rPr>
        <w:t>policies;</w:t>
      </w:r>
      <w:proofErr w:type="gramEnd"/>
    </w:p>
    <w:p w14:paraId="448ACCAD" w14:textId="77777777" w:rsidR="00B37C17" w:rsidRPr="00B37C17" w:rsidRDefault="00187DD3" w:rsidP="00B37C17">
      <w:pPr>
        <w:pStyle w:val="Heading3"/>
        <w:keepNext w:val="0"/>
        <w:keepLines w:val="0"/>
        <w:numPr>
          <w:ilvl w:val="0"/>
          <w:numId w:val="5"/>
        </w:numPr>
        <w:spacing w:after="0"/>
        <w:ind w:left="1077" w:hanging="357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lastRenderedPageBreak/>
        <w:t xml:space="preserve">set up and maintain helpful </w:t>
      </w:r>
      <w:proofErr w:type="gramStart"/>
      <w:r w:rsidR="00B37C17">
        <w:rPr>
          <w:rFonts w:cs="Arial"/>
          <w:sz w:val="28"/>
          <w:szCs w:val="22"/>
        </w:rPr>
        <w:t>monitoring;</w:t>
      </w:r>
      <w:proofErr w:type="gramEnd"/>
    </w:p>
    <w:p w14:paraId="1BDAF439" w14:textId="0E00CF7C" w:rsidR="001B7148" w:rsidRPr="00105BDE" w:rsidRDefault="002A74FE" w:rsidP="001E257E">
      <w:pPr>
        <w:pStyle w:val="Heading3"/>
        <w:keepNext w:val="0"/>
        <w:keepLines w:val="0"/>
        <w:numPr>
          <w:ilvl w:val="0"/>
          <w:numId w:val="5"/>
        </w:numPr>
        <w:spacing w:after="0"/>
        <w:ind w:left="1077" w:hanging="357"/>
        <w:rPr>
          <w:rFonts w:cs="Arial"/>
          <w:sz w:val="28"/>
          <w:szCs w:val="22"/>
        </w:rPr>
      </w:pPr>
      <w:r w:rsidRPr="00105BDE">
        <w:rPr>
          <w:rFonts w:cs="Arial"/>
          <w:sz w:val="28"/>
          <w:szCs w:val="22"/>
        </w:rPr>
        <w:t xml:space="preserve">define </w:t>
      </w:r>
      <w:r w:rsidR="003F7F11" w:rsidRPr="00105BDE">
        <w:rPr>
          <w:rFonts w:cs="Arial"/>
          <w:sz w:val="28"/>
          <w:szCs w:val="22"/>
        </w:rPr>
        <w:t>standards for river</w:t>
      </w:r>
      <w:r w:rsidR="00D93969" w:rsidRPr="00105BDE">
        <w:rPr>
          <w:rFonts w:cs="Arial"/>
          <w:sz w:val="28"/>
          <w:szCs w:val="22"/>
        </w:rPr>
        <w:t>s</w:t>
      </w:r>
      <w:r w:rsidR="003F7F11" w:rsidRPr="00105BDE">
        <w:rPr>
          <w:rFonts w:cs="Arial"/>
          <w:sz w:val="28"/>
          <w:szCs w:val="22"/>
        </w:rPr>
        <w:t xml:space="preserve"> and </w:t>
      </w:r>
      <w:r w:rsidR="00D93969" w:rsidRPr="00105BDE">
        <w:rPr>
          <w:rFonts w:cs="Arial"/>
          <w:sz w:val="28"/>
          <w:szCs w:val="22"/>
        </w:rPr>
        <w:t xml:space="preserve">set up </w:t>
      </w:r>
      <w:r w:rsidR="003F7F11" w:rsidRPr="00105BDE">
        <w:rPr>
          <w:rFonts w:cs="Arial"/>
          <w:sz w:val="28"/>
          <w:szCs w:val="22"/>
        </w:rPr>
        <w:t>national</w:t>
      </w:r>
      <w:r w:rsidR="001B7148" w:rsidRPr="00105BDE">
        <w:rPr>
          <w:rFonts w:cs="Arial"/>
          <w:sz w:val="28"/>
          <w:szCs w:val="22"/>
        </w:rPr>
        <w:t xml:space="preserve"> targets</w:t>
      </w:r>
      <w:r w:rsidR="00D93969" w:rsidRPr="00105BDE">
        <w:rPr>
          <w:rFonts w:cs="Arial"/>
          <w:sz w:val="28"/>
          <w:szCs w:val="22"/>
        </w:rPr>
        <w:t xml:space="preserve"> </w:t>
      </w:r>
      <w:r w:rsidR="00D47C2C">
        <w:rPr>
          <w:rFonts w:cs="Arial"/>
          <w:sz w:val="28"/>
          <w:szCs w:val="22"/>
        </w:rPr>
        <w:t>for</w:t>
      </w:r>
      <w:r w:rsidR="00D93969" w:rsidRPr="00105BDE">
        <w:rPr>
          <w:rFonts w:cs="Arial"/>
          <w:sz w:val="28"/>
          <w:szCs w:val="22"/>
        </w:rPr>
        <w:t xml:space="preserve"> </w:t>
      </w:r>
      <w:proofErr w:type="gramStart"/>
      <w:r w:rsidR="00D93969" w:rsidRPr="00105BDE">
        <w:rPr>
          <w:rFonts w:cs="Arial"/>
          <w:sz w:val="28"/>
          <w:szCs w:val="22"/>
        </w:rPr>
        <w:t>compliance</w:t>
      </w:r>
      <w:r w:rsidR="001B7148" w:rsidRPr="00105BDE">
        <w:rPr>
          <w:rFonts w:cs="Arial"/>
          <w:sz w:val="28"/>
          <w:szCs w:val="22"/>
        </w:rPr>
        <w:t>;</w:t>
      </w:r>
      <w:proofErr w:type="gramEnd"/>
    </w:p>
    <w:p w14:paraId="39D7ED59" w14:textId="77777777" w:rsidR="004F7F96" w:rsidRPr="00105BDE" w:rsidRDefault="004D4606" w:rsidP="001E257E">
      <w:pPr>
        <w:numPr>
          <w:ilvl w:val="0"/>
          <w:numId w:val="5"/>
        </w:numPr>
        <w:ind w:left="1077" w:hanging="357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>choose</w:t>
      </w:r>
      <w:r w:rsidR="004F7F96" w:rsidRPr="00105BDE">
        <w:rPr>
          <w:rFonts w:cs="Arial"/>
          <w:sz w:val="28"/>
          <w:szCs w:val="22"/>
        </w:rPr>
        <w:t xml:space="preserve"> actions </w:t>
      </w:r>
      <w:r w:rsidR="00E745D1" w:rsidRPr="00105BDE">
        <w:rPr>
          <w:rFonts w:cs="Arial"/>
          <w:sz w:val="28"/>
          <w:szCs w:val="22"/>
        </w:rPr>
        <w:t xml:space="preserve">that </w:t>
      </w:r>
      <w:r w:rsidR="00F85C60" w:rsidRPr="00105BDE">
        <w:rPr>
          <w:rFonts w:cs="Arial"/>
          <w:sz w:val="28"/>
          <w:szCs w:val="22"/>
        </w:rPr>
        <w:t>best</w:t>
      </w:r>
      <w:r w:rsidR="004F7F96" w:rsidRPr="00105BDE">
        <w:rPr>
          <w:rFonts w:cs="Arial"/>
          <w:sz w:val="28"/>
          <w:szCs w:val="22"/>
        </w:rPr>
        <w:t xml:space="preserve"> </w:t>
      </w:r>
      <w:r w:rsidR="00E745D1" w:rsidRPr="00105BDE">
        <w:rPr>
          <w:rFonts w:cs="Arial"/>
          <w:sz w:val="28"/>
          <w:szCs w:val="22"/>
        </w:rPr>
        <w:t>meet</w:t>
      </w:r>
      <w:r w:rsidR="004F7F96" w:rsidRPr="00105BDE">
        <w:rPr>
          <w:rFonts w:cs="Arial"/>
          <w:sz w:val="28"/>
          <w:szCs w:val="22"/>
        </w:rPr>
        <w:t xml:space="preserve"> </w:t>
      </w:r>
      <w:r w:rsidR="003F7F11" w:rsidRPr="00105BDE">
        <w:rPr>
          <w:rFonts w:cs="Arial"/>
          <w:sz w:val="28"/>
          <w:szCs w:val="22"/>
        </w:rPr>
        <w:t xml:space="preserve">local </w:t>
      </w:r>
      <w:r w:rsidR="008A3A1D">
        <w:rPr>
          <w:rFonts w:cs="Arial"/>
          <w:sz w:val="28"/>
          <w:szCs w:val="22"/>
        </w:rPr>
        <w:t xml:space="preserve">standards </w:t>
      </w:r>
      <w:r w:rsidR="003F7F11" w:rsidRPr="00105BDE">
        <w:rPr>
          <w:rFonts w:cs="Arial"/>
          <w:sz w:val="28"/>
          <w:szCs w:val="22"/>
        </w:rPr>
        <w:t xml:space="preserve">and </w:t>
      </w:r>
      <w:r w:rsidR="00E745D1" w:rsidRPr="00105BDE">
        <w:rPr>
          <w:rFonts w:cs="Arial"/>
          <w:sz w:val="28"/>
          <w:szCs w:val="22"/>
        </w:rPr>
        <w:t xml:space="preserve">national </w:t>
      </w:r>
      <w:proofErr w:type="gramStart"/>
      <w:r w:rsidR="00E745D1" w:rsidRPr="00105BDE">
        <w:rPr>
          <w:rFonts w:cs="Arial"/>
          <w:sz w:val="28"/>
          <w:szCs w:val="22"/>
        </w:rPr>
        <w:t>targets</w:t>
      </w:r>
      <w:r w:rsidR="00C23B4F" w:rsidRPr="00105BDE">
        <w:rPr>
          <w:rFonts w:cs="Arial"/>
          <w:sz w:val="28"/>
          <w:szCs w:val="22"/>
        </w:rPr>
        <w:t>;</w:t>
      </w:r>
      <w:proofErr w:type="gramEnd"/>
    </w:p>
    <w:p w14:paraId="2BB9437A" w14:textId="77777777" w:rsidR="00940CB5" w:rsidRPr="00105BDE" w:rsidRDefault="00C23B4F" w:rsidP="001E257E">
      <w:pPr>
        <w:numPr>
          <w:ilvl w:val="0"/>
          <w:numId w:val="5"/>
        </w:numPr>
        <w:ind w:left="1077" w:hanging="357"/>
        <w:rPr>
          <w:rFonts w:cs="Arial"/>
          <w:sz w:val="28"/>
          <w:szCs w:val="22"/>
        </w:rPr>
      </w:pPr>
      <w:r w:rsidRPr="00105BDE">
        <w:rPr>
          <w:rFonts w:cs="Arial"/>
          <w:sz w:val="28"/>
          <w:szCs w:val="22"/>
        </w:rPr>
        <w:t>s</w:t>
      </w:r>
      <w:r w:rsidR="00940CB5" w:rsidRPr="00105BDE">
        <w:rPr>
          <w:rFonts w:cs="Arial"/>
          <w:sz w:val="28"/>
          <w:szCs w:val="22"/>
        </w:rPr>
        <w:t xml:space="preserve">et </w:t>
      </w:r>
      <w:r w:rsidR="003526BD" w:rsidRPr="00105BDE">
        <w:rPr>
          <w:rFonts w:cs="Arial"/>
          <w:sz w:val="28"/>
          <w:szCs w:val="22"/>
        </w:rPr>
        <w:t>up</w:t>
      </w:r>
      <w:r w:rsidR="00F85C60" w:rsidRPr="00105BDE">
        <w:rPr>
          <w:rFonts w:cs="Arial"/>
          <w:sz w:val="28"/>
          <w:szCs w:val="22"/>
        </w:rPr>
        <w:t xml:space="preserve"> </w:t>
      </w:r>
      <w:r w:rsidR="00940CB5" w:rsidRPr="00105BDE">
        <w:rPr>
          <w:rFonts w:cs="Arial"/>
          <w:sz w:val="28"/>
          <w:szCs w:val="22"/>
        </w:rPr>
        <w:t xml:space="preserve">controls on </w:t>
      </w:r>
      <w:r w:rsidR="00E745D1" w:rsidRPr="00105BDE">
        <w:rPr>
          <w:rFonts w:cs="Arial"/>
          <w:sz w:val="28"/>
          <w:szCs w:val="22"/>
        </w:rPr>
        <w:t>pollut</w:t>
      </w:r>
      <w:r w:rsidR="000C4A18" w:rsidRPr="00105BDE">
        <w:rPr>
          <w:rFonts w:cs="Arial"/>
          <w:sz w:val="28"/>
          <w:szCs w:val="22"/>
        </w:rPr>
        <w:t>ion, and</w:t>
      </w:r>
      <w:r w:rsidR="00F85C60" w:rsidRPr="00105BDE">
        <w:rPr>
          <w:rFonts w:cs="Arial"/>
          <w:sz w:val="28"/>
          <w:szCs w:val="22"/>
        </w:rPr>
        <w:t xml:space="preserve"> a </w:t>
      </w:r>
      <w:r w:rsidR="000C4A18" w:rsidRPr="00105BDE">
        <w:rPr>
          <w:rFonts w:cs="Arial"/>
          <w:sz w:val="28"/>
          <w:szCs w:val="22"/>
        </w:rPr>
        <w:t xml:space="preserve">fair </w:t>
      </w:r>
      <w:r w:rsidR="00F85C60" w:rsidRPr="00105BDE">
        <w:rPr>
          <w:rFonts w:cs="Arial"/>
          <w:sz w:val="28"/>
          <w:szCs w:val="22"/>
        </w:rPr>
        <w:t xml:space="preserve">basis for </w:t>
      </w:r>
      <w:r w:rsidR="0013517C">
        <w:rPr>
          <w:rFonts w:cs="Arial"/>
          <w:sz w:val="28"/>
          <w:szCs w:val="22"/>
        </w:rPr>
        <w:t xml:space="preserve">legal </w:t>
      </w:r>
      <w:r w:rsidR="00F85C60" w:rsidRPr="00105BDE">
        <w:rPr>
          <w:rFonts w:cs="Arial"/>
          <w:sz w:val="28"/>
          <w:szCs w:val="22"/>
        </w:rPr>
        <w:t>action</w:t>
      </w:r>
      <w:r w:rsidR="0016533C" w:rsidRPr="00105BDE">
        <w:rPr>
          <w:rFonts w:cs="Arial"/>
          <w:sz w:val="28"/>
          <w:szCs w:val="22"/>
        </w:rPr>
        <w:t xml:space="preserve"> </w:t>
      </w:r>
      <w:r w:rsidR="005933A9" w:rsidRPr="00105BDE">
        <w:rPr>
          <w:rFonts w:cs="Arial"/>
          <w:sz w:val="28"/>
          <w:szCs w:val="22"/>
        </w:rPr>
        <w:t>if</w:t>
      </w:r>
      <w:r w:rsidR="003767E7" w:rsidRPr="00105BDE">
        <w:rPr>
          <w:rFonts w:cs="Arial"/>
          <w:sz w:val="28"/>
          <w:szCs w:val="22"/>
        </w:rPr>
        <w:t xml:space="preserve"> these are </w:t>
      </w:r>
      <w:proofErr w:type="gramStart"/>
      <w:r w:rsidR="003767E7" w:rsidRPr="00105BDE">
        <w:rPr>
          <w:rFonts w:cs="Arial"/>
          <w:sz w:val="28"/>
          <w:szCs w:val="22"/>
        </w:rPr>
        <w:t>failed</w:t>
      </w:r>
      <w:r w:rsidRPr="00105BDE">
        <w:rPr>
          <w:rFonts w:cs="Arial"/>
          <w:sz w:val="28"/>
          <w:szCs w:val="22"/>
        </w:rPr>
        <w:t>;</w:t>
      </w:r>
      <w:proofErr w:type="gramEnd"/>
      <w:r w:rsidR="0016533C" w:rsidRPr="00105BDE">
        <w:rPr>
          <w:rFonts w:cs="Arial"/>
          <w:sz w:val="28"/>
          <w:szCs w:val="22"/>
        </w:rPr>
        <w:t xml:space="preserve"> </w:t>
      </w:r>
      <w:r w:rsidR="000C4A18" w:rsidRPr="00105BDE">
        <w:rPr>
          <w:rFonts w:cs="Arial"/>
          <w:sz w:val="28"/>
          <w:szCs w:val="22"/>
        </w:rPr>
        <w:t xml:space="preserve"> </w:t>
      </w:r>
    </w:p>
    <w:p w14:paraId="7D5E787B" w14:textId="77777777" w:rsidR="0097398E" w:rsidRPr="00105BDE" w:rsidRDefault="00C23B4F" w:rsidP="001E257E">
      <w:pPr>
        <w:numPr>
          <w:ilvl w:val="0"/>
          <w:numId w:val="5"/>
        </w:numPr>
        <w:ind w:left="1077" w:hanging="357"/>
        <w:rPr>
          <w:rFonts w:cs="Arial"/>
          <w:sz w:val="28"/>
          <w:szCs w:val="22"/>
        </w:rPr>
      </w:pPr>
      <w:r w:rsidRPr="00105BDE">
        <w:rPr>
          <w:rFonts w:cs="Arial"/>
          <w:sz w:val="28"/>
          <w:szCs w:val="22"/>
        </w:rPr>
        <w:t>r</w:t>
      </w:r>
      <w:r w:rsidR="000C4A18" w:rsidRPr="00105BDE">
        <w:rPr>
          <w:rFonts w:cs="Arial"/>
          <w:sz w:val="28"/>
          <w:szCs w:val="22"/>
        </w:rPr>
        <w:t xml:space="preserve">eview </w:t>
      </w:r>
      <w:r w:rsidR="00F85C60" w:rsidRPr="00105BDE">
        <w:rPr>
          <w:rFonts w:cs="Arial"/>
          <w:sz w:val="28"/>
          <w:szCs w:val="22"/>
        </w:rPr>
        <w:t>progress</w:t>
      </w:r>
      <w:r w:rsidR="00C05EC8" w:rsidRPr="00105BDE">
        <w:rPr>
          <w:rFonts w:cs="Arial"/>
          <w:sz w:val="28"/>
          <w:szCs w:val="22"/>
        </w:rPr>
        <w:t xml:space="preserve"> </w:t>
      </w:r>
      <w:r w:rsidR="000C4A18" w:rsidRPr="00105BDE">
        <w:rPr>
          <w:rFonts w:cs="Arial"/>
          <w:sz w:val="28"/>
          <w:szCs w:val="22"/>
        </w:rPr>
        <w:t xml:space="preserve">over the years </w:t>
      </w:r>
      <w:r w:rsidR="00C05EC8" w:rsidRPr="00105BDE">
        <w:rPr>
          <w:rFonts w:cs="Arial"/>
          <w:sz w:val="28"/>
          <w:szCs w:val="22"/>
        </w:rPr>
        <w:t xml:space="preserve">– </w:t>
      </w:r>
      <w:r w:rsidR="00F85C60" w:rsidRPr="00105BDE">
        <w:rPr>
          <w:rFonts w:cs="Arial"/>
          <w:sz w:val="28"/>
          <w:szCs w:val="22"/>
        </w:rPr>
        <w:t xml:space="preserve">and </w:t>
      </w:r>
      <w:r w:rsidR="000C4A18" w:rsidRPr="00105BDE">
        <w:rPr>
          <w:rFonts w:cs="Arial"/>
          <w:sz w:val="28"/>
          <w:szCs w:val="22"/>
        </w:rPr>
        <w:t>update</w:t>
      </w:r>
      <w:r w:rsidR="00E745D1" w:rsidRPr="00105BDE">
        <w:rPr>
          <w:rFonts w:cs="Arial"/>
          <w:sz w:val="28"/>
          <w:szCs w:val="22"/>
        </w:rPr>
        <w:t xml:space="preserve"> </w:t>
      </w:r>
      <w:r w:rsidR="004246F1" w:rsidRPr="00105BDE">
        <w:rPr>
          <w:rFonts w:cs="Arial"/>
          <w:sz w:val="28"/>
          <w:szCs w:val="22"/>
        </w:rPr>
        <w:t xml:space="preserve">our </w:t>
      </w:r>
      <w:r w:rsidR="00DA44D8" w:rsidRPr="00105BDE">
        <w:rPr>
          <w:rFonts w:cs="Arial"/>
          <w:sz w:val="28"/>
          <w:szCs w:val="22"/>
        </w:rPr>
        <w:t>plans</w:t>
      </w:r>
      <w:r w:rsidRPr="00105BDE">
        <w:rPr>
          <w:rFonts w:cs="Arial"/>
          <w:sz w:val="28"/>
          <w:szCs w:val="22"/>
        </w:rPr>
        <w:t>.</w:t>
      </w:r>
      <w:r w:rsidR="00DA44D8" w:rsidRPr="00105BDE">
        <w:rPr>
          <w:rFonts w:cs="Arial"/>
          <w:sz w:val="28"/>
          <w:szCs w:val="22"/>
        </w:rPr>
        <w:t xml:space="preserve"> </w:t>
      </w:r>
    </w:p>
    <w:p w14:paraId="2C410CBB" w14:textId="77777777" w:rsidR="003C35C0" w:rsidRDefault="003C35C0" w:rsidP="00C9648A">
      <w:pPr>
        <w:numPr>
          <w:ilvl w:val="0"/>
          <w:numId w:val="0"/>
        </w:numPr>
        <w:ind w:left="1077"/>
        <w:rPr>
          <w:rFonts w:cs="Arial"/>
          <w:sz w:val="28"/>
          <w:szCs w:val="22"/>
        </w:rPr>
      </w:pPr>
    </w:p>
    <w:p w14:paraId="41738FBE" w14:textId="77777777" w:rsidR="004F527F" w:rsidRPr="009D48B6" w:rsidRDefault="004F527F" w:rsidP="00C9648A">
      <w:pPr>
        <w:pStyle w:val="Heading2"/>
        <w:keepLines/>
        <w:spacing w:before="0" w:after="120"/>
        <w:ind w:firstLine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Standards</w:t>
      </w:r>
      <w:r w:rsidRPr="009D48B6">
        <w:rPr>
          <w:rFonts w:cs="Arial"/>
          <w:sz w:val="28"/>
          <w:szCs w:val="22"/>
        </w:rPr>
        <w:fldChar w:fldCharType="begin"/>
      </w:r>
      <w:r w:rsidRPr="009D48B6">
        <w:rPr>
          <w:rFonts w:cs="Arial"/>
          <w:sz w:val="28"/>
          <w:szCs w:val="22"/>
        </w:rPr>
        <w:instrText xml:space="preserve">seq level2 \h \r0 </w:instrText>
      </w:r>
      <w:r w:rsidRPr="009D48B6">
        <w:rPr>
          <w:rFonts w:cs="Arial"/>
          <w:sz w:val="28"/>
          <w:szCs w:val="22"/>
        </w:rPr>
        <w:fldChar w:fldCharType="end"/>
      </w:r>
      <w:r w:rsidRPr="009D48B6">
        <w:rPr>
          <w:rFonts w:cs="Arial"/>
          <w:sz w:val="28"/>
          <w:szCs w:val="22"/>
        </w:rPr>
        <w:fldChar w:fldCharType="begin"/>
      </w:r>
      <w:r w:rsidRPr="009D48B6">
        <w:rPr>
          <w:rFonts w:cs="Arial"/>
          <w:sz w:val="28"/>
          <w:szCs w:val="22"/>
        </w:rPr>
        <w:instrText xml:space="preserve"> XE "Correlation" </w:instrText>
      </w:r>
      <w:r w:rsidRPr="009D48B6">
        <w:rPr>
          <w:rFonts w:cs="Arial"/>
          <w:sz w:val="28"/>
          <w:szCs w:val="22"/>
        </w:rPr>
        <w:fldChar w:fldCharType="end"/>
      </w:r>
    </w:p>
    <w:p w14:paraId="095E3203" w14:textId="508F7081" w:rsidR="00DA44D8" w:rsidRPr="009D48B6" w:rsidRDefault="00C10FA5" w:rsidP="00C9648A">
      <w:pPr>
        <w:keepNext/>
        <w:keepLines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>Over the years, w</w:t>
      </w:r>
      <w:r w:rsidR="009B060B" w:rsidRPr="009D48B6">
        <w:rPr>
          <w:rFonts w:cs="Arial"/>
          <w:sz w:val="28"/>
          <w:szCs w:val="22"/>
        </w:rPr>
        <w:t>e</w:t>
      </w:r>
      <w:r w:rsidR="00ED6FCE" w:rsidRPr="009D48B6">
        <w:rPr>
          <w:rFonts w:cs="Arial"/>
          <w:sz w:val="28"/>
          <w:szCs w:val="22"/>
        </w:rPr>
        <w:t xml:space="preserve"> </w:t>
      </w:r>
      <w:r w:rsidR="0016533C" w:rsidRPr="009D48B6">
        <w:rPr>
          <w:rFonts w:cs="Arial"/>
          <w:sz w:val="28"/>
          <w:szCs w:val="22"/>
        </w:rPr>
        <w:t>may</w:t>
      </w:r>
      <w:r w:rsidR="00271CD8" w:rsidRPr="009D48B6">
        <w:rPr>
          <w:rFonts w:cs="Arial"/>
          <w:sz w:val="28"/>
          <w:szCs w:val="22"/>
        </w:rPr>
        <w:t xml:space="preserve"> </w:t>
      </w:r>
      <w:r w:rsidR="00ED6FCE" w:rsidRPr="009D48B6">
        <w:rPr>
          <w:rFonts w:cs="Arial"/>
          <w:sz w:val="28"/>
          <w:szCs w:val="22"/>
        </w:rPr>
        <w:t>have monitor</w:t>
      </w:r>
      <w:r w:rsidR="00774961" w:rsidRPr="009D48B6">
        <w:rPr>
          <w:rFonts w:cs="Arial"/>
          <w:sz w:val="28"/>
          <w:szCs w:val="22"/>
        </w:rPr>
        <w:t>ed</w:t>
      </w:r>
      <w:r w:rsidR="00ED6FCE" w:rsidRPr="009D48B6">
        <w:rPr>
          <w:rFonts w:cs="Arial"/>
          <w:sz w:val="28"/>
          <w:szCs w:val="22"/>
        </w:rPr>
        <w:t xml:space="preserve"> thousands of sites by taking regular samples.  </w:t>
      </w:r>
      <w:r w:rsidR="003526BD" w:rsidRPr="009D48B6">
        <w:rPr>
          <w:rFonts w:cs="Arial"/>
          <w:sz w:val="28"/>
          <w:szCs w:val="22"/>
        </w:rPr>
        <w:t>I</w:t>
      </w:r>
      <w:r w:rsidR="00ED6FCE" w:rsidRPr="009D48B6">
        <w:rPr>
          <w:rFonts w:cs="Arial"/>
          <w:sz w:val="28"/>
          <w:szCs w:val="22"/>
        </w:rPr>
        <w:t>f we look, say, at</w:t>
      </w:r>
      <w:r>
        <w:rPr>
          <w:rFonts w:cs="Arial"/>
          <w:sz w:val="28"/>
          <w:szCs w:val="22"/>
        </w:rPr>
        <w:t xml:space="preserve"> sets of</w:t>
      </w:r>
      <w:r w:rsidR="00ED6FCE" w:rsidRPr="009D48B6">
        <w:rPr>
          <w:rFonts w:cs="Arial"/>
          <w:sz w:val="28"/>
          <w:szCs w:val="22"/>
        </w:rPr>
        <w:t xml:space="preserve"> three years of </w:t>
      </w:r>
      <w:r w:rsidR="00023781" w:rsidRPr="009D48B6">
        <w:rPr>
          <w:rFonts w:cs="Arial"/>
          <w:sz w:val="28"/>
          <w:szCs w:val="22"/>
        </w:rPr>
        <w:t>results</w:t>
      </w:r>
      <w:r w:rsidR="003767E7" w:rsidRPr="009D48B6">
        <w:rPr>
          <w:rFonts w:cs="Arial"/>
          <w:sz w:val="28"/>
          <w:szCs w:val="22"/>
        </w:rPr>
        <w:t xml:space="preserve"> for a pollutant</w:t>
      </w:r>
      <w:r w:rsidR="001B7148" w:rsidRPr="009D48B6">
        <w:rPr>
          <w:rFonts w:cs="Arial"/>
          <w:sz w:val="28"/>
          <w:szCs w:val="22"/>
        </w:rPr>
        <w:t xml:space="preserve"> </w:t>
      </w:r>
      <w:r w:rsidR="0060593D">
        <w:rPr>
          <w:rFonts w:cs="Arial"/>
          <w:sz w:val="28"/>
          <w:szCs w:val="22"/>
        </w:rPr>
        <w:t>at</w:t>
      </w:r>
      <w:r w:rsidR="001B7148" w:rsidRPr="009D48B6">
        <w:rPr>
          <w:rFonts w:cs="Arial"/>
          <w:sz w:val="28"/>
          <w:szCs w:val="22"/>
        </w:rPr>
        <w:t xml:space="preserve"> </w:t>
      </w:r>
      <w:r w:rsidR="00D47C2C">
        <w:rPr>
          <w:rFonts w:cs="Arial"/>
          <w:sz w:val="28"/>
          <w:szCs w:val="22"/>
        </w:rPr>
        <w:t>the</w:t>
      </w:r>
      <w:r w:rsidR="00B66E62">
        <w:rPr>
          <w:rFonts w:cs="Arial"/>
          <w:sz w:val="28"/>
          <w:szCs w:val="22"/>
        </w:rPr>
        <w:t xml:space="preserve"> </w:t>
      </w:r>
      <w:r>
        <w:rPr>
          <w:rFonts w:cs="Arial"/>
          <w:sz w:val="28"/>
          <w:szCs w:val="22"/>
        </w:rPr>
        <w:t>monitoring points</w:t>
      </w:r>
      <w:r w:rsidR="00D47C2C">
        <w:rPr>
          <w:rFonts w:cs="Arial"/>
          <w:sz w:val="28"/>
          <w:szCs w:val="22"/>
        </w:rPr>
        <w:t xml:space="preserve"> o</w:t>
      </w:r>
      <w:r>
        <w:rPr>
          <w:rFonts w:cs="Arial"/>
          <w:sz w:val="28"/>
          <w:szCs w:val="22"/>
        </w:rPr>
        <w:t xml:space="preserve">n </w:t>
      </w:r>
      <w:proofErr w:type="gramStart"/>
      <w:r>
        <w:rPr>
          <w:rFonts w:cs="Arial"/>
          <w:sz w:val="28"/>
          <w:szCs w:val="22"/>
        </w:rPr>
        <w:t xml:space="preserve">all </w:t>
      </w:r>
      <w:r w:rsidR="00D47C2C">
        <w:rPr>
          <w:rFonts w:cs="Arial"/>
          <w:sz w:val="28"/>
          <w:szCs w:val="22"/>
        </w:rPr>
        <w:t>of</w:t>
      </w:r>
      <w:proofErr w:type="gramEnd"/>
      <w:r w:rsidR="00D47C2C">
        <w:rPr>
          <w:rFonts w:cs="Arial"/>
          <w:sz w:val="28"/>
          <w:szCs w:val="22"/>
        </w:rPr>
        <w:t xml:space="preserve"> </w:t>
      </w:r>
      <w:r w:rsidR="00B66E62">
        <w:rPr>
          <w:rFonts w:cs="Arial"/>
          <w:sz w:val="28"/>
          <w:szCs w:val="22"/>
        </w:rPr>
        <w:t xml:space="preserve">our </w:t>
      </w:r>
      <w:r w:rsidR="001B7148" w:rsidRPr="009D48B6">
        <w:rPr>
          <w:rFonts w:cs="Arial"/>
          <w:sz w:val="28"/>
          <w:szCs w:val="22"/>
        </w:rPr>
        <w:t>rivers</w:t>
      </w:r>
      <w:r w:rsidR="00ED6FCE" w:rsidRPr="009D48B6">
        <w:rPr>
          <w:rFonts w:cs="Arial"/>
          <w:sz w:val="28"/>
          <w:szCs w:val="22"/>
        </w:rPr>
        <w:t xml:space="preserve">, and plot </w:t>
      </w:r>
      <w:r w:rsidR="002144CE" w:rsidRPr="009D48B6">
        <w:rPr>
          <w:rFonts w:cs="Arial"/>
          <w:sz w:val="28"/>
          <w:szCs w:val="22"/>
        </w:rPr>
        <w:t xml:space="preserve">a </w:t>
      </w:r>
      <w:r w:rsidR="00ED6FCE" w:rsidRPr="009D48B6">
        <w:rPr>
          <w:rFonts w:cs="Arial"/>
          <w:sz w:val="28"/>
          <w:szCs w:val="22"/>
        </w:rPr>
        <w:t>histogram</w:t>
      </w:r>
      <w:r w:rsidR="002144CE" w:rsidRPr="009D48B6">
        <w:rPr>
          <w:rFonts w:cs="Arial"/>
          <w:sz w:val="28"/>
          <w:szCs w:val="22"/>
        </w:rPr>
        <w:t xml:space="preserve"> for each</w:t>
      </w:r>
      <w:r w:rsidR="00796536" w:rsidRPr="009D48B6">
        <w:rPr>
          <w:rFonts w:cs="Arial"/>
          <w:sz w:val="28"/>
          <w:szCs w:val="22"/>
        </w:rPr>
        <w:t xml:space="preserve"> site</w:t>
      </w:r>
      <w:r w:rsidR="008C71E8" w:rsidRPr="009D48B6">
        <w:rPr>
          <w:rFonts w:cs="Arial"/>
          <w:sz w:val="28"/>
          <w:szCs w:val="22"/>
        </w:rPr>
        <w:t>,</w:t>
      </w:r>
      <w:r w:rsidR="00ED6FCE" w:rsidRPr="009D48B6">
        <w:rPr>
          <w:rFonts w:cs="Arial"/>
          <w:sz w:val="28"/>
          <w:szCs w:val="22"/>
        </w:rPr>
        <w:t xml:space="preserve"> we </w:t>
      </w:r>
      <w:r w:rsidR="003767E7" w:rsidRPr="009D48B6">
        <w:rPr>
          <w:rFonts w:cs="Arial"/>
          <w:sz w:val="28"/>
          <w:szCs w:val="22"/>
        </w:rPr>
        <w:t xml:space="preserve">usually </w:t>
      </w:r>
      <w:r w:rsidR="00ED6FCE" w:rsidRPr="009D48B6">
        <w:rPr>
          <w:rFonts w:cs="Arial"/>
          <w:sz w:val="28"/>
          <w:szCs w:val="22"/>
        </w:rPr>
        <w:t>see that the shape</w:t>
      </w:r>
      <w:r w:rsidR="00CA7C70">
        <w:rPr>
          <w:rFonts w:cs="Arial"/>
          <w:sz w:val="28"/>
          <w:szCs w:val="22"/>
        </w:rPr>
        <w:t>s</w:t>
      </w:r>
      <w:r w:rsidR="00774961" w:rsidRPr="009D48B6">
        <w:rPr>
          <w:rFonts w:cs="Arial"/>
          <w:sz w:val="28"/>
          <w:szCs w:val="22"/>
        </w:rPr>
        <w:t xml:space="preserve"> of the histogram</w:t>
      </w:r>
      <w:r w:rsidR="000C5353">
        <w:rPr>
          <w:rFonts w:cs="Arial"/>
          <w:sz w:val="28"/>
          <w:szCs w:val="22"/>
        </w:rPr>
        <w:t>s</w:t>
      </w:r>
      <w:r w:rsidR="00ED6FCE" w:rsidRPr="009D48B6">
        <w:rPr>
          <w:rFonts w:cs="Arial"/>
          <w:sz w:val="28"/>
          <w:szCs w:val="22"/>
        </w:rPr>
        <w:t xml:space="preserve"> </w:t>
      </w:r>
      <w:r w:rsidR="00CA7C70">
        <w:rPr>
          <w:rFonts w:cs="Arial"/>
          <w:sz w:val="28"/>
          <w:szCs w:val="22"/>
        </w:rPr>
        <w:t>are</w:t>
      </w:r>
      <w:r w:rsidR="00ED6FCE" w:rsidRPr="009D48B6">
        <w:rPr>
          <w:rFonts w:cs="Arial"/>
          <w:sz w:val="28"/>
          <w:szCs w:val="22"/>
        </w:rPr>
        <w:t xml:space="preserve"> similar across </w:t>
      </w:r>
      <w:r w:rsidR="00271CD8" w:rsidRPr="009D48B6">
        <w:rPr>
          <w:rFonts w:cs="Arial"/>
          <w:sz w:val="28"/>
          <w:szCs w:val="22"/>
        </w:rPr>
        <w:t>nearly all</w:t>
      </w:r>
      <w:r w:rsidR="00ED6FCE" w:rsidRPr="009D48B6">
        <w:rPr>
          <w:rFonts w:cs="Arial"/>
          <w:sz w:val="28"/>
          <w:szCs w:val="22"/>
        </w:rPr>
        <w:t xml:space="preserve"> sites.</w:t>
      </w:r>
    </w:p>
    <w:p w14:paraId="7DB1433A" w14:textId="77777777" w:rsidR="00DC44C1" w:rsidRPr="009D48B6" w:rsidRDefault="00DC44C1" w:rsidP="00C9648A">
      <w:pPr>
        <w:keepNext/>
        <w:keepLines/>
        <w:numPr>
          <w:ilvl w:val="0"/>
          <w:numId w:val="0"/>
        </w:numPr>
        <w:ind w:left="567"/>
        <w:rPr>
          <w:rFonts w:cs="Arial"/>
          <w:sz w:val="28"/>
          <w:szCs w:val="22"/>
        </w:rPr>
      </w:pPr>
    </w:p>
    <w:p w14:paraId="146CF35F" w14:textId="3E1F1767" w:rsidR="00774961" w:rsidRPr="009D48B6" w:rsidRDefault="00774961" w:rsidP="00C9648A">
      <w:pPr>
        <w:keepNext/>
        <w:keepLines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This means that if a site has a mean of </w:t>
      </w:r>
      <w:r w:rsidR="00B66E62">
        <w:rPr>
          <w:rFonts w:cs="Arial"/>
          <w:sz w:val="28"/>
          <w:szCs w:val="22"/>
        </w:rPr>
        <w:t>10,</w:t>
      </w:r>
      <w:r w:rsidRPr="009D48B6">
        <w:rPr>
          <w:rFonts w:cs="Arial"/>
          <w:sz w:val="28"/>
          <w:szCs w:val="22"/>
        </w:rPr>
        <w:t xml:space="preserve"> we have a </w:t>
      </w:r>
      <w:r w:rsidR="001B7148" w:rsidRPr="009D48B6">
        <w:rPr>
          <w:rFonts w:cs="Arial"/>
          <w:sz w:val="28"/>
          <w:szCs w:val="22"/>
        </w:rPr>
        <w:t>good</w:t>
      </w:r>
      <w:r w:rsidRPr="009D48B6">
        <w:rPr>
          <w:rFonts w:cs="Arial"/>
          <w:sz w:val="28"/>
          <w:szCs w:val="22"/>
        </w:rPr>
        <w:t xml:space="preserve"> idea of the range</w:t>
      </w:r>
      <w:r w:rsidR="003B1051">
        <w:rPr>
          <w:rFonts w:cs="Arial"/>
          <w:sz w:val="28"/>
          <w:szCs w:val="22"/>
        </w:rPr>
        <w:t>s</w:t>
      </w:r>
      <w:r w:rsidRPr="009D48B6">
        <w:rPr>
          <w:rFonts w:cs="Arial"/>
          <w:sz w:val="28"/>
          <w:szCs w:val="22"/>
        </w:rPr>
        <w:t xml:space="preserve"> of values that </w:t>
      </w:r>
      <w:r w:rsidR="001B7148" w:rsidRPr="009D48B6">
        <w:rPr>
          <w:rFonts w:cs="Arial"/>
          <w:sz w:val="28"/>
          <w:szCs w:val="22"/>
        </w:rPr>
        <w:t>lie</w:t>
      </w:r>
      <w:r w:rsidRPr="009D48B6">
        <w:rPr>
          <w:rFonts w:cs="Arial"/>
          <w:sz w:val="28"/>
          <w:szCs w:val="22"/>
        </w:rPr>
        <w:t xml:space="preserve"> </w:t>
      </w:r>
      <w:r w:rsidR="003B1051">
        <w:rPr>
          <w:rFonts w:cs="Arial"/>
          <w:sz w:val="28"/>
          <w:szCs w:val="22"/>
        </w:rPr>
        <w:t>above and below</w:t>
      </w:r>
      <w:r w:rsidRPr="009D48B6">
        <w:rPr>
          <w:rFonts w:cs="Arial"/>
          <w:sz w:val="28"/>
          <w:szCs w:val="22"/>
        </w:rPr>
        <w:t xml:space="preserve"> </w:t>
      </w:r>
      <w:r w:rsidR="00F61EC4">
        <w:rPr>
          <w:rFonts w:cs="Arial"/>
          <w:sz w:val="28"/>
          <w:szCs w:val="22"/>
        </w:rPr>
        <w:t>10</w:t>
      </w:r>
      <w:r w:rsidR="00776CC6" w:rsidRPr="009D48B6">
        <w:rPr>
          <w:rFonts w:cs="Arial"/>
          <w:sz w:val="28"/>
          <w:szCs w:val="22"/>
        </w:rPr>
        <w:t xml:space="preserve">.  </w:t>
      </w:r>
      <w:r w:rsidR="009D48B6">
        <w:rPr>
          <w:rFonts w:cs="Arial"/>
          <w:sz w:val="28"/>
          <w:szCs w:val="22"/>
        </w:rPr>
        <w:t>The range</w:t>
      </w:r>
      <w:r w:rsidR="009D48B6" w:rsidRPr="009D48B6">
        <w:rPr>
          <w:rFonts w:cs="Arial"/>
          <w:sz w:val="28"/>
          <w:szCs w:val="22"/>
        </w:rPr>
        <w:t xml:space="preserve"> might</w:t>
      </w:r>
      <w:r w:rsidR="00776CC6" w:rsidRPr="009D48B6">
        <w:rPr>
          <w:rFonts w:cs="Arial"/>
          <w:sz w:val="28"/>
          <w:szCs w:val="22"/>
        </w:rPr>
        <w:t>, say,</w:t>
      </w:r>
      <w:r w:rsidRPr="009D48B6">
        <w:rPr>
          <w:rFonts w:cs="Arial"/>
          <w:sz w:val="28"/>
          <w:szCs w:val="22"/>
        </w:rPr>
        <w:t xml:space="preserve"> exceed </w:t>
      </w:r>
      <w:r w:rsidR="00F61EC4">
        <w:rPr>
          <w:rFonts w:cs="Arial"/>
          <w:sz w:val="28"/>
          <w:szCs w:val="22"/>
        </w:rPr>
        <w:t xml:space="preserve">a value of </w:t>
      </w:r>
      <w:r w:rsidR="003767E7" w:rsidRPr="009D48B6">
        <w:rPr>
          <w:rFonts w:cs="Arial"/>
          <w:sz w:val="28"/>
          <w:szCs w:val="22"/>
        </w:rPr>
        <w:t>3</w:t>
      </w:r>
      <w:r w:rsidR="00B66E62">
        <w:rPr>
          <w:rFonts w:cs="Arial"/>
          <w:sz w:val="28"/>
          <w:szCs w:val="22"/>
        </w:rPr>
        <w:t>0</w:t>
      </w:r>
      <w:r w:rsidRPr="009D48B6">
        <w:rPr>
          <w:rFonts w:cs="Arial"/>
          <w:sz w:val="28"/>
          <w:szCs w:val="22"/>
        </w:rPr>
        <w:t xml:space="preserve"> </w:t>
      </w:r>
      <w:r w:rsidR="001A2538">
        <w:rPr>
          <w:rFonts w:cs="Arial"/>
          <w:sz w:val="28"/>
          <w:szCs w:val="22"/>
        </w:rPr>
        <w:t>for</w:t>
      </w:r>
      <w:r w:rsidRPr="009D48B6">
        <w:rPr>
          <w:rFonts w:cs="Arial"/>
          <w:sz w:val="28"/>
          <w:szCs w:val="22"/>
        </w:rPr>
        <w:t xml:space="preserve"> 10</w:t>
      </w:r>
      <w:r w:rsidR="00FF3A64" w:rsidRPr="009D48B6">
        <w:rPr>
          <w:rFonts w:cs="Arial"/>
          <w:sz w:val="28"/>
          <w:szCs w:val="22"/>
        </w:rPr>
        <w:t>-20</w:t>
      </w:r>
      <w:r w:rsidRPr="009D48B6">
        <w:rPr>
          <w:rFonts w:cs="Arial"/>
          <w:sz w:val="28"/>
          <w:szCs w:val="22"/>
        </w:rPr>
        <w:t xml:space="preserve"> days in a year</w:t>
      </w:r>
      <w:r w:rsidR="00AC573C">
        <w:rPr>
          <w:rFonts w:cs="Arial"/>
          <w:sz w:val="28"/>
          <w:szCs w:val="22"/>
        </w:rPr>
        <w:t xml:space="preserve">.  Such </w:t>
      </w:r>
      <w:r w:rsidR="00FF3A64" w:rsidRPr="009D48B6">
        <w:rPr>
          <w:rFonts w:cs="Arial"/>
          <w:sz w:val="28"/>
          <w:szCs w:val="22"/>
        </w:rPr>
        <w:t>day</w:t>
      </w:r>
      <w:r w:rsidR="00D47C2C">
        <w:rPr>
          <w:rFonts w:cs="Arial"/>
          <w:sz w:val="28"/>
          <w:szCs w:val="22"/>
        </w:rPr>
        <w:t>s</w:t>
      </w:r>
      <w:r w:rsidR="00FF3A64" w:rsidRPr="009D48B6">
        <w:rPr>
          <w:rFonts w:cs="Arial"/>
          <w:sz w:val="28"/>
          <w:szCs w:val="22"/>
        </w:rPr>
        <w:t xml:space="preserve"> might be </w:t>
      </w:r>
      <w:r w:rsidR="00D47C2C">
        <w:rPr>
          <w:rFonts w:cs="Arial"/>
          <w:sz w:val="28"/>
          <w:szCs w:val="22"/>
        </w:rPr>
        <w:t xml:space="preserve">consistent in being </w:t>
      </w:r>
      <w:r w:rsidR="00FF3A64" w:rsidRPr="009D48B6">
        <w:rPr>
          <w:rFonts w:cs="Arial"/>
          <w:sz w:val="28"/>
          <w:szCs w:val="22"/>
        </w:rPr>
        <w:t>more common</w:t>
      </w:r>
      <w:r w:rsidR="00D47C2C">
        <w:rPr>
          <w:rFonts w:cs="Arial"/>
          <w:sz w:val="28"/>
          <w:szCs w:val="22"/>
        </w:rPr>
        <w:t>ly shared</w:t>
      </w:r>
      <w:r w:rsidR="00FF3A64" w:rsidRPr="009D48B6">
        <w:rPr>
          <w:rFonts w:cs="Arial"/>
          <w:sz w:val="28"/>
          <w:szCs w:val="22"/>
        </w:rPr>
        <w:t xml:space="preserve"> in summer or winter</w:t>
      </w:r>
      <w:r w:rsidR="00CA7C70">
        <w:rPr>
          <w:rFonts w:cs="Arial"/>
          <w:sz w:val="28"/>
          <w:szCs w:val="22"/>
        </w:rPr>
        <w:t xml:space="preserve">.  They might </w:t>
      </w:r>
      <w:r w:rsidR="00D47C2C">
        <w:rPr>
          <w:rFonts w:cs="Arial"/>
          <w:sz w:val="28"/>
          <w:szCs w:val="22"/>
        </w:rPr>
        <w:t xml:space="preserve">tend </w:t>
      </w:r>
      <w:r w:rsidR="00CA7C70">
        <w:rPr>
          <w:rFonts w:cs="Arial"/>
          <w:sz w:val="28"/>
          <w:szCs w:val="22"/>
        </w:rPr>
        <w:t xml:space="preserve">to </w:t>
      </w:r>
      <w:r w:rsidR="00F61EC4">
        <w:rPr>
          <w:rFonts w:cs="Arial"/>
          <w:sz w:val="28"/>
          <w:szCs w:val="22"/>
        </w:rPr>
        <w:t>take place</w:t>
      </w:r>
      <w:r w:rsidR="00890542">
        <w:rPr>
          <w:rFonts w:cs="Arial"/>
          <w:sz w:val="28"/>
          <w:szCs w:val="22"/>
        </w:rPr>
        <w:t xml:space="preserve"> either</w:t>
      </w:r>
      <w:r w:rsidR="00F61EC4">
        <w:rPr>
          <w:rFonts w:cs="Arial"/>
          <w:sz w:val="28"/>
          <w:szCs w:val="22"/>
        </w:rPr>
        <w:t xml:space="preserve"> </w:t>
      </w:r>
      <w:r w:rsidR="00B66E62">
        <w:rPr>
          <w:rFonts w:cs="Arial"/>
          <w:sz w:val="28"/>
          <w:szCs w:val="22"/>
        </w:rPr>
        <w:t xml:space="preserve">in </w:t>
      </w:r>
      <w:r w:rsidR="00C81367">
        <w:rPr>
          <w:rFonts w:cs="Arial"/>
          <w:sz w:val="28"/>
          <w:szCs w:val="22"/>
        </w:rPr>
        <w:t xml:space="preserve">dry or wet weather, </w:t>
      </w:r>
      <w:r w:rsidR="00CA7C70">
        <w:rPr>
          <w:rFonts w:cs="Arial"/>
          <w:sz w:val="28"/>
          <w:szCs w:val="22"/>
        </w:rPr>
        <w:t>and</w:t>
      </w:r>
      <w:r w:rsidR="00FF3A64" w:rsidRPr="009D48B6">
        <w:rPr>
          <w:rFonts w:cs="Arial"/>
          <w:sz w:val="28"/>
          <w:szCs w:val="22"/>
        </w:rPr>
        <w:t xml:space="preserve"> </w:t>
      </w:r>
      <w:r w:rsidR="00CA7C70">
        <w:rPr>
          <w:rFonts w:cs="Arial"/>
          <w:sz w:val="28"/>
          <w:szCs w:val="22"/>
        </w:rPr>
        <w:t>they might be</w:t>
      </w:r>
      <w:r w:rsidR="00D47C2C">
        <w:rPr>
          <w:rFonts w:cs="Arial"/>
          <w:sz w:val="28"/>
          <w:szCs w:val="22"/>
        </w:rPr>
        <w:t xml:space="preserve"> </w:t>
      </w:r>
      <w:r w:rsidR="00FF3A64" w:rsidRPr="009D48B6">
        <w:rPr>
          <w:rFonts w:cs="Arial"/>
          <w:sz w:val="28"/>
          <w:szCs w:val="22"/>
        </w:rPr>
        <w:t>more</w:t>
      </w:r>
      <w:r w:rsidR="00F61EC4">
        <w:rPr>
          <w:rFonts w:cs="Arial"/>
          <w:sz w:val="28"/>
          <w:szCs w:val="22"/>
        </w:rPr>
        <w:t xml:space="preserve"> be</w:t>
      </w:r>
      <w:r w:rsidR="00FF3A64" w:rsidRPr="009D48B6">
        <w:rPr>
          <w:rFonts w:cs="Arial"/>
          <w:sz w:val="28"/>
          <w:szCs w:val="22"/>
        </w:rPr>
        <w:t xml:space="preserve"> like</w:t>
      </w:r>
      <w:r w:rsidR="009460F1" w:rsidRPr="009D48B6">
        <w:rPr>
          <w:rFonts w:cs="Arial"/>
          <w:sz w:val="28"/>
          <w:szCs w:val="22"/>
        </w:rPr>
        <w:t>ly</w:t>
      </w:r>
      <w:r w:rsidR="00FF3A64" w:rsidRPr="009D48B6">
        <w:rPr>
          <w:rFonts w:cs="Arial"/>
          <w:sz w:val="28"/>
          <w:szCs w:val="22"/>
        </w:rPr>
        <w:t xml:space="preserve"> to occur in sequences</w:t>
      </w:r>
      <w:r w:rsidR="009460F1" w:rsidRPr="009D48B6">
        <w:rPr>
          <w:rFonts w:cs="Arial"/>
          <w:sz w:val="28"/>
          <w:szCs w:val="22"/>
        </w:rPr>
        <w:t xml:space="preserve"> than not</w:t>
      </w:r>
      <w:r w:rsidRPr="009D48B6">
        <w:rPr>
          <w:rFonts w:cs="Arial"/>
          <w:sz w:val="28"/>
          <w:szCs w:val="22"/>
        </w:rPr>
        <w:t>.</w:t>
      </w:r>
    </w:p>
    <w:p w14:paraId="32C13B2F" w14:textId="77777777" w:rsidR="008C71E8" w:rsidRPr="009D48B6" w:rsidRDefault="008C71E8" w:rsidP="00C9648A">
      <w:pPr>
        <w:numPr>
          <w:ilvl w:val="0"/>
          <w:numId w:val="0"/>
        </w:numPr>
        <w:ind w:left="567"/>
        <w:rPr>
          <w:rFonts w:cs="Arial"/>
          <w:sz w:val="28"/>
          <w:szCs w:val="22"/>
        </w:rPr>
      </w:pPr>
    </w:p>
    <w:p w14:paraId="3A085257" w14:textId="73D914CF" w:rsidR="00776CC6" w:rsidRPr="009D48B6" w:rsidRDefault="00774961" w:rsidP="00C9648A">
      <w:pPr>
        <w:keepNext/>
        <w:keepLines/>
        <w:numPr>
          <w:ilvl w:val="0"/>
          <w:numId w:val="4"/>
        </w:numPr>
        <w:tabs>
          <w:tab w:val="num" w:pos="567"/>
        </w:tabs>
        <w:spacing w:after="80"/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This persistence </w:t>
      </w:r>
      <w:r w:rsidR="00776CC6" w:rsidRPr="009D48B6">
        <w:rPr>
          <w:rFonts w:cs="Arial"/>
          <w:sz w:val="28"/>
          <w:szCs w:val="22"/>
        </w:rPr>
        <w:t>in</w:t>
      </w:r>
      <w:r w:rsidRPr="009D48B6">
        <w:rPr>
          <w:rFonts w:cs="Arial"/>
          <w:sz w:val="28"/>
          <w:szCs w:val="22"/>
        </w:rPr>
        <w:t xml:space="preserve"> </w:t>
      </w:r>
      <w:r w:rsidR="003B1051">
        <w:rPr>
          <w:rFonts w:cs="Arial"/>
          <w:sz w:val="28"/>
          <w:szCs w:val="22"/>
        </w:rPr>
        <w:t xml:space="preserve">the </w:t>
      </w:r>
      <w:r w:rsidRPr="009D48B6">
        <w:rPr>
          <w:rFonts w:cs="Arial"/>
          <w:sz w:val="28"/>
          <w:szCs w:val="22"/>
        </w:rPr>
        <w:t xml:space="preserve">shapes </w:t>
      </w:r>
      <w:r w:rsidR="006B3606" w:rsidRPr="009D48B6">
        <w:rPr>
          <w:rFonts w:cs="Arial"/>
          <w:sz w:val="28"/>
          <w:szCs w:val="22"/>
        </w:rPr>
        <w:t xml:space="preserve">and structure </w:t>
      </w:r>
      <w:r w:rsidR="00D26914">
        <w:rPr>
          <w:rFonts w:cs="Arial"/>
          <w:sz w:val="28"/>
          <w:szCs w:val="22"/>
        </w:rPr>
        <w:t xml:space="preserve">of the histograms </w:t>
      </w:r>
      <w:r w:rsidR="00271CD8" w:rsidRPr="009D48B6">
        <w:rPr>
          <w:rFonts w:cs="Arial"/>
          <w:sz w:val="28"/>
          <w:szCs w:val="22"/>
        </w:rPr>
        <w:t>help</w:t>
      </w:r>
      <w:r w:rsidR="00DA44D8" w:rsidRPr="009D48B6">
        <w:rPr>
          <w:rFonts w:cs="Arial"/>
          <w:sz w:val="28"/>
          <w:szCs w:val="22"/>
        </w:rPr>
        <w:t>s</w:t>
      </w:r>
      <w:r w:rsidR="00271CD8" w:rsidRPr="009D48B6">
        <w:rPr>
          <w:rFonts w:cs="Arial"/>
          <w:sz w:val="28"/>
          <w:szCs w:val="22"/>
        </w:rPr>
        <w:t xml:space="preserve"> </w:t>
      </w:r>
      <w:r w:rsidR="003767E7" w:rsidRPr="009D48B6">
        <w:rPr>
          <w:rFonts w:cs="Arial"/>
          <w:sz w:val="28"/>
          <w:szCs w:val="22"/>
        </w:rPr>
        <w:t>us work out</w:t>
      </w:r>
      <w:r w:rsidR="00776CC6" w:rsidRPr="009D48B6">
        <w:rPr>
          <w:rFonts w:cs="Arial"/>
          <w:sz w:val="28"/>
          <w:szCs w:val="22"/>
        </w:rPr>
        <w:t>:</w:t>
      </w:r>
    </w:p>
    <w:p w14:paraId="6C4BAC65" w14:textId="77777777" w:rsidR="00776CC6" w:rsidRPr="009D48B6" w:rsidRDefault="00796536" w:rsidP="006D3A6C">
      <w:pPr>
        <w:pStyle w:val="Heading3"/>
        <w:numPr>
          <w:ilvl w:val="0"/>
          <w:numId w:val="5"/>
        </w:numPr>
        <w:spacing w:after="0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what needs to be </w:t>
      </w:r>
      <w:proofErr w:type="gramStart"/>
      <w:r w:rsidRPr="009D48B6">
        <w:rPr>
          <w:rFonts w:cs="Arial"/>
          <w:sz w:val="28"/>
          <w:szCs w:val="22"/>
        </w:rPr>
        <w:t>done</w:t>
      </w:r>
      <w:r w:rsidR="0048639D" w:rsidRPr="009D48B6">
        <w:rPr>
          <w:rFonts w:cs="Arial"/>
          <w:sz w:val="28"/>
          <w:szCs w:val="22"/>
        </w:rPr>
        <w:t>;</w:t>
      </w:r>
      <w:proofErr w:type="gramEnd"/>
    </w:p>
    <w:p w14:paraId="2E2181E6" w14:textId="77777777" w:rsidR="00776CC6" w:rsidRPr="009D48B6" w:rsidRDefault="00774961" w:rsidP="006D3A6C">
      <w:pPr>
        <w:pStyle w:val="Heading3"/>
        <w:numPr>
          <w:ilvl w:val="0"/>
          <w:numId w:val="5"/>
        </w:numPr>
        <w:spacing w:after="0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the confidence that dec</w:t>
      </w:r>
      <w:r w:rsidR="00776CC6" w:rsidRPr="009D48B6">
        <w:rPr>
          <w:rFonts w:cs="Arial"/>
          <w:sz w:val="28"/>
          <w:szCs w:val="22"/>
        </w:rPr>
        <w:t xml:space="preserve">isions are correct </w:t>
      </w:r>
      <w:r w:rsidR="003526BD" w:rsidRPr="009D48B6">
        <w:rPr>
          <w:rFonts w:cs="Arial"/>
          <w:sz w:val="28"/>
          <w:szCs w:val="22"/>
        </w:rPr>
        <w:t>and</w:t>
      </w:r>
      <w:r w:rsidR="00776CC6" w:rsidRPr="009D48B6">
        <w:rPr>
          <w:rFonts w:cs="Arial"/>
          <w:sz w:val="28"/>
          <w:szCs w:val="22"/>
        </w:rPr>
        <w:t xml:space="preserve"> will </w:t>
      </w:r>
      <w:proofErr w:type="gramStart"/>
      <w:r w:rsidR="003526BD" w:rsidRPr="009D48B6">
        <w:rPr>
          <w:rFonts w:cs="Arial"/>
          <w:sz w:val="28"/>
          <w:szCs w:val="22"/>
        </w:rPr>
        <w:t>succeed</w:t>
      </w:r>
      <w:r w:rsidR="0048639D" w:rsidRPr="009D48B6">
        <w:rPr>
          <w:rFonts w:cs="Arial"/>
          <w:sz w:val="28"/>
          <w:szCs w:val="22"/>
        </w:rPr>
        <w:t>;</w:t>
      </w:r>
      <w:proofErr w:type="gramEnd"/>
    </w:p>
    <w:p w14:paraId="56811AE9" w14:textId="26408F7A" w:rsidR="00776CC6" w:rsidRPr="009D48B6" w:rsidRDefault="00023781" w:rsidP="006D3A6C">
      <w:pPr>
        <w:pStyle w:val="Heading3"/>
        <w:numPr>
          <w:ilvl w:val="0"/>
          <w:numId w:val="5"/>
        </w:numPr>
        <w:spacing w:after="0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sites or </w:t>
      </w:r>
      <w:r w:rsidR="00776CC6" w:rsidRPr="009D48B6">
        <w:rPr>
          <w:rFonts w:cs="Arial"/>
          <w:sz w:val="28"/>
          <w:szCs w:val="22"/>
        </w:rPr>
        <w:t xml:space="preserve">issues that require more elaborate </w:t>
      </w:r>
      <w:r w:rsidR="00FF3A64" w:rsidRPr="009D48B6">
        <w:rPr>
          <w:rFonts w:cs="Arial"/>
          <w:sz w:val="28"/>
          <w:szCs w:val="22"/>
        </w:rPr>
        <w:t xml:space="preserve">monitoring or </w:t>
      </w:r>
      <w:r w:rsidR="003526BD" w:rsidRPr="009D48B6">
        <w:rPr>
          <w:rFonts w:cs="Arial"/>
          <w:sz w:val="28"/>
          <w:szCs w:val="22"/>
        </w:rPr>
        <w:t>calculations</w:t>
      </w:r>
      <w:r w:rsidR="00D47C2C">
        <w:rPr>
          <w:rFonts w:cs="Arial"/>
          <w:sz w:val="28"/>
          <w:szCs w:val="22"/>
        </w:rPr>
        <w:t xml:space="preserve"> (and perhaps </w:t>
      </w:r>
      <w:r w:rsidR="00655BD0">
        <w:rPr>
          <w:rFonts w:cs="Arial"/>
          <w:sz w:val="28"/>
          <w:szCs w:val="22"/>
        </w:rPr>
        <w:t xml:space="preserve">a </w:t>
      </w:r>
      <w:r w:rsidR="00D47C2C">
        <w:rPr>
          <w:rFonts w:cs="Arial"/>
          <w:sz w:val="28"/>
          <w:szCs w:val="22"/>
        </w:rPr>
        <w:t>more complicated standard)</w:t>
      </w:r>
      <w:r w:rsidR="0048639D" w:rsidRPr="009D48B6">
        <w:rPr>
          <w:rFonts w:cs="Arial"/>
          <w:sz w:val="28"/>
          <w:szCs w:val="22"/>
        </w:rPr>
        <w:t>.</w:t>
      </w:r>
    </w:p>
    <w:p w14:paraId="31F24BFD" w14:textId="77777777" w:rsidR="00776CC6" w:rsidRPr="009D48B6" w:rsidRDefault="00776CC6" w:rsidP="00C9648A">
      <w:pPr>
        <w:numPr>
          <w:ilvl w:val="0"/>
          <w:numId w:val="0"/>
        </w:numPr>
        <w:ind w:left="360" w:hanging="360"/>
        <w:rPr>
          <w:sz w:val="32"/>
          <w:lang w:eastAsia="en-US"/>
        </w:rPr>
      </w:pPr>
    </w:p>
    <w:p w14:paraId="35FBE68A" w14:textId="3942EC91" w:rsidR="00D833A4" w:rsidRDefault="00271CD8" w:rsidP="00C9648A">
      <w:pPr>
        <w:keepNext/>
        <w:keepLines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W</w:t>
      </w:r>
      <w:r w:rsidR="009B060B" w:rsidRPr="009D48B6">
        <w:rPr>
          <w:rFonts w:cs="Arial"/>
          <w:sz w:val="28"/>
          <w:szCs w:val="22"/>
        </w:rPr>
        <w:t>e</w:t>
      </w:r>
      <w:r w:rsidRPr="009D48B6">
        <w:rPr>
          <w:rFonts w:cs="Arial"/>
          <w:sz w:val="28"/>
          <w:szCs w:val="22"/>
        </w:rPr>
        <w:t xml:space="preserve"> sometimes talk as if</w:t>
      </w:r>
      <w:r w:rsidR="0097398E" w:rsidRPr="009D48B6">
        <w:rPr>
          <w:rFonts w:cs="Arial"/>
          <w:sz w:val="28"/>
          <w:szCs w:val="22"/>
        </w:rPr>
        <w:t xml:space="preserve"> a standard is a concentration that must never be exceeded – an absolute limit</w:t>
      </w:r>
      <w:r w:rsidR="00900924" w:rsidRPr="009D48B6">
        <w:rPr>
          <w:rFonts w:cs="Arial"/>
          <w:sz w:val="28"/>
          <w:szCs w:val="22"/>
        </w:rPr>
        <w:t xml:space="preserve">.  </w:t>
      </w:r>
      <w:r w:rsidR="00D90B58" w:rsidRPr="009D48B6">
        <w:rPr>
          <w:rFonts w:cs="Arial"/>
          <w:sz w:val="28"/>
          <w:szCs w:val="22"/>
        </w:rPr>
        <w:t>But s</w:t>
      </w:r>
      <w:r w:rsidR="0097398E" w:rsidRPr="009D48B6">
        <w:rPr>
          <w:rFonts w:cs="Arial"/>
          <w:sz w:val="28"/>
          <w:szCs w:val="22"/>
        </w:rPr>
        <w:t xml:space="preserve">tandards deal not only with </w:t>
      </w:r>
      <w:r w:rsidR="001A2538">
        <w:rPr>
          <w:rFonts w:cs="Arial"/>
          <w:sz w:val="28"/>
          <w:szCs w:val="22"/>
        </w:rPr>
        <w:t>exceeding a concentration</w:t>
      </w:r>
      <w:r w:rsidR="0097398E" w:rsidRPr="009D48B6">
        <w:rPr>
          <w:rFonts w:cs="Arial"/>
          <w:sz w:val="28"/>
          <w:szCs w:val="22"/>
        </w:rPr>
        <w:t xml:space="preserve"> but with </w:t>
      </w:r>
      <w:r w:rsidR="00D833A4">
        <w:rPr>
          <w:rFonts w:cs="Arial"/>
          <w:sz w:val="28"/>
          <w:szCs w:val="22"/>
        </w:rPr>
        <w:t xml:space="preserve">how often </w:t>
      </w:r>
      <w:r w:rsidR="003124B2">
        <w:rPr>
          <w:rFonts w:cs="Arial"/>
          <w:sz w:val="28"/>
          <w:szCs w:val="22"/>
        </w:rPr>
        <w:t>this</w:t>
      </w:r>
      <w:r w:rsidR="00D833A4">
        <w:rPr>
          <w:rFonts w:cs="Arial"/>
          <w:sz w:val="28"/>
          <w:szCs w:val="22"/>
        </w:rPr>
        <w:t xml:space="preserve"> can happen, over what </w:t>
      </w:r>
      <w:proofErr w:type="gramStart"/>
      <w:r w:rsidR="00D833A4">
        <w:rPr>
          <w:rFonts w:cs="Arial"/>
          <w:sz w:val="28"/>
          <w:szCs w:val="22"/>
        </w:rPr>
        <w:t>period of time</w:t>
      </w:r>
      <w:proofErr w:type="gramEnd"/>
      <w:r w:rsidR="00D833A4">
        <w:rPr>
          <w:rFonts w:cs="Arial"/>
          <w:sz w:val="28"/>
          <w:szCs w:val="22"/>
        </w:rPr>
        <w:t xml:space="preserve">, and in </w:t>
      </w:r>
      <w:r w:rsidR="00CA7C70">
        <w:rPr>
          <w:rFonts w:cs="Arial"/>
          <w:sz w:val="28"/>
          <w:szCs w:val="22"/>
        </w:rPr>
        <w:t xml:space="preserve">how many of a set number of </w:t>
      </w:r>
      <w:r w:rsidR="00D47C2C">
        <w:rPr>
          <w:rFonts w:cs="Arial"/>
          <w:sz w:val="28"/>
          <w:szCs w:val="22"/>
        </w:rPr>
        <w:t>those</w:t>
      </w:r>
      <w:r w:rsidR="00D833A4">
        <w:rPr>
          <w:rFonts w:cs="Arial"/>
          <w:sz w:val="28"/>
          <w:szCs w:val="22"/>
        </w:rPr>
        <w:t xml:space="preserve"> periods of time.</w:t>
      </w:r>
    </w:p>
    <w:p w14:paraId="12AF96DB" w14:textId="77777777" w:rsidR="00DC44C1" w:rsidRPr="009D48B6" w:rsidRDefault="00DC44C1" w:rsidP="00C9648A">
      <w:pPr>
        <w:numPr>
          <w:ilvl w:val="0"/>
          <w:numId w:val="0"/>
        </w:numPr>
        <w:ind w:left="567"/>
        <w:rPr>
          <w:rFonts w:cs="Arial"/>
          <w:sz w:val="28"/>
          <w:szCs w:val="22"/>
        </w:rPr>
      </w:pPr>
    </w:p>
    <w:p w14:paraId="753B1637" w14:textId="77777777" w:rsidR="00DC44C1" w:rsidRPr="009D48B6" w:rsidRDefault="0097398E" w:rsidP="00C9648A">
      <w:pPr>
        <w:keepNext/>
        <w:keepLines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It is easy to declare that </w:t>
      </w:r>
      <w:r w:rsidR="004B3C89" w:rsidRPr="009D48B6">
        <w:rPr>
          <w:rFonts w:cs="Arial"/>
          <w:sz w:val="28"/>
          <w:szCs w:val="22"/>
        </w:rPr>
        <w:t xml:space="preserve">a </w:t>
      </w:r>
      <w:r w:rsidRPr="009D48B6">
        <w:rPr>
          <w:rFonts w:cs="Arial"/>
          <w:sz w:val="28"/>
          <w:szCs w:val="22"/>
        </w:rPr>
        <w:t xml:space="preserve">concentration should NEVER be exceeded.  But there is a big difference between risks of 1 in a hundred, 1 in a thousand, </w:t>
      </w:r>
      <w:r w:rsidR="00FF3A64" w:rsidRPr="009D48B6">
        <w:rPr>
          <w:rFonts w:cs="Arial"/>
          <w:sz w:val="28"/>
          <w:szCs w:val="22"/>
        </w:rPr>
        <w:t>or</w:t>
      </w:r>
      <w:r w:rsidR="002069D1" w:rsidRPr="009D48B6">
        <w:rPr>
          <w:rFonts w:cs="Arial"/>
          <w:sz w:val="28"/>
          <w:szCs w:val="22"/>
        </w:rPr>
        <w:t xml:space="preserve"> </w:t>
      </w:r>
      <w:r w:rsidRPr="009D48B6">
        <w:rPr>
          <w:rFonts w:cs="Arial"/>
          <w:sz w:val="28"/>
          <w:szCs w:val="22"/>
        </w:rPr>
        <w:t xml:space="preserve">1 in a </w:t>
      </w:r>
      <w:r w:rsidR="003767E7" w:rsidRPr="009D48B6">
        <w:rPr>
          <w:rFonts w:cs="Arial"/>
          <w:sz w:val="28"/>
          <w:szCs w:val="22"/>
        </w:rPr>
        <w:t>m</w:t>
      </w:r>
      <w:r w:rsidRPr="009D48B6">
        <w:rPr>
          <w:rFonts w:cs="Arial"/>
          <w:sz w:val="28"/>
          <w:szCs w:val="22"/>
        </w:rPr>
        <w:t xml:space="preserve">illion. </w:t>
      </w:r>
      <w:r w:rsidR="007A077E" w:rsidRPr="009D48B6">
        <w:rPr>
          <w:rFonts w:cs="Arial"/>
          <w:sz w:val="28"/>
          <w:szCs w:val="22"/>
        </w:rPr>
        <w:t xml:space="preserve"> </w:t>
      </w:r>
      <w:r w:rsidR="0005778F" w:rsidRPr="009D48B6">
        <w:rPr>
          <w:rFonts w:cs="Arial"/>
          <w:sz w:val="28"/>
          <w:szCs w:val="22"/>
        </w:rPr>
        <w:t>W</w:t>
      </w:r>
      <w:r w:rsidR="007A077E" w:rsidRPr="009D48B6">
        <w:rPr>
          <w:rFonts w:cs="Arial"/>
          <w:sz w:val="28"/>
          <w:szCs w:val="22"/>
        </w:rPr>
        <w:t xml:space="preserve">ith an absolute </w:t>
      </w:r>
      <w:r w:rsidR="00FF3A64" w:rsidRPr="009D48B6">
        <w:rPr>
          <w:rFonts w:cs="Arial"/>
          <w:sz w:val="28"/>
          <w:szCs w:val="22"/>
        </w:rPr>
        <w:t>limit</w:t>
      </w:r>
      <w:r w:rsidR="004B3C89" w:rsidRPr="009D48B6">
        <w:rPr>
          <w:rFonts w:cs="Arial"/>
          <w:sz w:val="28"/>
          <w:szCs w:val="22"/>
        </w:rPr>
        <w:t>,</w:t>
      </w:r>
      <w:r w:rsidR="007A077E" w:rsidRPr="009D48B6">
        <w:rPr>
          <w:rFonts w:cs="Arial"/>
          <w:sz w:val="28"/>
          <w:szCs w:val="22"/>
        </w:rPr>
        <w:t xml:space="preserve"> each decision </w:t>
      </w:r>
      <w:r w:rsidR="0080628F" w:rsidRPr="009D48B6">
        <w:rPr>
          <w:rFonts w:cs="Arial"/>
          <w:sz w:val="28"/>
          <w:szCs w:val="22"/>
        </w:rPr>
        <w:t>may</w:t>
      </w:r>
      <w:r w:rsidR="00135B1B" w:rsidRPr="009D48B6">
        <w:rPr>
          <w:rFonts w:cs="Arial"/>
          <w:sz w:val="28"/>
          <w:szCs w:val="22"/>
        </w:rPr>
        <w:t xml:space="preserve"> </w:t>
      </w:r>
      <w:r w:rsidR="007A077E" w:rsidRPr="009D48B6">
        <w:rPr>
          <w:rFonts w:cs="Arial"/>
          <w:sz w:val="28"/>
          <w:szCs w:val="22"/>
        </w:rPr>
        <w:t xml:space="preserve">sit at a different </w:t>
      </w:r>
      <w:r w:rsidR="0080628F" w:rsidRPr="009D48B6">
        <w:rPr>
          <w:rFonts w:cs="Arial"/>
          <w:sz w:val="28"/>
          <w:szCs w:val="22"/>
        </w:rPr>
        <w:t>and</w:t>
      </w:r>
      <w:r w:rsidR="007A077E" w:rsidRPr="009D48B6">
        <w:rPr>
          <w:rFonts w:cs="Arial"/>
          <w:sz w:val="28"/>
          <w:szCs w:val="22"/>
        </w:rPr>
        <w:t xml:space="preserve"> unknown point on this </w:t>
      </w:r>
      <w:r w:rsidR="008C71E8" w:rsidRPr="009D48B6">
        <w:rPr>
          <w:rFonts w:cs="Arial"/>
          <w:sz w:val="28"/>
          <w:szCs w:val="22"/>
        </w:rPr>
        <w:t>range</w:t>
      </w:r>
      <w:r w:rsidR="0080628F" w:rsidRPr="009D48B6">
        <w:rPr>
          <w:rFonts w:cs="Arial"/>
          <w:sz w:val="28"/>
          <w:szCs w:val="22"/>
        </w:rPr>
        <w:t>.  T</w:t>
      </w:r>
      <w:r w:rsidR="00E912D0" w:rsidRPr="009D48B6">
        <w:rPr>
          <w:rFonts w:cs="Arial"/>
          <w:sz w:val="28"/>
          <w:szCs w:val="22"/>
        </w:rPr>
        <w:t>h</w:t>
      </w:r>
      <w:r w:rsidR="0080628F" w:rsidRPr="009D48B6">
        <w:rPr>
          <w:rFonts w:cs="Arial"/>
          <w:sz w:val="28"/>
          <w:szCs w:val="22"/>
        </w:rPr>
        <w:t>is mean</w:t>
      </w:r>
      <w:r w:rsidR="00F01F8D" w:rsidRPr="009D48B6">
        <w:rPr>
          <w:rFonts w:cs="Arial"/>
          <w:sz w:val="28"/>
          <w:szCs w:val="22"/>
        </w:rPr>
        <w:t>s</w:t>
      </w:r>
      <w:r w:rsidR="0080628F" w:rsidRPr="009D48B6">
        <w:rPr>
          <w:rFonts w:cs="Arial"/>
          <w:sz w:val="28"/>
          <w:szCs w:val="22"/>
        </w:rPr>
        <w:t xml:space="preserve"> that</w:t>
      </w:r>
      <w:r w:rsidR="00E912D0" w:rsidRPr="009D48B6">
        <w:rPr>
          <w:rFonts w:cs="Arial"/>
          <w:sz w:val="28"/>
          <w:szCs w:val="22"/>
        </w:rPr>
        <w:t xml:space="preserve"> </w:t>
      </w:r>
      <w:r w:rsidR="0080628F" w:rsidRPr="009D48B6">
        <w:rPr>
          <w:rFonts w:cs="Arial"/>
          <w:sz w:val="28"/>
          <w:szCs w:val="22"/>
        </w:rPr>
        <w:t xml:space="preserve">a different “standard” is used for </w:t>
      </w:r>
      <w:r w:rsidR="00DC52BF" w:rsidRPr="009D48B6">
        <w:rPr>
          <w:rFonts w:cs="Arial"/>
          <w:sz w:val="28"/>
          <w:szCs w:val="22"/>
        </w:rPr>
        <w:t>every location</w:t>
      </w:r>
      <w:r w:rsidR="00134BFA" w:rsidRPr="009D48B6">
        <w:rPr>
          <w:rFonts w:cs="Arial"/>
          <w:sz w:val="28"/>
          <w:szCs w:val="22"/>
        </w:rPr>
        <w:t>.  Bad decisions will result.</w:t>
      </w:r>
    </w:p>
    <w:p w14:paraId="76D020D5" w14:textId="77777777" w:rsidR="00DC44C1" w:rsidRPr="009D48B6" w:rsidRDefault="00DC44C1" w:rsidP="00C9648A">
      <w:pPr>
        <w:numPr>
          <w:ilvl w:val="0"/>
          <w:numId w:val="0"/>
        </w:numPr>
        <w:tabs>
          <w:tab w:val="num" w:pos="567"/>
        </w:tabs>
        <w:ind w:left="720"/>
        <w:rPr>
          <w:rFonts w:cs="Arial"/>
          <w:sz w:val="28"/>
          <w:szCs w:val="22"/>
        </w:rPr>
      </w:pPr>
    </w:p>
    <w:p w14:paraId="2988781A" w14:textId="77777777" w:rsidR="00A166DA" w:rsidRPr="009D48B6" w:rsidRDefault="00A166DA" w:rsidP="00C9648A">
      <w:pPr>
        <w:keepNext/>
        <w:keepLines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With absolute limits, assessments of </w:t>
      </w:r>
      <w:r w:rsidR="00FF3A64" w:rsidRPr="009D48B6">
        <w:rPr>
          <w:rFonts w:cs="Arial"/>
          <w:sz w:val="28"/>
          <w:szCs w:val="22"/>
        </w:rPr>
        <w:t>failure</w:t>
      </w:r>
      <w:r w:rsidRPr="009D48B6">
        <w:rPr>
          <w:rFonts w:cs="Arial"/>
          <w:sz w:val="28"/>
          <w:szCs w:val="22"/>
        </w:rPr>
        <w:t xml:space="preserve"> </w:t>
      </w:r>
      <w:r w:rsidR="00134BFA" w:rsidRPr="009D48B6">
        <w:rPr>
          <w:rFonts w:cs="Arial"/>
          <w:sz w:val="28"/>
          <w:szCs w:val="22"/>
        </w:rPr>
        <w:t>will be</w:t>
      </w:r>
      <w:r w:rsidRPr="009D48B6">
        <w:rPr>
          <w:rFonts w:cs="Arial"/>
          <w:sz w:val="28"/>
          <w:szCs w:val="22"/>
        </w:rPr>
        <w:t xml:space="preserve"> biased by sampling rates</w:t>
      </w:r>
      <w:r w:rsidR="009D48B6">
        <w:rPr>
          <w:rFonts w:cs="Arial"/>
          <w:sz w:val="28"/>
          <w:szCs w:val="22"/>
        </w:rPr>
        <w:t xml:space="preserve"> – the more samples the tighter the standard</w:t>
      </w:r>
      <w:r w:rsidRPr="009D48B6">
        <w:rPr>
          <w:rFonts w:cs="Arial"/>
          <w:sz w:val="28"/>
          <w:szCs w:val="22"/>
        </w:rPr>
        <w:t xml:space="preserve">.  Action will be wasted on </w:t>
      </w:r>
      <w:r w:rsidR="00FE6F2C" w:rsidRPr="009D48B6">
        <w:rPr>
          <w:rFonts w:cs="Arial"/>
          <w:sz w:val="28"/>
          <w:szCs w:val="22"/>
        </w:rPr>
        <w:t>sites of low risk</w:t>
      </w:r>
      <w:r w:rsidRPr="009D48B6">
        <w:rPr>
          <w:rFonts w:cs="Arial"/>
          <w:sz w:val="28"/>
          <w:szCs w:val="22"/>
        </w:rPr>
        <w:t xml:space="preserve">, and </w:t>
      </w:r>
      <w:r w:rsidR="0080628F" w:rsidRPr="009D48B6">
        <w:rPr>
          <w:rFonts w:cs="Arial"/>
          <w:sz w:val="28"/>
          <w:szCs w:val="22"/>
        </w:rPr>
        <w:t xml:space="preserve">real </w:t>
      </w:r>
      <w:r w:rsidR="00FE6F2C" w:rsidRPr="009D48B6">
        <w:rPr>
          <w:rFonts w:cs="Arial"/>
          <w:sz w:val="28"/>
          <w:szCs w:val="22"/>
        </w:rPr>
        <w:t>problems</w:t>
      </w:r>
      <w:r w:rsidRPr="009D48B6">
        <w:rPr>
          <w:rFonts w:cs="Arial"/>
          <w:sz w:val="28"/>
          <w:szCs w:val="22"/>
        </w:rPr>
        <w:t xml:space="preserve"> </w:t>
      </w:r>
      <w:r w:rsidR="00FF3A64" w:rsidRPr="009D48B6">
        <w:rPr>
          <w:rFonts w:cs="Arial"/>
          <w:sz w:val="28"/>
          <w:szCs w:val="22"/>
        </w:rPr>
        <w:t>will</w:t>
      </w:r>
      <w:r w:rsidRPr="009D48B6">
        <w:rPr>
          <w:rFonts w:cs="Arial"/>
          <w:sz w:val="28"/>
          <w:szCs w:val="22"/>
        </w:rPr>
        <w:t xml:space="preserve"> escape detection.  </w:t>
      </w:r>
      <w:r w:rsidR="002A74FE" w:rsidRPr="009D48B6">
        <w:rPr>
          <w:rFonts w:cs="Arial"/>
          <w:sz w:val="28"/>
          <w:szCs w:val="22"/>
        </w:rPr>
        <w:t>We</w:t>
      </w:r>
      <w:r w:rsidR="00FE6F2C" w:rsidRPr="009D48B6">
        <w:rPr>
          <w:rFonts w:cs="Arial"/>
          <w:sz w:val="28"/>
          <w:szCs w:val="22"/>
        </w:rPr>
        <w:t xml:space="preserve"> will </w:t>
      </w:r>
      <w:r w:rsidR="002A74FE" w:rsidRPr="009D48B6">
        <w:rPr>
          <w:rFonts w:cs="Arial"/>
          <w:sz w:val="28"/>
          <w:szCs w:val="22"/>
        </w:rPr>
        <w:t>get</w:t>
      </w:r>
      <w:r w:rsidRPr="009D48B6">
        <w:rPr>
          <w:rFonts w:cs="Arial"/>
          <w:sz w:val="28"/>
          <w:szCs w:val="22"/>
        </w:rPr>
        <w:t xml:space="preserve"> corrupt comparisons of nations and regions</w:t>
      </w:r>
      <w:r w:rsidR="00FF3A64" w:rsidRPr="009D48B6">
        <w:rPr>
          <w:rFonts w:cs="Arial"/>
          <w:sz w:val="28"/>
          <w:szCs w:val="22"/>
        </w:rPr>
        <w:t xml:space="preserve"> – </w:t>
      </w:r>
      <w:r w:rsidRPr="009D48B6">
        <w:rPr>
          <w:rFonts w:cs="Arial"/>
          <w:sz w:val="28"/>
          <w:szCs w:val="22"/>
        </w:rPr>
        <w:t>penalis</w:t>
      </w:r>
      <w:r w:rsidR="00FF3A64" w:rsidRPr="009D48B6">
        <w:rPr>
          <w:rFonts w:cs="Arial"/>
          <w:sz w:val="28"/>
          <w:szCs w:val="22"/>
        </w:rPr>
        <w:t>ing</w:t>
      </w:r>
      <w:r w:rsidRPr="009D48B6">
        <w:rPr>
          <w:rFonts w:cs="Arial"/>
          <w:sz w:val="28"/>
          <w:szCs w:val="22"/>
        </w:rPr>
        <w:t xml:space="preserve"> those </w:t>
      </w:r>
      <w:r w:rsidR="002A74FE" w:rsidRPr="009D48B6">
        <w:rPr>
          <w:rFonts w:cs="Arial"/>
          <w:sz w:val="28"/>
          <w:szCs w:val="22"/>
        </w:rPr>
        <w:t>that</w:t>
      </w:r>
      <w:r w:rsidRPr="009D48B6">
        <w:rPr>
          <w:rFonts w:cs="Arial"/>
          <w:sz w:val="28"/>
          <w:szCs w:val="22"/>
        </w:rPr>
        <w:t xml:space="preserve"> take more samples.</w:t>
      </w:r>
    </w:p>
    <w:p w14:paraId="7374467F" w14:textId="77777777" w:rsidR="00DC44C1" w:rsidRPr="009D48B6" w:rsidRDefault="00DC44C1" w:rsidP="00C9648A">
      <w:pPr>
        <w:numPr>
          <w:ilvl w:val="0"/>
          <w:numId w:val="0"/>
        </w:numPr>
        <w:ind w:left="567"/>
        <w:rPr>
          <w:rFonts w:cs="Arial"/>
          <w:sz w:val="28"/>
          <w:szCs w:val="22"/>
        </w:rPr>
      </w:pPr>
    </w:p>
    <w:p w14:paraId="4EC17A29" w14:textId="5AB9944D" w:rsidR="00A166DA" w:rsidRPr="009D48B6" w:rsidRDefault="00BB51B3" w:rsidP="00C9648A">
      <w:pPr>
        <w:keepNext/>
        <w:keepLines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lastRenderedPageBreak/>
        <w:t>I</w:t>
      </w:r>
      <w:r w:rsidR="00A166DA" w:rsidRPr="009D48B6">
        <w:rPr>
          <w:rFonts w:cs="Arial"/>
          <w:sz w:val="28"/>
          <w:szCs w:val="22"/>
        </w:rPr>
        <w:t>f we insist on absolute limits</w:t>
      </w:r>
      <w:r w:rsidR="00134BFA" w:rsidRPr="009D48B6">
        <w:rPr>
          <w:rFonts w:cs="Arial"/>
          <w:sz w:val="28"/>
          <w:szCs w:val="22"/>
        </w:rPr>
        <w:t>,</w:t>
      </w:r>
      <w:r w:rsidR="00A166DA" w:rsidRPr="009D48B6">
        <w:rPr>
          <w:rFonts w:cs="Arial"/>
          <w:sz w:val="28"/>
          <w:szCs w:val="22"/>
        </w:rPr>
        <w:t xml:space="preserve"> we cannot work out correctly and honestly the conditions required to protect </w:t>
      </w:r>
      <w:r w:rsidRPr="009D48B6">
        <w:rPr>
          <w:rFonts w:cs="Arial"/>
          <w:sz w:val="28"/>
          <w:szCs w:val="22"/>
        </w:rPr>
        <w:t>water quality</w:t>
      </w:r>
      <w:r w:rsidR="00A166DA" w:rsidRPr="009D48B6">
        <w:rPr>
          <w:rFonts w:cs="Arial"/>
          <w:sz w:val="28"/>
          <w:szCs w:val="22"/>
        </w:rPr>
        <w:t xml:space="preserve"> </w:t>
      </w:r>
      <w:r w:rsidRPr="009D48B6">
        <w:rPr>
          <w:rFonts w:cs="Arial"/>
          <w:sz w:val="28"/>
          <w:szCs w:val="22"/>
        </w:rPr>
        <w:t>using</w:t>
      </w:r>
      <w:r w:rsidR="00A166DA" w:rsidRPr="009D48B6">
        <w:rPr>
          <w:rFonts w:cs="Arial"/>
          <w:sz w:val="28"/>
          <w:szCs w:val="22"/>
        </w:rPr>
        <w:t xml:space="preserve">, say, </w:t>
      </w:r>
      <w:r w:rsidR="002144CE" w:rsidRPr="009D48B6">
        <w:rPr>
          <w:rFonts w:cs="Arial"/>
          <w:sz w:val="28"/>
          <w:szCs w:val="22"/>
        </w:rPr>
        <w:t xml:space="preserve">legal </w:t>
      </w:r>
      <w:r w:rsidR="00A166DA" w:rsidRPr="009D48B6">
        <w:rPr>
          <w:rFonts w:cs="Arial"/>
          <w:sz w:val="28"/>
          <w:szCs w:val="22"/>
        </w:rPr>
        <w:t xml:space="preserve">permits for discharges to </w:t>
      </w:r>
      <w:r w:rsidRPr="009D48B6">
        <w:rPr>
          <w:rFonts w:cs="Arial"/>
          <w:sz w:val="28"/>
          <w:szCs w:val="22"/>
        </w:rPr>
        <w:t>rivers</w:t>
      </w:r>
      <w:r w:rsidR="00A166DA" w:rsidRPr="009D48B6">
        <w:rPr>
          <w:rFonts w:cs="Arial"/>
          <w:sz w:val="28"/>
          <w:szCs w:val="22"/>
        </w:rPr>
        <w:t xml:space="preserve">.  </w:t>
      </w:r>
      <w:r w:rsidR="00F61EC4">
        <w:rPr>
          <w:rFonts w:cs="Arial"/>
          <w:sz w:val="28"/>
          <w:szCs w:val="22"/>
        </w:rPr>
        <w:t>P</w:t>
      </w:r>
      <w:r w:rsidR="00A166DA" w:rsidRPr="009D48B6">
        <w:rPr>
          <w:rFonts w:cs="Arial"/>
          <w:sz w:val="28"/>
          <w:szCs w:val="22"/>
        </w:rPr>
        <w:t xml:space="preserve">olluters would be justified in </w:t>
      </w:r>
      <w:r w:rsidR="00A726CA" w:rsidRPr="009D48B6">
        <w:rPr>
          <w:rFonts w:cs="Arial"/>
          <w:sz w:val="28"/>
          <w:szCs w:val="22"/>
        </w:rPr>
        <w:t>ob</w:t>
      </w:r>
      <w:r w:rsidR="00A166DA" w:rsidRPr="009D48B6">
        <w:rPr>
          <w:rFonts w:cs="Arial"/>
          <w:sz w:val="28"/>
          <w:szCs w:val="22"/>
        </w:rPr>
        <w:t xml:space="preserve">jecting </w:t>
      </w:r>
      <w:r w:rsidR="00A726CA" w:rsidRPr="009D48B6">
        <w:rPr>
          <w:rFonts w:cs="Arial"/>
          <w:sz w:val="28"/>
          <w:szCs w:val="22"/>
        </w:rPr>
        <w:t xml:space="preserve">to </w:t>
      </w:r>
      <w:r w:rsidR="00F01F8D" w:rsidRPr="009D48B6">
        <w:rPr>
          <w:rFonts w:cs="Arial"/>
          <w:sz w:val="28"/>
          <w:szCs w:val="22"/>
        </w:rPr>
        <w:t>such permits</w:t>
      </w:r>
      <w:r w:rsidR="00A166DA" w:rsidRPr="009D48B6">
        <w:rPr>
          <w:rFonts w:cs="Arial"/>
          <w:sz w:val="28"/>
          <w:szCs w:val="22"/>
        </w:rPr>
        <w:t>.</w:t>
      </w:r>
    </w:p>
    <w:p w14:paraId="6F7852D4" w14:textId="77777777" w:rsidR="00A166DA" w:rsidRPr="009D48B6" w:rsidRDefault="00A166DA" w:rsidP="00C9648A">
      <w:pPr>
        <w:numPr>
          <w:ilvl w:val="0"/>
          <w:numId w:val="0"/>
        </w:numPr>
        <w:ind w:left="567"/>
        <w:rPr>
          <w:rFonts w:cs="Arial"/>
          <w:sz w:val="28"/>
          <w:szCs w:val="22"/>
        </w:rPr>
      </w:pPr>
    </w:p>
    <w:p w14:paraId="760E8A58" w14:textId="41148BF9" w:rsidR="008D75F1" w:rsidRPr="009D48B6" w:rsidRDefault="008C71E8" w:rsidP="00F61EC4">
      <w:pPr>
        <w:keepNext/>
        <w:keepLines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A</w:t>
      </w:r>
      <w:r w:rsidR="00A166DA" w:rsidRPr="009D48B6">
        <w:rPr>
          <w:rFonts w:cs="Arial"/>
          <w:sz w:val="28"/>
          <w:szCs w:val="22"/>
        </w:rPr>
        <w:t xml:space="preserve"> </w:t>
      </w:r>
      <w:r w:rsidR="005C5CAC" w:rsidRPr="009D48B6">
        <w:rPr>
          <w:rFonts w:cs="Arial"/>
          <w:sz w:val="28"/>
          <w:szCs w:val="22"/>
        </w:rPr>
        <w:t xml:space="preserve">minimum requirement </w:t>
      </w:r>
      <w:r w:rsidRPr="009D48B6">
        <w:rPr>
          <w:rFonts w:cs="Arial"/>
          <w:sz w:val="28"/>
          <w:szCs w:val="22"/>
        </w:rPr>
        <w:t xml:space="preserve">is </w:t>
      </w:r>
      <w:r w:rsidR="005C5CAC" w:rsidRPr="009D48B6">
        <w:rPr>
          <w:rFonts w:cs="Arial"/>
          <w:sz w:val="28"/>
          <w:szCs w:val="22"/>
        </w:rPr>
        <w:t>that a standard</w:t>
      </w:r>
      <w:r w:rsidR="00A166DA" w:rsidRPr="009D48B6">
        <w:rPr>
          <w:rFonts w:cs="Arial"/>
          <w:sz w:val="28"/>
          <w:szCs w:val="22"/>
        </w:rPr>
        <w:t xml:space="preserve"> </w:t>
      </w:r>
      <w:r w:rsidR="0097398E" w:rsidRPr="009D48B6">
        <w:rPr>
          <w:rFonts w:cs="Arial"/>
          <w:sz w:val="28"/>
          <w:szCs w:val="22"/>
        </w:rPr>
        <w:t xml:space="preserve">must be a summary statistic like </w:t>
      </w:r>
      <w:r w:rsidR="004B3C89" w:rsidRPr="009D48B6">
        <w:rPr>
          <w:rFonts w:cs="Arial"/>
          <w:sz w:val="28"/>
          <w:szCs w:val="22"/>
        </w:rPr>
        <w:t>an</w:t>
      </w:r>
      <w:r w:rsidR="0097398E" w:rsidRPr="009D48B6">
        <w:rPr>
          <w:rFonts w:cs="Arial"/>
          <w:sz w:val="28"/>
          <w:szCs w:val="22"/>
        </w:rPr>
        <w:t xml:space="preserve"> annual mean, or an ann</w:t>
      </w:r>
      <w:r w:rsidR="007A077E" w:rsidRPr="009D48B6">
        <w:rPr>
          <w:rFonts w:cs="Arial"/>
          <w:sz w:val="28"/>
          <w:szCs w:val="22"/>
        </w:rPr>
        <w:t xml:space="preserve">ual percentile </w:t>
      </w:r>
      <w:r w:rsidR="0080628F" w:rsidRPr="009D48B6">
        <w:rPr>
          <w:rFonts w:cs="Arial"/>
          <w:sz w:val="28"/>
          <w:szCs w:val="22"/>
        </w:rPr>
        <w:t>such as</w:t>
      </w:r>
      <w:r w:rsidR="007A077E" w:rsidRPr="009D48B6">
        <w:rPr>
          <w:rFonts w:cs="Arial"/>
          <w:sz w:val="28"/>
          <w:szCs w:val="22"/>
        </w:rPr>
        <w:t xml:space="preserve"> the 95 or 99</w:t>
      </w:r>
      <w:r w:rsidR="0097398E" w:rsidRPr="009D48B6">
        <w:rPr>
          <w:rFonts w:cs="Arial"/>
          <w:sz w:val="28"/>
          <w:szCs w:val="22"/>
        </w:rPr>
        <w:t xml:space="preserve">-percentile.  </w:t>
      </w:r>
      <w:r w:rsidR="0080628F" w:rsidRPr="009D48B6">
        <w:rPr>
          <w:rFonts w:cs="Arial"/>
          <w:sz w:val="28"/>
          <w:szCs w:val="22"/>
        </w:rPr>
        <w:t>These</w:t>
      </w:r>
      <w:r w:rsidR="0097398E" w:rsidRPr="009D48B6">
        <w:rPr>
          <w:rFonts w:cs="Arial"/>
          <w:sz w:val="28"/>
          <w:szCs w:val="22"/>
        </w:rPr>
        <w:t xml:space="preserve"> </w:t>
      </w:r>
      <w:r w:rsidR="00F61EC4">
        <w:rPr>
          <w:rFonts w:cs="Arial"/>
          <w:sz w:val="28"/>
          <w:szCs w:val="22"/>
        </w:rPr>
        <w:t xml:space="preserve">standards </w:t>
      </w:r>
      <w:r w:rsidR="00134BFA" w:rsidRPr="009D48B6">
        <w:rPr>
          <w:rFonts w:cs="Arial"/>
          <w:sz w:val="28"/>
          <w:szCs w:val="22"/>
        </w:rPr>
        <w:t>embody</w:t>
      </w:r>
      <w:r w:rsidR="00E912D0" w:rsidRPr="009D48B6">
        <w:rPr>
          <w:rFonts w:cs="Arial"/>
          <w:sz w:val="28"/>
          <w:szCs w:val="22"/>
        </w:rPr>
        <w:t xml:space="preserve"> </w:t>
      </w:r>
      <w:r w:rsidR="00FE6F2C" w:rsidRPr="009D48B6">
        <w:rPr>
          <w:rFonts w:cs="Arial"/>
          <w:sz w:val="28"/>
          <w:szCs w:val="22"/>
        </w:rPr>
        <w:t>setting</w:t>
      </w:r>
      <w:r w:rsidR="003F5963" w:rsidRPr="009D48B6">
        <w:rPr>
          <w:rFonts w:cs="Arial"/>
          <w:sz w:val="28"/>
          <w:szCs w:val="22"/>
        </w:rPr>
        <w:t xml:space="preserve"> </w:t>
      </w:r>
      <w:proofErr w:type="gramStart"/>
      <w:r w:rsidR="00134BFA" w:rsidRPr="009D48B6">
        <w:rPr>
          <w:rFonts w:cs="Arial"/>
          <w:sz w:val="28"/>
          <w:szCs w:val="22"/>
        </w:rPr>
        <w:t>particular</w:t>
      </w:r>
      <w:r w:rsidR="0097398E" w:rsidRPr="009D48B6">
        <w:rPr>
          <w:rFonts w:cs="Arial"/>
          <w:sz w:val="28"/>
          <w:szCs w:val="22"/>
        </w:rPr>
        <w:t xml:space="preserve"> risk</w:t>
      </w:r>
      <w:r w:rsidR="00134BFA" w:rsidRPr="009D48B6">
        <w:rPr>
          <w:rFonts w:cs="Arial"/>
          <w:sz w:val="28"/>
          <w:szCs w:val="22"/>
        </w:rPr>
        <w:t>s</w:t>
      </w:r>
      <w:proofErr w:type="gramEnd"/>
      <w:r w:rsidR="00DC52BF" w:rsidRPr="009D48B6">
        <w:rPr>
          <w:rFonts w:cs="Arial"/>
          <w:sz w:val="28"/>
          <w:szCs w:val="22"/>
        </w:rPr>
        <w:t xml:space="preserve"> </w:t>
      </w:r>
      <w:r w:rsidR="00FC2AFE">
        <w:rPr>
          <w:rFonts w:cs="Arial"/>
          <w:sz w:val="28"/>
          <w:szCs w:val="22"/>
        </w:rPr>
        <w:t>of</w:t>
      </w:r>
      <w:r w:rsidR="00A726CA" w:rsidRPr="009D48B6">
        <w:rPr>
          <w:rFonts w:cs="Arial"/>
          <w:sz w:val="28"/>
          <w:szCs w:val="22"/>
        </w:rPr>
        <w:t xml:space="preserve"> </w:t>
      </w:r>
      <w:r w:rsidR="00FC2AFE">
        <w:rPr>
          <w:rFonts w:cs="Arial"/>
          <w:sz w:val="28"/>
          <w:szCs w:val="22"/>
        </w:rPr>
        <w:t>exceeding</w:t>
      </w:r>
      <w:r w:rsidR="002144CE" w:rsidRPr="009D48B6">
        <w:rPr>
          <w:rFonts w:cs="Arial"/>
          <w:sz w:val="28"/>
          <w:szCs w:val="22"/>
        </w:rPr>
        <w:t xml:space="preserve"> </w:t>
      </w:r>
      <w:r w:rsidR="004F5967" w:rsidRPr="009D48B6">
        <w:rPr>
          <w:rFonts w:cs="Arial"/>
          <w:sz w:val="28"/>
          <w:szCs w:val="22"/>
        </w:rPr>
        <w:t>specified</w:t>
      </w:r>
      <w:r w:rsidR="00DC52BF" w:rsidRPr="009D48B6">
        <w:rPr>
          <w:rFonts w:cs="Arial"/>
          <w:sz w:val="28"/>
          <w:szCs w:val="22"/>
        </w:rPr>
        <w:t xml:space="preserve"> concentration</w:t>
      </w:r>
      <w:r w:rsidR="00134BFA" w:rsidRPr="009D48B6">
        <w:rPr>
          <w:rFonts w:cs="Arial"/>
          <w:sz w:val="28"/>
          <w:szCs w:val="22"/>
        </w:rPr>
        <w:t>s</w:t>
      </w:r>
      <w:r w:rsidR="0097398E" w:rsidRPr="009D48B6">
        <w:rPr>
          <w:rFonts w:cs="Arial"/>
          <w:sz w:val="28"/>
          <w:szCs w:val="22"/>
        </w:rPr>
        <w:t xml:space="preserve">.  </w:t>
      </w:r>
    </w:p>
    <w:p w14:paraId="26DE5193" w14:textId="77777777" w:rsidR="00DC44C1" w:rsidRPr="009D48B6" w:rsidRDefault="00DC44C1" w:rsidP="00C9648A">
      <w:pPr>
        <w:numPr>
          <w:ilvl w:val="0"/>
          <w:numId w:val="0"/>
        </w:numPr>
        <w:ind w:left="567"/>
        <w:rPr>
          <w:rFonts w:cs="Arial"/>
          <w:sz w:val="28"/>
          <w:szCs w:val="22"/>
        </w:rPr>
      </w:pPr>
    </w:p>
    <w:p w14:paraId="39EC34C4" w14:textId="55DAFB59" w:rsidR="008D75F1" w:rsidRPr="009D48B6" w:rsidRDefault="008D75F1" w:rsidP="009D48B6">
      <w:pPr>
        <w:keepNext/>
        <w:keepLines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bookmarkStart w:id="4" w:name="_Ref513718548"/>
      <w:r w:rsidRPr="009D48B6">
        <w:rPr>
          <w:rFonts w:cs="Arial"/>
          <w:sz w:val="28"/>
          <w:szCs w:val="22"/>
        </w:rPr>
        <w:t xml:space="preserve">This use of a summary statistic is supported by the observation that a </w:t>
      </w:r>
      <w:r w:rsidR="00BB51B3" w:rsidRPr="009D48B6">
        <w:rPr>
          <w:rFonts w:cs="Arial"/>
          <w:sz w:val="28"/>
          <w:szCs w:val="22"/>
        </w:rPr>
        <w:t xml:space="preserve">summary statistic </w:t>
      </w:r>
      <w:r w:rsidRPr="009D48B6">
        <w:rPr>
          <w:rFonts w:cs="Arial"/>
          <w:sz w:val="28"/>
          <w:szCs w:val="22"/>
        </w:rPr>
        <w:t xml:space="preserve">for a site is linked to an underlying shape observed </w:t>
      </w:r>
      <w:r w:rsidR="008C71E8" w:rsidRPr="009D48B6">
        <w:rPr>
          <w:rFonts w:cs="Arial"/>
          <w:sz w:val="28"/>
          <w:szCs w:val="22"/>
        </w:rPr>
        <w:t xml:space="preserve">for that pollutant </w:t>
      </w:r>
      <w:r w:rsidRPr="009D48B6">
        <w:rPr>
          <w:rFonts w:cs="Arial"/>
          <w:sz w:val="28"/>
          <w:szCs w:val="22"/>
        </w:rPr>
        <w:t>at nearly all sites.  Achieving an annual mean gives a good idea of the range of values that contribute to it</w:t>
      </w:r>
      <w:bookmarkEnd w:id="4"/>
      <w:r w:rsidR="00AD2DF2">
        <w:rPr>
          <w:rFonts w:cs="Arial"/>
          <w:sz w:val="28"/>
          <w:szCs w:val="22"/>
        </w:rPr>
        <w:t xml:space="preserve">, and an idea of the frequency at which </w:t>
      </w:r>
      <w:r w:rsidR="00AB2691">
        <w:rPr>
          <w:rFonts w:cs="Arial"/>
          <w:sz w:val="28"/>
          <w:szCs w:val="22"/>
        </w:rPr>
        <w:t>high</w:t>
      </w:r>
      <w:r w:rsidR="00AD2DF2">
        <w:rPr>
          <w:rFonts w:cs="Arial"/>
          <w:sz w:val="28"/>
          <w:szCs w:val="22"/>
        </w:rPr>
        <w:t xml:space="preserve"> conce</w:t>
      </w:r>
      <w:r w:rsidR="00CD0AF9">
        <w:rPr>
          <w:rFonts w:cs="Arial"/>
          <w:sz w:val="28"/>
          <w:szCs w:val="22"/>
        </w:rPr>
        <w:t>n</w:t>
      </w:r>
      <w:r w:rsidR="00AD2DF2">
        <w:rPr>
          <w:rFonts w:cs="Arial"/>
          <w:sz w:val="28"/>
          <w:szCs w:val="22"/>
        </w:rPr>
        <w:t>trations might be expected.</w:t>
      </w:r>
    </w:p>
    <w:p w14:paraId="35B11E2B" w14:textId="77777777" w:rsidR="00DC44C1" w:rsidRPr="009D48B6" w:rsidRDefault="00DC44C1" w:rsidP="00C9648A">
      <w:pPr>
        <w:pStyle w:val="ListParagraph"/>
        <w:numPr>
          <w:ilvl w:val="0"/>
          <w:numId w:val="0"/>
        </w:numPr>
        <w:ind w:left="720"/>
        <w:rPr>
          <w:rFonts w:cs="Arial"/>
          <w:sz w:val="28"/>
          <w:szCs w:val="22"/>
        </w:rPr>
      </w:pPr>
    </w:p>
    <w:p w14:paraId="66DF1EBA" w14:textId="12FFA572" w:rsidR="00EB7CE5" w:rsidRPr="009D48B6" w:rsidRDefault="00EB7CE5" w:rsidP="00C9648A">
      <w:pPr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This standard is the simplest that allows a correct calculation of action to avoid fail</w:t>
      </w:r>
      <w:r w:rsidR="00FE6F2C" w:rsidRPr="009D48B6">
        <w:rPr>
          <w:rFonts w:cs="Arial"/>
          <w:sz w:val="28"/>
          <w:szCs w:val="22"/>
        </w:rPr>
        <w:t>ures</w:t>
      </w:r>
      <w:r w:rsidRPr="009D48B6">
        <w:rPr>
          <w:rFonts w:cs="Arial"/>
          <w:sz w:val="28"/>
          <w:szCs w:val="22"/>
        </w:rPr>
        <w:t xml:space="preserve">.  No hidden risks to rivers, nor unfair costs to industry, need stem from </w:t>
      </w:r>
      <w:r w:rsidR="00BB51B3" w:rsidRPr="009D48B6">
        <w:rPr>
          <w:rFonts w:cs="Arial"/>
          <w:sz w:val="28"/>
          <w:szCs w:val="22"/>
        </w:rPr>
        <w:t>our</w:t>
      </w:r>
      <w:r w:rsidRPr="009D48B6">
        <w:rPr>
          <w:rFonts w:cs="Arial"/>
          <w:sz w:val="28"/>
          <w:szCs w:val="22"/>
        </w:rPr>
        <w:t xml:space="preserve"> calculation</w:t>
      </w:r>
      <w:r w:rsidR="00BB51B3" w:rsidRPr="009D48B6">
        <w:rPr>
          <w:rFonts w:cs="Arial"/>
          <w:sz w:val="28"/>
          <w:szCs w:val="22"/>
        </w:rPr>
        <w:t>s</w:t>
      </w:r>
      <w:r w:rsidRPr="009D48B6">
        <w:rPr>
          <w:rFonts w:cs="Arial"/>
          <w:sz w:val="28"/>
          <w:szCs w:val="22"/>
        </w:rPr>
        <w:t xml:space="preserve">.  And the impacts of limited data can be </w:t>
      </w:r>
      <w:r w:rsidRPr="00FB4B2B">
        <w:rPr>
          <w:rFonts w:cs="Arial"/>
          <w:sz w:val="28"/>
          <w:szCs w:val="22"/>
        </w:rPr>
        <w:t xml:space="preserve">quantified correctly and used to help </w:t>
      </w:r>
      <w:r w:rsidR="00A726CA" w:rsidRPr="00FB4B2B">
        <w:rPr>
          <w:rFonts w:cs="Arial"/>
          <w:sz w:val="28"/>
          <w:szCs w:val="22"/>
        </w:rPr>
        <w:t xml:space="preserve">us </w:t>
      </w:r>
      <w:r w:rsidRPr="00FB4B2B">
        <w:rPr>
          <w:rFonts w:cs="Arial"/>
          <w:sz w:val="28"/>
          <w:szCs w:val="22"/>
        </w:rPr>
        <w:t>take</w:t>
      </w:r>
      <w:r w:rsidR="00BA3066" w:rsidRPr="00FB4B2B">
        <w:rPr>
          <w:rFonts w:cs="Arial"/>
          <w:sz w:val="28"/>
          <w:szCs w:val="22"/>
        </w:rPr>
        <w:t xml:space="preserve"> </w:t>
      </w:r>
      <w:r w:rsidRPr="00FB4B2B">
        <w:rPr>
          <w:rFonts w:cs="Arial"/>
          <w:sz w:val="28"/>
          <w:szCs w:val="22"/>
        </w:rPr>
        <w:t>sensible decisions</w:t>
      </w:r>
      <w:r w:rsidR="00A726CA" w:rsidRPr="00FB4B2B">
        <w:rPr>
          <w:rFonts w:cs="Arial"/>
          <w:sz w:val="28"/>
          <w:szCs w:val="22"/>
        </w:rPr>
        <w:t>;</w:t>
      </w:r>
      <w:r w:rsidR="003F5963" w:rsidRPr="00FB4B2B">
        <w:rPr>
          <w:rFonts w:cs="Arial"/>
          <w:sz w:val="28"/>
          <w:szCs w:val="22"/>
        </w:rPr>
        <w:t xml:space="preserve"> and </w:t>
      </w:r>
      <w:r w:rsidR="008A27EA">
        <w:rPr>
          <w:rFonts w:cs="Arial"/>
          <w:sz w:val="28"/>
          <w:szCs w:val="22"/>
        </w:rPr>
        <w:t xml:space="preserve">to </w:t>
      </w:r>
      <w:r w:rsidR="003F5963" w:rsidRPr="009D48B6">
        <w:rPr>
          <w:rFonts w:cs="Arial"/>
          <w:sz w:val="28"/>
          <w:szCs w:val="22"/>
        </w:rPr>
        <w:t>decide where more information is needed.</w:t>
      </w:r>
    </w:p>
    <w:p w14:paraId="18AAADE0" w14:textId="77777777" w:rsidR="00DC44C1" w:rsidRPr="009D48B6" w:rsidRDefault="00DC44C1" w:rsidP="00C9648A">
      <w:pPr>
        <w:pStyle w:val="ListParagraph"/>
        <w:numPr>
          <w:ilvl w:val="0"/>
          <w:numId w:val="0"/>
        </w:numPr>
        <w:ind w:left="720"/>
        <w:rPr>
          <w:rFonts w:cs="Arial"/>
          <w:sz w:val="28"/>
          <w:szCs w:val="22"/>
        </w:rPr>
      </w:pPr>
    </w:p>
    <w:p w14:paraId="66DD17DB" w14:textId="59E05F5E" w:rsidR="00E05A58" w:rsidRDefault="00E05A58" w:rsidP="00C9648A">
      <w:pPr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Where there is monitoring</w:t>
      </w:r>
      <w:r w:rsidR="002144CE" w:rsidRPr="009D48B6">
        <w:rPr>
          <w:rFonts w:cs="Arial"/>
          <w:sz w:val="28"/>
          <w:szCs w:val="22"/>
        </w:rPr>
        <w:t>,</w:t>
      </w:r>
      <w:r w:rsidRPr="009D48B6">
        <w:rPr>
          <w:rFonts w:cs="Arial"/>
          <w:sz w:val="28"/>
          <w:szCs w:val="22"/>
        </w:rPr>
        <w:t xml:space="preserve"> we can assemble data on all sites of excellent quality </w:t>
      </w:r>
      <w:r w:rsidR="00140EDF">
        <w:rPr>
          <w:rFonts w:cs="Arial"/>
          <w:sz w:val="28"/>
          <w:szCs w:val="22"/>
        </w:rPr>
        <w:t xml:space="preserve">in terms of its biology, </w:t>
      </w:r>
      <w:r w:rsidRPr="009D48B6">
        <w:rPr>
          <w:rFonts w:cs="Arial"/>
          <w:sz w:val="28"/>
          <w:szCs w:val="22"/>
        </w:rPr>
        <w:t>and plot a histogram of, say, the annual mean</w:t>
      </w:r>
      <w:r w:rsidR="00A726CA" w:rsidRPr="009D48B6">
        <w:rPr>
          <w:rFonts w:cs="Arial"/>
          <w:sz w:val="28"/>
          <w:szCs w:val="22"/>
        </w:rPr>
        <w:t xml:space="preserve"> </w:t>
      </w:r>
      <w:r w:rsidR="00BB51B3" w:rsidRPr="009D48B6">
        <w:rPr>
          <w:rFonts w:cs="Arial"/>
          <w:sz w:val="28"/>
          <w:szCs w:val="22"/>
        </w:rPr>
        <w:t>for</w:t>
      </w:r>
      <w:r w:rsidR="00A726CA" w:rsidRPr="009D48B6">
        <w:rPr>
          <w:rFonts w:cs="Arial"/>
          <w:sz w:val="28"/>
          <w:szCs w:val="22"/>
        </w:rPr>
        <w:t xml:space="preserve"> a pollutant</w:t>
      </w:r>
      <w:r w:rsidR="00211253">
        <w:rPr>
          <w:rFonts w:cs="Arial"/>
          <w:sz w:val="28"/>
          <w:szCs w:val="22"/>
        </w:rPr>
        <w:t xml:space="preserve"> for all these sites</w:t>
      </w:r>
      <w:r w:rsidRPr="009D48B6">
        <w:rPr>
          <w:rFonts w:cs="Arial"/>
          <w:sz w:val="28"/>
          <w:szCs w:val="22"/>
        </w:rPr>
        <w:t>.  The results might identify, say, an annual mean for which 9</w:t>
      </w:r>
      <w:r w:rsidR="00AC5CD2" w:rsidRPr="009D48B6">
        <w:rPr>
          <w:rFonts w:cs="Arial"/>
          <w:sz w:val="28"/>
          <w:szCs w:val="22"/>
        </w:rPr>
        <w:t>0</w:t>
      </w:r>
      <w:r w:rsidR="00A726CA" w:rsidRPr="009D48B6">
        <w:rPr>
          <w:rFonts w:cs="Arial"/>
          <w:sz w:val="28"/>
          <w:szCs w:val="22"/>
        </w:rPr>
        <w:t>%</w:t>
      </w:r>
      <w:r w:rsidRPr="009D48B6">
        <w:rPr>
          <w:rFonts w:cs="Arial"/>
          <w:sz w:val="28"/>
          <w:szCs w:val="22"/>
        </w:rPr>
        <w:t xml:space="preserve"> of sites have excellent biology.  This </w:t>
      </w:r>
      <w:r w:rsidR="00A726CA" w:rsidRPr="009D48B6">
        <w:rPr>
          <w:rFonts w:cs="Arial"/>
          <w:sz w:val="28"/>
          <w:szCs w:val="22"/>
        </w:rPr>
        <w:t xml:space="preserve">annual mean is </w:t>
      </w:r>
      <w:r w:rsidRPr="009D48B6">
        <w:rPr>
          <w:rFonts w:cs="Arial"/>
          <w:sz w:val="28"/>
          <w:szCs w:val="22"/>
        </w:rPr>
        <w:t xml:space="preserve">a </w:t>
      </w:r>
      <w:r w:rsidR="00A726CA" w:rsidRPr="009D48B6">
        <w:rPr>
          <w:rFonts w:cs="Arial"/>
          <w:sz w:val="28"/>
          <w:szCs w:val="22"/>
        </w:rPr>
        <w:t>potential</w:t>
      </w:r>
      <w:r w:rsidRPr="009D48B6">
        <w:rPr>
          <w:rFonts w:cs="Arial"/>
          <w:sz w:val="28"/>
          <w:szCs w:val="22"/>
        </w:rPr>
        <w:t xml:space="preserve"> standard.  The data for these sites, and parallel data for sites </w:t>
      </w:r>
      <w:r w:rsidR="00A726CA" w:rsidRPr="009D48B6">
        <w:rPr>
          <w:rFonts w:cs="Arial"/>
          <w:sz w:val="28"/>
          <w:szCs w:val="22"/>
        </w:rPr>
        <w:t>with</w:t>
      </w:r>
      <w:r w:rsidRPr="009D48B6">
        <w:rPr>
          <w:rFonts w:cs="Arial"/>
          <w:sz w:val="28"/>
          <w:szCs w:val="22"/>
        </w:rPr>
        <w:t xml:space="preserve"> poorer biology, allows the calculation of the risk of not getting excellent </w:t>
      </w:r>
      <w:r w:rsidR="00A726CA" w:rsidRPr="009D48B6">
        <w:rPr>
          <w:rFonts w:cs="Arial"/>
          <w:sz w:val="28"/>
          <w:szCs w:val="22"/>
        </w:rPr>
        <w:t>biology</w:t>
      </w:r>
      <w:r w:rsidRPr="009D48B6">
        <w:rPr>
          <w:rFonts w:cs="Arial"/>
          <w:sz w:val="28"/>
          <w:szCs w:val="22"/>
        </w:rPr>
        <w:t xml:space="preserve">, even if the standard is met. </w:t>
      </w:r>
    </w:p>
    <w:p w14:paraId="6B5FA5E5" w14:textId="77777777" w:rsidR="004235AB" w:rsidRDefault="004235AB" w:rsidP="004235AB">
      <w:pPr>
        <w:pStyle w:val="ListParagraph"/>
        <w:numPr>
          <w:ilvl w:val="0"/>
          <w:numId w:val="0"/>
        </w:numPr>
        <w:ind w:left="720"/>
        <w:rPr>
          <w:rFonts w:cs="Arial"/>
          <w:sz w:val="28"/>
          <w:szCs w:val="22"/>
        </w:rPr>
      </w:pPr>
    </w:p>
    <w:p w14:paraId="0163C3EA" w14:textId="4CE97A72" w:rsidR="004235AB" w:rsidRPr="009D48B6" w:rsidRDefault="004235AB" w:rsidP="00C9648A">
      <w:pPr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 xml:space="preserve">40 years ago, Alan Barnden compared estimates of </w:t>
      </w:r>
      <w:r w:rsidR="008B0E3C">
        <w:rPr>
          <w:rFonts w:cs="Arial"/>
          <w:sz w:val="28"/>
          <w:szCs w:val="22"/>
        </w:rPr>
        <w:t xml:space="preserve">annual </w:t>
      </w:r>
      <w:r>
        <w:rPr>
          <w:rFonts w:cs="Arial"/>
          <w:sz w:val="28"/>
          <w:szCs w:val="22"/>
        </w:rPr>
        <w:t xml:space="preserve">90-percentiles of total ammonia with the results of angling competitions across the whole country.  This showed the 90-percentile value that looked to be a good standard for getting good fisheries. </w:t>
      </w:r>
    </w:p>
    <w:p w14:paraId="4AE91036" w14:textId="77777777" w:rsidR="00DC44C1" w:rsidRPr="009D48B6" w:rsidRDefault="00DC44C1" w:rsidP="00C9648A">
      <w:pPr>
        <w:pStyle w:val="ListParagraph"/>
        <w:numPr>
          <w:ilvl w:val="0"/>
          <w:numId w:val="0"/>
        </w:numPr>
        <w:ind w:left="720"/>
        <w:rPr>
          <w:rFonts w:cs="Arial"/>
          <w:sz w:val="28"/>
          <w:szCs w:val="22"/>
        </w:rPr>
      </w:pPr>
    </w:p>
    <w:p w14:paraId="6A1FD7C8" w14:textId="59AB48A4" w:rsidR="00E05A58" w:rsidRPr="009D48B6" w:rsidRDefault="00E05A58" w:rsidP="00C9648A">
      <w:pPr>
        <w:keepNext/>
        <w:keepLines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This sort of standard</w:t>
      </w:r>
      <w:r w:rsidR="00AD2DF2">
        <w:rPr>
          <w:rFonts w:cs="Arial"/>
          <w:sz w:val="28"/>
          <w:szCs w:val="22"/>
        </w:rPr>
        <w:t>, the mean or percentile,</w:t>
      </w:r>
      <w:r w:rsidRPr="009D48B6">
        <w:rPr>
          <w:rFonts w:cs="Arial"/>
          <w:sz w:val="28"/>
          <w:szCs w:val="22"/>
        </w:rPr>
        <w:t xml:space="preserve"> </w:t>
      </w:r>
      <w:r w:rsidR="00BB51B3" w:rsidRPr="009D48B6">
        <w:rPr>
          <w:rFonts w:cs="Arial"/>
          <w:sz w:val="28"/>
          <w:szCs w:val="22"/>
        </w:rPr>
        <w:t>is</w:t>
      </w:r>
      <w:r w:rsidRPr="009D48B6">
        <w:rPr>
          <w:rFonts w:cs="Arial"/>
          <w:sz w:val="28"/>
          <w:szCs w:val="22"/>
        </w:rPr>
        <w:t xml:space="preserve"> a summary statistic.  It will embrace effects like </w:t>
      </w:r>
      <w:proofErr w:type="gramStart"/>
      <w:r w:rsidRPr="009D48B6">
        <w:rPr>
          <w:rFonts w:cs="Arial"/>
          <w:sz w:val="28"/>
          <w:szCs w:val="22"/>
        </w:rPr>
        <w:t>toxicity</w:t>
      </w:r>
      <w:proofErr w:type="gramEnd"/>
      <w:r w:rsidRPr="009D48B6">
        <w:rPr>
          <w:rFonts w:cs="Arial"/>
          <w:sz w:val="28"/>
          <w:szCs w:val="22"/>
        </w:rPr>
        <w:t xml:space="preserve"> but it may also be affected by other features.  These may include a link to types of land use, or </w:t>
      </w:r>
      <w:r w:rsidR="002144CE" w:rsidRPr="009D48B6">
        <w:rPr>
          <w:rFonts w:cs="Arial"/>
          <w:sz w:val="28"/>
          <w:szCs w:val="22"/>
        </w:rPr>
        <w:t xml:space="preserve">a </w:t>
      </w:r>
      <w:r w:rsidRPr="009D48B6">
        <w:rPr>
          <w:rFonts w:cs="Arial"/>
          <w:sz w:val="28"/>
          <w:szCs w:val="22"/>
        </w:rPr>
        <w:t>correlation with other pollutants. There may also be supporting information from toxicology.</w:t>
      </w:r>
    </w:p>
    <w:p w14:paraId="62A610A3" w14:textId="77777777" w:rsidR="00DC44C1" w:rsidRPr="009D48B6" w:rsidRDefault="00DC44C1" w:rsidP="00C9648A">
      <w:pPr>
        <w:pStyle w:val="ListParagraph"/>
        <w:numPr>
          <w:ilvl w:val="0"/>
          <w:numId w:val="0"/>
        </w:numPr>
        <w:ind w:left="720"/>
        <w:rPr>
          <w:rFonts w:cs="Arial"/>
          <w:sz w:val="28"/>
          <w:szCs w:val="22"/>
        </w:rPr>
      </w:pPr>
    </w:p>
    <w:p w14:paraId="17D91628" w14:textId="6DC07BA2" w:rsidR="00DC44C1" w:rsidRPr="009D48B6" w:rsidRDefault="00AC5CD2" w:rsidP="00512A69">
      <w:pPr>
        <w:keepNext/>
        <w:keepLines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lastRenderedPageBreak/>
        <w:t>Some s</w:t>
      </w:r>
      <w:r w:rsidR="00FE6F2C" w:rsidRPr="009D48B6">
        <w:rPr>
          <w:rFonts w:cs="Arial"/>
          <w:sz w:val="28"/>
          <w:szCs w:val="22"/>
        </w:rPr>
        <w:t xml:space="preserve">ites </w:t>
      </w:r>
      <w:r w:rsidRPr="009D48B6">
        <w:rPr>
          <w:rFonts w:cs="Arial"/>
          <w:sz w:val="28"/>
          <w:szCs w:val="22"/>
        </w:rPr>
        <w:t>may</w:t>
      </w:r>
      <w:r w:rsidR="0009501B" w:rsidRPr="009D48B6">
        <w:rPr>
          <w:rFonts w:cs="Arial"/>
          <w:sz w:val="28"/>
          <w:szCs w:val="22"/>
        </w:rPr>
        <w:t xml:space="preserve"> </w:t>
      </w:r>
      <w:r w:rsidR="00FE6F2C" w:rsidRPr="009D48B6">
        <w:rPr>
          <w:rFonts w:cs="Arial"/>
          <w:sz w:val="28"/>
          <w:szCs w:val="22"/>
        </w:rPr>
        <w:t>face risk</w:t>
      </w:r>
      <w:r w:rsidR="0009501B" w:rsidRPr="009D48B6">
        <w:rPr>
          <w:rFonts w:cs="Arial"/>
          <w:sz w:val="28"/>
          <w:szCs w:val="22"/>
        </w:rPr>
        <w:t>s</w:t>
      </w:r>
      <w:r w:rsidR="00FE6F2C" w:rsidRPr="009D48B6">
        <w:rPr>
          <w:rFonts w:cs="Arial"/>
          <w:sz w:val="28"/>
          <w:szCs w:val="22"/>
        </w:rPr>
        <w:t xml:space="preserve"> of </w:t>
      </w:r>
      <w:r w:rsidR="0009501B" w:rsidRPr="009D48B6">
        <w:rPr>
          <w:rFonts w:cs="Arial"/>
          <w:sz w:val="28"/>
          <w:szCs w:val="22"/>
        </w:rPr>
        <w:t xml:space="preserve">rare events </w:t>
      </w:r>
      <w:r w:rsidR="00523B8A">
        <w:rPr>
          <w:rFonts w:cs="Arial"/>
          <w:sz w:val="28"/>
          <w:szCs w:val="22"/>
        </w:rPr>
        <w:t>that have</w:t>
      </w:r>
      <w:r w:rsidR="00FE6F2C" w:rsidRPr="009D48B6">
        <w:rPr>
          <w:rFonts w:cs="Arial"/>
          <w:sz w:val="28"/>
          <w:szCs w:val="22"/>
        </w:rPr>
        <w:t xml:space="preserve"> huge</w:t>
      </w:r>
      <w:r w:rsidR="00363B63" w:rsidRPr="009D48B6">
        <w:rPr>
          <w:rFonts w:cs="Arial"/>
          <w:sz w:val="28"/>
          <w:szCs w:val="22"/>
        </w:rPr>
        <w:t xml:space="preserve"> concentration</w:t>
      </w:r>
      <w:r w:rsidR="0009501B" w:rsidRPr="009D48B6">
        <w:rPr>
          <w:rFonts w:cs="Arial"/>
          <w:sz w:val="28"/>
          <w:szCs w:val="22"/>
        </w:rPr>
        <w:t>s</w:t>
      </w:r>
      <w:r w:rsidR="005C3FA8" w:rsidRPr="009D48B6">
        <w:rPr>
          <w:rFonts w:cs="Arial"/>
          <w:sz w:val="28"/>
          <w:szCs w:val="22"/>
        </w:rPr>
        <w:t xml:space="preserve">.  </w:t>
      </w:r>
      <w:r w:rsidRPr="009D48B6">
        <w:rPr>
          <w:rFonts w:cs="Arial"/>
          <w:sz w:val="28"/>
          <w:szCs w:val="22"/>
        </w:rPr>
        <w:t xml:space="preserve">We </w:t>
      </w:r>
      <w:r w:rsidR="00AB2691">
        <w:rPr>
          <w:rFonts w:cs="Arial"/>
          <w:sz w:val="28"/>
          <w:szCs w:val="22"/>
        </w:rPr>
        <w:t xml:space="preserve">might </w:t>
      </w:r>
      <w:r w:rsidRPr="009D48B6">
        <w:rPr>
          <w:rFonts w:cs="Arial"/>
          <w:sz w:val="28"/>
          <w:szCs w:val="22"/>
        </w:rPr>
        <w:t>use a</w:t>
      </w:r>
      <w:r w:rsidR="0080628F" w:rsidRPr="009D48B6">
        <w:rPr>
          <w:rFonts w:cs="Arial"/>
          <w:sz w:val="28"/>
          <w:szCs w:val="22"/>
        </w:rPr>
        <w:t xml:space="preserve">n annual mean </w:t>
      </w:r>
      <w:r w:rsidR="00FE6F2C" w:rsidRPr="009D48B6">
        <w:rPr>
          <w:rFonts w:cs="Arial"/>
          <w:sz w:val="28"/>
          <w:szCs w:val="22"/>
        </w:rPr>
        <w:t xml:space="preserve">standard </w:t>
      </w:r>
      <w:r w:rsidR="008D75F1" w:rsidRPr="009D48B6">
        <w:rPr>
          <w:rFonts w:cs="Arial"/>
          <w:sz w:val="28"/>
          <w:szCs w:val="22"/>
        </w:rPr>
        <w:t xml:space="preserve">to </w:t>
      </w:r>
      <w:r w:rsidR="00363B63" w:rsidRPr="009D48B6">
        <w:rPr>
          <w:rFonts w:cs="Arial"/>
          <w:sz w:val="28"/>
          <w:szCs w:val="22"/>
        </w:rPr>
        <w:t>cover</w:t>
      </w:r>
      <w:r w:rsidR="005C3FA8" w:rsidRPr="009D48B6">
        <w:rPr>
          <w:rFonts w:cs="Arial"/>
          <w:sz w:val="28"/>
          <w:szCs w:val="22"/>
        </w:rPr>
        <w:t xml:space="preserve"> </w:t>
      </w:r>
      <w:r w:rsidR="00363B63" w:rsidRPr="009D48B6">
        <w:rPr>
          <w:rFonts w:cs="Arial"/>
          <w:sz w:val="28"/>
          <w:szCs w:val="22"/>
        </w:rPr>
        <w:t>such</w:t>
      </w:r>
      <w:r w:rsidR="005C3FA8" w:rsidRPr="009D48B6">
        <w:rPr>
          <w:rFonts w:cs="Arial"/>
          <w:sz w:val="28"/>
          <w:szCs w:val="22"/>
        </w:rPr>
        <w:t xml:space="preserve"> </w:t>
      </w:r>
      <w:r w:rsidR="008D75F1" w:rsidRPr="009D48B6">
        <w:rPr>
          <w:rFonts w:cs="Arial"/>
          <w:sz w:val="28"/>
          <w:szCs w:val="22"/>
        </w:rPr>
        <w:t>risks</w:t>
      </w:r>
      <w:r w:rsidR="00363B63" w:rsidRPr="009D48B6">
        <w:rPr>
          <w:rFonts w:cs="Arial"/>
          <w:sz w:val="28"/>
          <w:szCs w:val="22"/>
        </w:rPr>
        <w:t xml:space="preserve"> </w:t>
      </w:r>
      <w:r w:rsidR="005C3FA8" w:rsidRPr="009D48B6">
        <w:rPr>
          <w:rFonts w:cs="Arial"/>
          <w:sz w:val="28"/>
          <w:szCs w:val="22"/>
        </w:rPr>
        <w:t>by dragging</w:t>
      </w:r>
      <w:r w:rsidR="00D95AAD" w:rsidRPr="009D48B6">
        <w:rPr>
          <w:rFonts w:cs="Arial"/>
          <w:sz w:val="28"/>
          <w:szCs w:val="22"/>
        </w:rPr>
        <w:t xml:space="preserve"> the annual mean</w:t>
      </w:r>
      <w:r w:rsidR="008D4903">
        <w:rPr>
          <w:rFonts w:cs="Arial"/>
          <w:sz w:val="28"/>
          <w:szCs w:val="22"/>
        </w:rPr>
        <w:t xml:space="preserve"> standard</w:t>
      </w:r>
      <w:r w:rsidR="005C3FA8" w:rsidRPr="009D48B6">
        <w:rPr>
          <w:rFonts w:cs="Arial"/>
          <w:sz w:val="28"/>
          <w:szCs w:val="22"/>
        </w:rPr>
        <w:t xml:space="preserve"> to a </w:t>
      </w:r>
      <w:r w:rsidRPr="009D48B6">
        <w:rPr>
          <w:rFonts w:cs="Arial"/>
          <w:sz w:val="28"/>
          <w:szCs w:val="22"/>
        </w:rPr>
        <w:t>lower value where</w:t>
      </w:r>
      <w:r w:rsidR="00363B63" w:rsidRPr="009D48B6">
        <w:rPr>
          <w:rFonts w:cs="Arial"/>
          <w:sz w:val="28"/>
          <w:szCs w:val="22"/>
        </w:rPr>
        <w:t xml:space="preserve"> </w:t>
      </w:r>
      <w:r w:rsidRPr="009D48B6">
        <w:rPr>
          <w:rFonts w:cs="Arial"/>
          <w:sz w:val="28"/>
          <w:szCs w:val="22"/>
        </w:rPr>
        <w:t xml:space="preserve">its </w:t>
      </w:r>
      <w:r w:rsidR="00140EDF">
        <w:rPr>
          <w:rFonts w:cs="Arial"/>
          <w:sz w:val="28"/>
          <w:szCs w:val="22"/>
        </w:rPr>
        <w:t xml:space="preserve">underlying </w:t>
      </w:r>
      <w:r w:rsidRPr="009D48B6">
        <w:rPr>
          <w:rFonts w:cs="Arial"/>
          <w:sz w:val="28"/>
          <w:szCs w:val="22"/>
        </w:rPr>
        <w:t>shape suggests high values</w:t>
      </w:r>
      <w:r w:rsidR="00363B63" w:rsidRPr="009D48B6">
        <w:rPr>
          <w:rFonts w:cs="Arial"/>
          <w:sz w:val="28"/>
          <w:szCs w:val="22"/>
        </w:rPr>
        <w:t xml:space="preserve"> </w:t>
      </w:r>
      <w:r w:rsidR="00CD224B" w:rsidRPr="009D48B6">
        <w:rPr>
          <w:rFonts w:cs="Arial"/>
          <w:sz w:val="28"/>
          <w:szCs w:val="22"/>
        </w:rPr>
        <w:t>occur</w:t>
      </w:r>
      <w:r w:rsidR="00EE31E6" w:rsidRPr="009D48B6">
        <w:rPr>
          <w:rFonts w:cs="Arial"/>
          <w:sz w:val="28"/>
          <w:szCs w:val="22"/>
        </w:rPr>
        <w:t xml:space="preserve"> at an acceptably </w:t>
      </w:r>
      <w:r w:rsidRPr="009D48B6">
        <w:rPr>
          <w:rFonts w:cs="Arial"/>
          <w:sz w:val="28"/>
          <w:szCs w:val="22"/>
        </w:rPr>
        <w:t>low</w:t>
      </w:r>
      <w:r w:rsidR="00EE31E6" w:rsidRPr="009D48B6">
        <w:rPr>
          <w:rFonts w:cs="Arial"/>
          <w:sz w:val="28"/>
          <w:szCs w:val="22"/>
        </w:rPr>
        <w:t xml:space="preserve"> frequency</w:t>
      </w:r>
      <w:r w:rsidR="005C3FA8" w:rsidRPr="009D48B6">
        <w:rPr>
          <w:rFonts w:cs="Arial"/>
          <w:sz w:val="28"/>
          <w:szCs w:val="22"/>
        </w:rPr>
        <w:t xml:space="preserve">.  </w:t>
      </w:r>
      <w:r w:rsidR="00CD224B" w:rsidRPr="009D48B6">
        <w:rPr>
          <w:rFonts w:cs="Arial"/>
          <w:sz w:val="28"/>
          <w:szCs w:val="22"/>
        </w:rPr>
        <w:t xml:space="preserve">But we shall </w:t>
      </w:r>
      <w:r w:rsidR="005C3FA8" w:rsidRPr="009D48B6">
        <w:rPr>
          <w:rFonts w:cs="Arial"/>
          <w:sz w:val="28"/>
          <w:szCs w:val="22"/>
        </w:rPr>
        <w:t xml:space="preserve">still </w:t>
      </w:r>
      <w:r w:rsidR="00CD224B" w:rsidRPr="009D48B6">
        <w:rPr>
          <w:rFonts w:cs="Arial"/>
          <w:sz w:val="28"/>
          <w:szCs w:val="22"/>
        </w:rPr>
        <w:t>need</w:t>
      </w:r>
      <w:r w:rsidR="005C3FA8" w:rsidRPr="009D48B6">
        <w:rPr>
          <w:rFonts w:cs="Arial"/>
          <w:sz w:val="28"/>
          <w:szCs w:val="22"/>
        </w:rPr>
        <w:t xml:space="preserve"> a </w:t>
      </w:r>
      <w:r w:rsidR="00363B63" w:rsidRPr="009D48B6">
        <w:rPr>
          <w:rFonts w:cs="Arial"/>
          <w:sz w:val="28"/>
          <w:szCs w:val="22"/>
        </w:rPr>
        <w:t xml:space="preserve">background </w:t>
      </w:r>
      <w:r w:rsidR="005C3FA8" w:rsidRPr="009D48B6">
        <w:rPr>
          <w:rFonts w:cs="Arial"/>
          <w:sz w:val="28"/>
          <w:szCs w:val="22"/>
        </w:rPr>
        <w:t>regime</w:t>
      </w:r>
      <w:r w:rsidR="00211253">
        <w:rPr>
          <w:rFonts w:cs="Arial"/>
          <w:sz w:val="28"/>
          <w:szCs w:val="22"/>
        </w:rPr>
        <w:t xml:space="preserve"> for managing river quali</w:t>
      </w:r>
      <w:r w:rsidR="00512A69">
        <w:rPr>
          <w:rFonts w:cs="Arial"/>
          <w:sz w:val="28"/>
          <w:szCs w:val="22"/>
        </w:rPr>
        <w:t>t</w:t>
      </w:r>
      <w:r w:rsidR="00211253">
        <w:rPr>
          <w:rFonts w:cs="Arial"/>
          <w:sz w:val="28"/>
          <w:szCs w:val="22"/>
        </w:rPr>
        <w:t>y</w:t>
      </w:r>
      <w:r w:rsidR="005C3FA8" w:rsidRPr="009D48B6">
        <w:rPr>
          <w:rFonts w:cs="Arial"/>
          <w:sz w:val="28"/>
          <w:szCs w:val="22"/>
        </w:rPr>
        <w:t xml:space="preserve"> that </w:t>
      </w:r>
      <w:r w:rsidR="00363B63" w:rsidRPr="009D48B6">
        <w:rPr>
          <w:rFonts w:cs="Arial"/>
          <w:sz w:val="28"/>
          <w:szCs w:val="22"/>
        </w:rPr>
        <w:t>deals with</w:t>
      </w:r>
      <w:r w:rsidR="005C3FA8" w:rsidRPr="009D48B6">
        <w:rPr>
          <w:rFonts w:cs="Arial"/>
          <w:sz w:val="28"/>
          <w:szCs w:val="22"/>
        </w:rPr>
        <w:t xml:space="preserve"> the </w:t>
      </w:r>
      <w:r w:rsidR="00EE31E6" w:rsidRPr="009D48B6">
        <w:rPr>
          <w:rFonts w:cs="Arial"/>
          <w:sz w:val="28"/>
          <w:szCs w:val="22"/>
        </w:rPr>
        <w:t>risk</w:t>
      </w:r>
      <w:r w:rsidR="0009501B" w:rsidRPr="009D48B6">
        <w:rPr>
          <w:rFonts w:cs="Arial"/>
          <w:sz w:val="28"/>
          <w:szCs w:val="22"/>
        </w:rPr>
        <w:t>s</w:t>
      </w:r>
      <w:r w:rsidR="00EE31E6" w:rsidRPr="009D48B6">
        <w:rPr>
          <w:rFonts w:cs="Arial"/>
          <w:sz w:val="28"/>
          <w:szCs w:val="22"/>
        </w:rPr>
        <w:t xml:space="preserve"> of</w:t>
      </w:r>
      <w:r w:rsidR="005C3FA8" w:rsidRPr="009D48B6">
        <w:rPr>
          <w:rFonts w:cs="Arial"/>
          <w:sz w:val="28"/>
          <w:szCs w:val="22"/>
        </w:rPr>
        <w:t xml:space="preserve"> </w:t>
      </w:r>
      <w:r w:rsidR="00363B63" w:rsidRPr="009D48B6">
        <w:rPr>
          <w:rFonts w:cs="Arial"/>
          <w:sz w:val="28"/>
          <w:szCs w:val="22"/>
        </w:rPr>
        <w:t xml:space="preserve">freak events </w:t>
      </w:r>
      <w:r w:rsidR="0009501B" w:rsidRPr="009D48B6">
        <w:rPr>
          <w:rFonts w:cs="Arial"/>
          <w:sz w:val="28"/>
          <w:szCs w:val="22"/>
        </w:rPr>
        <w:t>or</w:t>
      </w:r>
      <w:r w:rsidR="00EE31E6" w:rsidRPr="009D48B6">
        <w:rPr>
          <w:rFonts w:cs="Arial"/>
          <w:sz w:val="28"/>
          <w:szCs w:val="22"/>
        </w:rPr>
        <w:t xml:space="preserve"> </w:t>
      </w:r>
      <w:r w:rsidR="00363B63" w:rsidRPr="009D48B6">
        <w:rPr>
          <w:rFonts w:cs="Arial"/>
          <w:sz w:val="28"/>
          <w:szCs w:val="22"/>
        </w:rPr>
        <w:t>illegal activities</w:t>
      </w:r>
      <w:r w:rsidR="007C5B75">
        <w:rPr>
          <w:rFonts w:cs="Arial"/>
          <w:sz w:val="28"/>
          <w:szCs w:val="22"/>
        </w:rPr>
        <w:t>.  Or we may need a complex model</w:t>
      </w:r>
      <w:r w:rsidR="00D80709">
        <w:rPr>
          <w:rFonts w:cs="Arial"/>
          <w:sz w:val="28"/>
          <w:szCs w:val="22"/>
        </w:rPr>
        <w:t xml:space="preserve"> for taking decisions</w:t>
      </w:r>
      <w:r w:rsidR="005C3FA8" w:rsidRPr="009D48B6">
        <w:rPr>
          <w:rFonts w:cs="Arial"/>
          <w:sz w:val="28"/>
          <w:szCs w:val="22"/>
        </w:rPr>
        <w:t>.</w:t>
      </w:r>
    </w:p>
    <w:p w14:paraId="7E33C74E" w14:textId="77777777" w:rsidR="005C3FA8" w:rsidRPr="009D48B6" w:rsidRDefault="005C3FA8" w:rsidP="00C9648A">
      <w:pPr>
        <w:pStyle w:val="ListParagraph"/>
        <w:numPr>
          <w:ilvl w:val="0"/>
          <w:numId w:val="0"/>
        </w:numPr>
        <w:ind w:left="720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 </w:t>
      </w:r>
    </w:p>
    <w:p w14:paraId="2372062E" w14:textId="77B98A2B" w:rsidR="0097398E" w:rsidRPr="009D48B6" w:rsidRDefault="00FC62AB" w:rsidP="00C9648A">
      <w:pPr>
        <w:numPr>
          <w:ilvl w:val="0"/>
          <w:numId w:val="4"/>
        </w:numPr>
        <w:tabs>
          <w:tab w:val="num" w:pos="567"/>
        </w:tabs>
        <w:spacing w:after="80"/>
        <w:ind w:left="567" w:hanging="567"/>
        <w:rPr>
          <w:rFonts w:cs="Arial"/>
          <w:sz w:val="28"/>
          <w:szCs w:val="22"/>
        </w:rPr>
      </w:pPr>
      <w:bookmarkStart w:id="5" w:name="_Ref532031751"/>
      <w:r w:rsidRPr="009D48B6">
        <w:rPr>
          <w:rFonts w:cs="Arial"/>
          <w:sz w:val="28"/>
          <w:szCs w:val="22"/>
        </w:rPr>
        <w:t>A</w:t>
      </w:r>
      <w:r w:rsidR="00600180" w:rsidRPr="009D48B6">
        <w:rPr>
          <w:rFonts w:cs="Arial"/>
          <w:sz w:val="28"/>
          <w:szCs w:val="22"/>
        </w:rPr>
        <w:t>n</w:t>
      </w:r>
      <w:r w:rsidR="00271CD8" w:rsidRPr="009D48B6">
        <w:rPr>
          <w:rFonts w:cs="Arial"/>
          <w:sz w:val="28"/>
          <w:szCs w:val="22"/>
        </w:rPr>
        <w:t xml:space="preserve"> annual mean </w:t>
      </w:r>
      <w:r w:rsidR="00600180" w:rsidRPr="009D48B6">
        <w:rPr>
          <w:rFonts w:cs="Arial"/>
          <w:sz w:val="28"/>
          <w:szCs w:val="22"/>
        </w:rPr>
        <w:t xml:space="preserve">or percentile </w:t>
      </w:r>
      <w:r w:rsidR="007A6A55">
        <w:rPr>
          <w:rFonts w:cs="Arial"/>
          <w:sz w:val="28"/>
          <w:szCs w:val="22"/>
        </w:rPr>
        <w:t>lead</w:t>
      </w:r>
      <w:r w:rsidR="00DE00C2">
        <w:rPr>
          <w:rFonts w:cs="Arial"/>
          <w:sz w:val="28"/>
          <w:szCs w:val="22"/>
        </w:rPr>
        <w:t>s</w:t>
      </w:r>
      <w:r w:rsidR="0074333E">
        <w:rPr>
          <w:rFonts w:cs="Arial"/>
          <w:sz w:val="28"/>
          <w:szCs w:val="22"/>
        </w:rPr>
        <w:t xml:space="preserve"> indirectly</w:t>
      </w:r>
      <w:r w:rsidR="007A6A55">
        <w:rPr>
          <w:rFonts w:cs="Arial"/>
          <w:sz w:val="28"/>
          <w:szCs w:val="22"/>
        </w:rPr>
        <w:t xml:space="preserve"> to</w:t>
      </w:r>
      <w:r w:rsidR="005F2928" w:rsidRPr="009D48B6">
        <w:rPr>
          <w:rFonts w:cs="Arial"/>
          <w:sz w:val="28"/>
          <w:szCs w:val="22"/>
        </w:rPr>
        <w:t xml:space="preserve"> </w:t>
      </w:r>
      <w:r w:rsidR="0074333E">
        <w:rPr>
          <w:rFonts w:cs="Arial"/>
          <w:sz w:val="28"/>
          <w:szCs w:val="22"/>
        </w:rPr>
        <w:t xml:space="preserve">settings for </w:t>
      </w:r>
      <w:r w:rsidR="00A71AD0">
        <w:rPr>
          <w:rFonts w:cs="Arial"/>
          <w:sz w:val="28"/>
          <w:szCs w:val="22"/>
        </w:rPr>
        <w:t xml:space="preserve">the features </w:t>
      </w:r>
      <w:r w:rsidR="00CD0AF9">
        <w:rPr>
          <w:rFonts w:cs="Arial"/>
          <w:sz w:val="28"/>
          <w:szCs w:val="22"/>
        </w:rPr>
        <w:t xml:space="preserve">required </w:t>
      </w:r>
      <w:r w:rsidR="0074333E">
        <w:rPr>
          <w:rFonts w:cs="Arial"/>
          <w:sz w:val="28"/>
          <w:szCs w:val="22"/>
        </w:rPr>
        <w:t>for</w:t>
      </w:r>
      <w:r w:rsidR="00A71AD0">
        <w:rPr>
          <w:rFonts w:cs="Arial"/>
          <w:sz w:val="28"/>
          <w:szCs w:val="22"/>
        </w:rPr>
        <w:t xml:space="preserve"> </w:t>
      </w:r>
      <w:r w:rsidR="00CD0AF9">
        <w:rPr>
          <w:rFonts w:cs="Arial"/>
          <w:sz w:val="28"/>
          <w:szCs w:val="22"/>
        </w:rPr>
        <w:t xml:space="preserve">what used to be called </w:t>
      </w:r>
      <w:r w:rsidR="00A71AD0">
        <w:rPr>
          <w:rFonts w:cs="Arial"/>
          <w:sz w:val="28"/>
          <w:szCs w:val="22"/>
        </w:rPr>
        <w:t>a</w:t>
      </w:r>
      <w:r w:rsidR="00CD0AF9">
        <w:rPr>
          <w:rFonts w:cs="Arial"/>
          <w:sz w:val="28"/>
          <w:szCs w:val="22"/>
        </w:rPr>
        <w:t>n Ideal S</w:t>
      </w:r>
      <w:r w:rsidR="00A71AD0">
        <w:rPr>
          <w:rFonts w:cs="Arial"/>
          <w:sz w:val="28"/>
          <w:szCs w:val="22"/>
        </w:rPr>
        <w:t>tandard</w:t>
      </w:r>
      <w:r w:rsidR="00211253">
        <w:rPr>
          <w:rFonts w:cs="Arial"/>
          <w:sz w:val="28"/>
          <w:szCs w:val="22"/>
        </w:rPr>
        <w:t>.  This include</w:t>
      </w:r>
      <w:r w:rsidR="00474804">
        <w:rPr>
          <w:rFonts w:cs="Arial"/>
          <w:sz w:val="28"/>
          <w:szCs w:val="22"/>
        </w:rPr>
        <w:t>s</w:t>
      </w:r>
      <w:r w:rsidR="0097398E" w:rsidRPr="009D48B6">
        <w:rPr>
          <w:rFonts w:cs="Arial"/>
          <w:sz w:val="28"/>
          <w:szCs w:val="22"/>
        </w:rPr>
        <w:t>:</w:t>
      </w:r>
      <w:bookmarkEnd w:id="5"/>
    </w:p>
    <w:p w14:paraId="6863DC83" w14:textId="5B546D58" w:rsidR="00B0483B" w:rsidRDefault="00A26CD8" w:rsidP="00B34C1B">
      <w:pPr>
        <w:pStyle w:val="Heading3"/>
        <w:keepNext w:val="0"/>
        <w:keepLines w:val="0"/>
        <w:numPr>
          <w:ilvl w:val="0"/>
          <w:numId w:val="36"/>
        </w:numPr>
        <w:spacing w:after="0"/>
        <w:rPr>
          <w:rFonts w:cs="Arial"/>
          <w:sz w:val="28"/>
          <w:szCs w:val="22"/>
        </w:rPr>
      </w:pPr>
      <w:r w:rsidRPr="00B0483B">
        <w:rPr>
          <w:rFonts w:cs="Arial"/>
          <w:sz w:val="28"/>
          <w:szCs w:val="22"/>
        </w:rPr>
        <w:t>w</w:t>
      </w:r>
      <w:r w:rsidR="0097398E" w:rsidRPr="00B0483B">
        <w:rPr>
          <w:rFonts w:cs="Arial"/>
          <w:sz w:val="28"/>
          <w:szCs w:val="22"/>
        </w:rPr>
        <w:t xml:space="preserve">hat is the </w:t>
      </w:r>
      <w:r w:rsidR="00F93C32">
        <w:rPr>
          <w:rFonts w:cs="Arial"/>
          <w:sz w:val="28"/>
          <w:szCs w:val="22"/>
        </w:rPr>
        <w:t>concentration</w:t>
      </w:r>
      <w:r w:rsidR="0097398E" w:rsidRPr="00B0483B">
        <w:rPr>
          <w:rFonts w:cs="Arial"/>
          <w:sz w:val="28"/>
          <w:szCs w:val="22"/>
        </w:rPr>
        <w:t>?</w:t>
      </w:r>
      <w:r w:rsidR="004B3C89" w:rsidRPr="00B0483B">
        <w:rPr>
          <w:rFonts w:cs="Arial"/>
          <w:sz w:val="28"/>
          <w:szCs w:val="22"/>
        </w:rPr>
        <w:t xml:space="preserve"> </w:t>
      </w:r>
    </w:p>
    <w:p w14:paraId="5A0F8A92" w14:textId="10433169" w:rsidR="00FA7B12" w:rsidRPr="00B0483B" w:rsidRDefault="00A26CD8" w:rsidP="00B34C1B">
      <w:pPr>
        <w:pStyle w:val="Heading3"/>
        <w:keepNext w:val="0"/>
        <w:keepLines w:val="0"/>
        <w:numPr>
          <w:ilvl w:val="0"/>
          <w:numId w:val="36"/>
        </w:numPr>
        <w:spacing w:after="0"/>
        <w:rPr>
          <w:rFonts w:cs="Arial"/>
          <w:sz w:val="28"/>
          <w:szCs w:val="22"/>
        </w:rPr>
      </w:pPr>
      <w:r w:rsidRPr="00B0483B">
        <w:rPr>
          <w:rFonts w:cs="Arial"/>
          <w:sz w:val="28"/>
          <w:szCs w:val="22"/>
        </w:rPr>
        <w:t>h</w:t>
      </w:r>
      <w:r w:rsidR="0097398E" w:rsidRPr="00B0483B">
        <w:rPr>
          <w:rFonts w:cs="Arial"/>
          <w:sz w:val="28"/>
          <w:szCs w:val="22"/>
        </w:rPr>
        <w:t xml:space="preserve">ow often can </w:t>
      </w:r>
      <w:r w:rsidR="006D3A6C">
        <w:rPr>
          <w:rFonts w:cs="Arial"/>
          <w:sz w:val="28"/>
          <w:szCs w:val="22"/>
        </w:rPr>
        <w:t xml:space="preserve">the </w:t>
      </w:r>
      <w:r w:rsidR="00F93C32">
        <w:rPr>
          <w:rFonts w:cs="Arial"/>
          <w:sz w:val="28"/>
          <w:szCs w:val="22"/>
        </w:rPr>
        <w:t>concentration</w:t>
      </w:r>
      <w:r w:rsidR="00F93C32" w:rsidRPr="00B0483B">
        <w:rPr>
          <w:rFonts w:cs="Arial"/>
          <w:sz w:val="28"/>
          <w:szCs w:val="22"/>
        </w:rPr>
        <w:t xml:space="preserve"> </w:t>
      </w:r>
      <w:r w:rsidR="0097398E" w:rsidRPr="00B0483B">
        <w:rPr>
          <w:rFonts w:cs="Arial"/>
          <w:sz w:val="28"/>
          <w:szCs w:val="22"/>
        </w:rPr>
        <w:t>be exceeded</w:t>
      </w:r>
      <w:r w:rsidR="00474804">
        <w:rPr>
          <w:rFonts w:cs="Arial"/>
          <w:sz w:val="28"/>
          <w:szCs w:val="22"/>
        </w:rPr>
        <w:t xml:space="preserve"> – 5% of the time</w:t>
      </w:r>
      <w:r w:rsidR="0097398E" w:rsidRPr="00B0483B">
        <w:rPr>
          <w:rFonts w:cs="Arial"/>
          <w:sz w:val="28"/>
          <w:szCs w:val="22"/>
        </w:rPr>
        <w:t>?</w:t>
      </w:r>
      <w:r w:rsidR="004B3C89" w:rsidRPr="00B0483B">
        <w:rPr>
          <w:rFonts w:cs="Arial"/>
          <w:sz w:val="28"/>
          <w:szCs w:val="22"/>
        </w:rPr>
        <w:t xml:space="preserve"> </w:t>
      </w:r>
    </w:p>
    <w:p w14:paraId="2143DBFB" w14:textId="68E6EA51" w:rsidR="0097398E" w:rsidRPr="009D48B6" w:rsidRDefault="00CD224B" w:rsidP="00C9648A">
      <w:pPr>
        <w:pStyle w:val="Heading3"/>
        <w:keepNext w:val="0"/>
        <w:keepLines w:val="0"/>
        <w:numPr>
          <w:ilvl w:val="0"/>
          <w:numId w:val="36"/>
        </w:numPr>
        <w:spacing w:after="0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over </w:t>
      </w:r>
      <w:r w:rsidR="00A26CD8" w:rsidRPr="009D48B6">
        <w:rPr>
          <w:rFonts w:cs="Arial"/>
          <w:sz w:val="28"/>
          <w:szCs w:val="22"/>
        </w:rPr>
        <w:t>w</w:t>
      </w:r>
      <w:r w:rsidR="0097398E" w:rsidRPr="009D48B6">
        <w:rPr>
          <w:rFonts w:cs="Arial"/>
          <w:sz w:val="28"/>
          <w:szCs w:val="22"/>
        </w:rPr>
        <w:t xml:space="preserve">hat </w:t>
      </w:r>
      <w:proofErr w:type="gramStart"/>
      <w:r w:rsidR="00F73061" w:rsidRPr="009D48B6">
        <w:rPr>
          <w:rFonts w:cs="Arial"/>
          <w:sz w:val="28"/>
          <w:szCs w:val="22"/>
        </w:rPr>
        <w:t>period</w:t>
      </w:r>
      <w:r w:rsidR="0097398E" w:rsidRPr="009D48B6">
        <w:rPr>
          <w:rFonts w:cs="Arial"/>
          <w:sz w:val="28"/>
          <w:szCs w:val="22"/>
        </w:rPr>
        <w:t xml:space="preserve"> of time</w:t>
      </w:r>
      <w:proofErr w:type="gramEnd"/>
      <w:r w:rsidR="00F93C32">
        <w:rPr>
          <w:rFonts w:cs="Arial"/>
          <w:sz w:val="28"/>
          <w:szCs w:val="22"/>
        </w:rPr>
        <w:t xml:space="preserve"> – 1 year</w:t>
      </w:r>
      <w:r w:rsidR="004B3C89" w:rsidRPr="009D48B6">
        <w:rPr>
          <w:rFonts w:cs="Arial"/>
          <w:sz w:val="28"/>
          <w:szCs w:val="22"/>
        </w:rPr>
        <w:t xml:space="preserve">? </w:t>
      </w:r>
    </w:p>
    <w:p w14:paraId="435AF6F6" w14:textId="198ED251" w:rsidR="000561FA" w:rsidRPr="009D48B6" w:rsidRDefault="00B0483B" w:rsidP="000561FA">
      <w:pPr>
        <w:pStyle w:val="Heading3"/>
        <w:keepNext w:val="0"/>
        <w:keepLines w:val="0"/>
        <w:numPr>
          <w:ilvl w:val="0"/>
          <w:numId w:val="36"/>
        </w:numPr>
        <w:spacing w:after="0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 xml:space="preserve">in </w:t>
      </w:r>
      <w:r w:rsidR="000561FA">
        <w:rPr>
          <w:rFonts w:cs="Arial"/>
          <w:sz w:val="28"/>
          <w:szCs w:val="22"/>
        </w:rPr>
        <w:t>how many of these periods of time</w:t>
      </w:r>
      <w:r w:rsidR="00F93C32">
        <w:rPr>
          <w:rFonts w:cs="Arial"/>
          <w:sz w:val="28"/>
          <w:szCs w:val="22"/>
        </w:rPr>
        <w:t xml:space="preserve"> – 1 year in 10</w:t>
      </w:r>
      <w:r w:rsidR="000561FA" w:rsidRPr="009D48B6">
        <w:rPr>
          <w:rFonts w:cs="Arial"/>
          <w:sz w:val="28"/>
          <w:szCs w:val="22"/>
        </w:rPr>
        <w:t xml:space="preserve">? </w:t>
      </w:r>
    </w:p>
    <w:p w14:paraId="13C11FD9" w14:textId="4D7B7EF9" w:rsidR="0097398E" w:rsidRPr="009D48B6" w:rsidRDefault="00A26CD8" w:rsidP="00C9648A">
      <w:pPr>
        <w:pStyle w:val="Heading3"/>
        <w:keepNext w:val="0"/>
        <w:keepLines w:val="0"/>
        <w:numPr>
          <w:ilvl w:val="0"/>
          <w:numId w:val="36"/>
        </w:numPr>
        <w:spacing w:after="0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w</w:t>
      </w:r>
      <w:r w:rsidR="0097398E" w:rsidRPr="009D48B6">
        <w:rPr>
          <w:rFonts w:cs="Arial"/>
          <w:sz w:val="28"/>
          <w:szCs w:val="22"/>
        </w:rPr>
        <w:t xml:space="preserve">hat confidence of failure </w:t>
      </w:r>
      <w:r w:rsidRPr="009D48B6">
        <w:rPr>
          <w:rFonts w:cs="Arial"/>
          <w:sz w:val="28"/>
          <w:szCs w:val="22"/>
        </w:rPr>
        <w:t>will</w:t>
      </w:r>
      <w:r w:rsidR="0097398E" w:rsidRPr="009D48B6">
        <w:rPr>
          <w:rFonts w:cs="Arial"/>
          <w:sz w:val="28"/>
          <w:szCs w:val="22"/>
        </w:rPr>
        <w:t xml:space="preserve"> </w:t>
      </w:r>
      <w:r w:rsidR="00CD224B" w:rsidRPr="009D48B6">
        <w:rPr>
          <w:rFonts w:cs="Arial"/>
          <w:sz w:val="28"/>
          <w:szCs w:val="22"/>
        </w:rPr>
        <w:t>lead to</w:t>
      </w:r>
      <w:r w:rsidR="00B132BC" w:rsidRPr="009D48B6">
        <w:rPr>
          <w:rFonts w:cs="Arial"/>
          <w:sz w:val="28"/>
          <w:szCs w:val="22"/>
        </w:rPr>
        <w:t xml:space="preserve"> </w:t>
      </w:r>
      <w:proofErr w:type="gramStart"/>
      <w:r w:rsidR="00B0483B">
        <w:rPr>
          <w:rFonts w:cs="Arial"/>
          <w:sz w:val="28"/>
          <w:szCs w:val="22"/>
        </w:rPr>
        <w:t xml:space="preserve">particular </w:t>
      </w:r>
      <w:r w:rsidR="0097398E" w:rsidRPr="009D48B6">
        <w:rPr>
          <w:rFonts w:cs="Arial"/>
          <w:sz w:val="28"/>
          <w:szCs w:val="22"/>
        </w:rPr>
        <w:t>action</w:t>
      </w:r>
      <w:r w:rsidR="00B0483B">
        <w:rPr>
          <w:rFonts w:cs="Arial"/>
          <w:sz w:val="28"/>
          <w:szCs w:val="22"/>
        </w:rPr>
        <w:t>s</w:t>
      </w:r>
      <w:proofErr w:type="gramEnd"/>
      <w:r w:rsidR="0097398E" w:rsidRPr="009D48B6">
        <w:rPr>
          <w:rFonts w:cs="Arial"/>
          <w:sz w:val="28"/>
          <w:szCs w:val="22"/>
        </w:rPr>
        <w:t>?</w:t>
      </w:r>
      <w:r w:rsidR="004B3C89" w:rsidRPr="009D48B6">
        <w:rPr>
          <w:rFonts w:cs="Arial"/>
          <w:sz w:val="28"/>
          <w:szCs w:val="22"/>
        </w:rPr>
        <w:t xml:space="preserve"> </w:t>
      </w:r>
      <w:r w:rsidR="00AB2691">
        <w:rPr>
          <w:rFonts w:cs="Arial"/>
          <w:sz w:val="28"/>
          <w:szCs w:val="22"/>
        </w:rPr>
        <w:t xml:space="preserve"> - 95%?</w:t>
      </w:r>
    </w:p>
    <w:p w14:paraId="75A2E71A" w14:textId="08BDDC1C" w:rsidR="00867F26" w:rsidRPr="009D48B6" w:rsidRDefault="00867F26" w:rsidP="00C9648A">
      <w:pPr>
        <w:numPr>
          <w:ilvl w:val="0"/>
          <w:numId w:val="0"/>
        </w:numPr>
        <w:ind w:left="567"/>
        <w:rPr>
          <w:rFonts w:cs="Arial"/>
          <w:szCs w:val="22"/>
        </w:rPr>
      </w:pPr>
    </w:p>
    <w:p w14:paraId="6BB010F5" w14:textId="7C0ABF8A" w:rsidR="00DC44C1" w:rsidRPr="009D48B6" w:rsidRDefault="00B132BC" w:rsidP="00C9648A">
      <w:pPr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For item [</w:t>
      </w:r>
      <w:r w:rsidR="00B0483B">
        <w:rPr>
          <w:rFonts w:cs="Arial"/>
          <w:sz w:val="28"/>
          <w:szCs w:val="22"/>
        </w:rPr>
        <w:t>e</w:t>
      </w:r>
      <w:r w:rsidRPr="009D48B6">
        <w:rPr>
          <w:rFonts w:cs="Arial"/>
          <w:sz w:val="28"/>
          <w:szCs w:val="22"/>
        </w:rPr>
        <w:t xml:space="preserve">] </w:t>
      </w:r>
      <w:r w:rsidR="00EE31E6" w:rsidRPr="009D48B6">
        <w:rPr>
          <w:rFonts w:cs="Arial"/>
          <w:sz w:val="28"/>
          <w:szCs w:val="22"/>
        </w:rPr>
        <w:t xml:space="preserve">the action might be legal.  </w:t>
      </w:r>
      <w:r w:rsidR="0097398E" w:rsidRPr="009D48B6">
        <w:rPr>
          <w:rFonts w:cs="Arial"/>
          <w:sz w:val="28"/>
          <w:szCs w:val="22"/>
        </w:rPr>
        <w:t xml:space="preserve">95% confidence of failure accepts a risk of 5% that </w:t>
      </w:r>
      <w:r w:rsidR="00A26CD8" w:rsidRPr="009D48B6">
        <w:rPr>
          <w:rFonts w:cs="Arial"/>
          <w:sz w:val="28"/>
          <w:szCs w:val="22"/>
        </w:rPr>
        <w:t xml:space="preserve">we </w:t>
      </w:r>
      <w:r w:rsidR="00AB2691">
        <w:rPr>
          <w:rFonts w:cs="Arial"/>
          <w:sz w:val="28"/>
          <w:szCs w:val="22"/>
        </w:rPr>
        <w:t xml:space="preserve">face taking </w:t>
      </w:r>
      <w:r w:rsidR="00A26CD8" w:rsidRPr="009D48B6">
        <w:rPr>
          <w:rFonts w:cs="Arial"/>
          <w:sz w:val="28"/>
          <w:szCs w:val="22"/>
        </w:rPr>
        <w:t>wrong action</w:t>
      </w:r>
      <w:r w:rsidR="007E0D89" w:rsidRPr="009D48B6">
        <w:rPr>
          <w:rFonts w:cs="Arial"/>
          <w:sz w:val="28"/>
          <w:szCs w:val="22"/>
        </w:rPr>
        <w:t>.  Such a mistake is usually</w:t>
      </w:r>
      <w:r w:rsidR="0097398E" w:rsidRPr="009D48B6">
        <w:rPr>
          <w:rFonts w:cs="Arial"/>
          <w:sz w:val="28"/>
          <w:szCs w:val="22"/>
        </w:rPr>
        <w:t xml:space="preserve"> driven by </w:t>
      </w:r>
      <w:r w:rsidR="0009501B" w:rsidRPr="009D48B6">
        <w:rPr>
          <w:rFonts w:cs="Arial"/>
          <w:sz w:val="28"/>
          <w:szCs w:val="22"/>
        </w:rPr>
        <w:t xml:space="preserve">the </w:t>
      </w:r>
      <w:r w:rsidR="0097398E" w:rsidRPr="009D48B6">
        <w:rPr>
          <w:rFonts w:cs="Arial"/>
          <w:sz w:val="28"/>
          <w:szCs w:val="22"/>
        </w:rPr>
        <w:t xml:space="preserve">errors </w:t>
      </w:r>
      <w:r w:rsidR="008D4903">
        <w:rPr>
          <w:rFonts w:cs="Arial"/>
          <w:sz w:val="28"/>
          <w:szCs w:val="22"/>
        </w:rPr>
        <w:t>produced by having limited numbers of samples from monitoring</w:t>
      </w:r>
      <w:r w:rsidR="0097398E" w:rsidRPr="009D48B6">
        <w:rPr>
          <w:rFonts w:cs="Arial"/>
          <w:sz w:val="28"/>
          <w:szCs w:val="22"/>
        </w:rPr>
        <w:t xml:space="preserve">. </w:t>
      </w:r>
    </w:p>
    <w:p w14:paraId="5C878A80" w14:textId="77777777" w:rsidR="00B132BC" w:rsidRPr="009D48B6" w:rsidRDefault="0097398E" w:rsidP="00C9648A">
      <w:pPr>
        <w:numPr>
          <w:ilvl w:val="0"/>
          <w:numId w:val="0"/>
        </w:numPr>
        <w:ind w:left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 </w:t>
      </w:r>
    </w:p>
    <w:p w14:paraId="56D9484F" w14:textId="750FFFCF" w:rsidR="00DC44C1" w:rsidRPr="009D48B6" w:rsidRDefault="0097398E" w:rsidP="00C9648A">
      <w:pPr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For a failure that is merely noted</w:t>
      </w:r>
      <w:r w:rsidR="00A75600" w:rsidRPr="009D48B6">
        <w:rPr>
          <w:rFonts w:cs="Arial"/>
          <w:sz w:val="28"/>
          <w:szCs w:val="22"/>
        </w:rPr>
        <w:t>,</w:t>
      </w:r>
      <w:r w:rsidRPr="009D48B6">
        <w:rPr>
          <w:rFonts w:cs="Arial"/>
          <w:sz w:val="28"/>
          <w:szCs w:val="22"/>
        </w:rPr>
        <w:t xml:space="preserve"> or which </w:t>
      </w:r>
      <w:r w:rsidR="00CD224B" w:rsidRPr="009D48B6">
        <w:rPr>
          <w:rFonts w:cs="Arial"/>
          <w:sz w:val="28"/>
          <w:szCs w:val="22"/>
        </w:rPr>
        <w:t>needs</w:t>
      </w:r>
      <w:r w:rsidRPr="009D48B6">
        <w:rPr>
          <w:rFonts w:cs="Arial"/>
          <w:sz w:val="28"/>
          <w:szCs w:val="22"/>
        </w:rPr>
        <w:t xml:space="preserve">, say, action like increased monitoring, </w:t>
      </w:r>
      <w:r w:rsidR="00A820FA" w:rsidRPr="009D48B6">
        <w:rPr>
          <w:rFonts w:cs="Arial"/>
          <w:sz w:val="28"/>
          <w:szCs w:val="22"/>
        </w:rPr>
        <w:t>we might reduce the</w:t>
      </w:r>
      <w:r w:rsidRPr="009D48B6">
        <w:rPr>
          <w:rFonts w:cs="Arial"/>
          <w:sz w:val="28"/>
          <w:szCs w:val="22"/>
        </w:rPr>
        <w:t xml:space="preserve"> 95% </w:t>
      </w:r>
      <w:r w:rsidR="008D4903">
        <w:rPr>
          <w:rFonts w:cs="Arial"/>
          <w:sz w:val="28"/>
          <w:szCs w:val="22"/>
        </w:rPr>
        <w:t xml:space="preserve">confidence </w:t>
      </w:r>
      <w:r w:rsidRPr="009D48B6">
        <w:rPr>
          <w:rFonts w:cs="Arial"/>
          <w:sz w:val="28"/>
          <w:szCs w:val="22"/>
        </w:rPr>
        <w:t xml:space="preserve">to 50%.  For a deadly threat to public health, we might </w:t>
      </w:r>
      <w:r w:rsidR="0009501B" w:rsidRPr="009D48B6">
        <w:rPr>
          <w:rFonts w:cs="Arial"/>
          <w:sz w:val="28"/>
          <w:szCs w:val="22"/>
        </w:rPr>
        <w:t>demand</w:t>
      </w:r>
      <w:r w:rsidRPr="009D48B6">
        <w:rPr>
          <w:rFonts w:cs="Arial"/>
          <w:sz w:val="28"/>
          <w:szCs w:val="22"/>
        </w:rPr>
        <w:t xml:space="preserve"> </w:t>
      </w:r>
      <w:r w:rsidR="00094EC6" w:rsidRPr="009D48B6">
        <w:rPr>
          <w:rFonts w:cs="Arial"/>
          <w:sz w:val="28"/>
          <w:szCs w:val="22"/>
        </w:rPr>
        <w:t>less than</w:t>
      </w:r>
      <w:r w:rsidRPr="009D48B6">
        <w:rPr>
          <w:rFonts w:cs="Arial"/>
          <w:sz w:val="28"/>
          <w:szCs w:val="22"/>
        </w:rPr>
        <w:t xml:space="preserve"> 1% confidence of failure (and so respond dramatically </w:t>
      </w:r>
      <w:r w:rsidR="00CD224B" w:rsidRPr="009D48B6">
        <w:rPr>
          <w:rFonts w:cs="Arial"/>
          <w:sz w:val="28"/>
          <w:szCs w:val="22"/>
        </w:rPr>
        <w:t>to</w:t>
      </w:r>
      <w:r w:rsidRPr="009D48B6">
        <w:rPr>
          <w:rFonts w:cs="Arial"/>
          <w:sz w:val="28"/>
          <w:szCs w:val="22"/>
        </w:rPr>
        <w:t xml:space="preserve"> the first glimmer of a risk).  </w:t>
      </w:r>
    </w:p>
    <w:p w14:paraId="68B7E98B" w14:textId="77777777" w:rsidR="0097398E" w:rsidRPr="009D48B6" w:rsidRDefault="0097398E" w:rsidP="00C9648A">
      <w:pPr>
        <w:pStyle w:val="ListParagraph"/>
        <w:numPr>
          <w:ilvl w:val="0"/>
          <w:numId w:val="0"/>
        </w:numPr>
        <w:ind w:left="720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  </w:t>
      </w:r>
    </w:p>
    <w:p w14:paraId="72877A72" w14:textId="7CCB4070" w:rsidR="0097398E" w:rsidRPr="009D48B6" w:rsidRDefault="00A75600" w:rsidP="00C9648A">
      <w:pPr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T</w:t>
      </w:r>
      <w:r w:rsidR="0097398E" w:rsidRPr="009D48B6">
        <w:rPr>
          <w:rFonts w:cs="Arial"/>
          <w:sz w:val="28"/>
          <w:szCs w:val="22"/>
        </w:rPr>
        <w:t xml:space="preserve">he level of sampling, and the resulting </w:t>
      </w:r>
      <w:r w:rsidR="00CD224B" w:rsidRPr="009D48B6">
        <w:rPr>
          <w:rFonts w:cs="Arial"/>
          <w:sz w:val="28"/>
          <w:szCs w:val="22"/>
        </w:rPr>
        <w:t>errors</w:t>
      </w:r>
      <w:r w:rsidR="0097398E" w:rsidRPr="009D48B6">
        <w:rPr>
          <w:rFonts w:cs="Arial"/>
          <w:sz w:val="28"/>
          <w:szCs w:val="22"/>
        </w:rPr>
        <w:t xml:space="preserve"> in estimates of </w:t>
      </w:r>
      <w:r w:rsidR="00CD224B" w:rsidRPr="009D48B6">
        <w:rPr>
          <w:rFonts w:cs="Arial"/>
          <w:sz w:val="28"/>
          <w:szCs w:val="22"/>
        </w:rPr>
        <w:t>things</w:t>
      </w:r>
      <w:r w:rsidR="0097398E" w:rsidRPr="009D48B6">
        <w:rPr>
          <w:rFonts w:cs="Arial"/>
          <w:sz w:val="28"/>
          <w:szCs w:val="22"/>
        </w:rPr>
        <w:t xml:space="preserve"> like the </w:t>
      </w:r>
      <w:r w:rsidR="00B132BC" w:rsidRPr="009D48B6">
        <w:rPr>
          <w:rFonts w:cs="Arial"/>
          <w:sz w:val="28"/>
          <w:szCs w:val="22"/>
        </w:rPr>
        <w:t>annual mean</w:t>
      </w:r>
      <w:r w:rsidR="00867F26">
        <w:rPr>
          <w:rFonts w:cs="Arial"/>
          <w:sz w:val="28"/>
          <w:szCs w:val="22"/>
        </w:rPr>
        <w:t xml:space="preserve"> or 90-percentile</w:t>
      </w:r>
      <w:r w:rsidR="0097398E" w:rsidRPr="009D48B6">
        <w:rPr>
          <w:rFonts w:cs="Arial"/>
          <w:sz w:val="28"/>
          <w:szCs w:val="22"/>
        </w:rPr>
        <w:t xml:space="preserve">, dominate the risk of </w:t>
      </w:r>
      <w:r w:rsidR="00CD3711" w:rsidRPr="009D48B6">
        <w:rPr>
          <w:rFonts w:cs="Arial"/>
          <w:sz w:val="28"/>
          <w:szCs w:val="22"/>
        </w:rPr>
        <w:t xml:space="preserve">taking </w:t>
      </w:r>
      <w:r w:rsidR="00A26CD8" w:rsidRPr="009D48B6">
        <w:rPr>
          <w:rFonts w:cs="Arial"/>
          <w:sz w:val="28"/>
          <w:szCs w:val="22"/>
        </w:rPr>
        <w:t>bad</w:t>
      </w:r>
      <w:r w:rsidR="0097398E" w:rsidRPr="009D48B6">
        <w:rPr>
          <w:rFonts w:cs="Arial"/>
          <w:sz w:val="28"/>
          <w:szCs w:val="22"/>
        </w:rPr>
        <w:t xml:space="preserve"> decisions. </w:t>
      </w:r>
      <w:r w:rsidR="00F73061" w:rsidRPr="009D48B6">
        <w:rPr>
          <w:rFonts w:cs="Arial"/>
          <w:sz w:val="28"/>
          <w:szCs w:val="22"/>
        </w:rPr>
        <w:t xml:space="preserve"> </w:t>
      </w:r>
      <w:r w:rsidR="00B132BC" w:rsidRPr="009D48B6">
        <w:rPr>
          <w:rFonts w:cs="Arial"/>
          <w:sz w:val="28"/>
          <w:szCs w:val="22"/>
        </w:rPr>
        <w:t>We</w:t>
      </w:r>
      <w:r w:rsidR="00EB36AF" w:rsidRPr="009D48B6">
        <w:rPr>
          <w:rFonts w:cs="Arial"/>
          <w:sz w:val="28"/>
          <w:szCs w:val="22"/>
        </w:rPr>
        <w:t xml:space="preserve"> must </w:t>
      </w:r>
      <w:r w:rsidR="00CD224B" w:rsidRPr="009D48B6">
        <w:rPr>
          <w:rFonts w:cs="Arial"/>
          <w:sz w:val="28"/>
          <w:szCs w:val="22"/>
        </w:rPr>
        <w:t>calculate</w:t>
      </w:r>
      <w:r w:rsidR="00DC52BF" w:rsidRPr="009D48B6">
        <w:rPr>
          <w:rFonts w:cs="Arial"/>
          <w:sz w:val="28"/>
          <w:szCs w:val="22"/>
        </w:rPr>
        <w:t xml:space="preserve"> these</w:t>
      </w:r>
      <w:r w:rsidR="00EB36AF" w:rsidRPr="009D48B6">
        <w:rPr>
          <w:rFonts w:cs="Arial"/>
          <w:sz w:val="28"/>
          <w:szCs w:val="22"/>
        </w:rPr>
        <w:t xml:space="preserve"> errors.</w:t>
      </w:r>
    </w:p>
    <w:p w14:paraId="52715868" w14:textId="77777777" w:rsidR="00900924" w:rsidRPr="009D48B6" w:rsidRDefault="00900924" w:rsidP="00C9648A">
      <w:pPr>
        <w:numPr>
          <w:ilvl w:val="0"/>
          <w:numId w:val="0"/>
        </w:numPr>
        <w:ind w:left="567"/>
        <w:rPr>
          <w:rFonts w:cs="Arial"/>
          <w:sz w:val="28"/>
          <w:szCs w:val="22"/>
        </w:rPr>
      </w:pPr>
    </w:p>
    <w:p w14:paraId="61596452" w14:textId="6038F580" w:rsidR="000F1B17" w:rsidRPr="009D48B6" w:rsidRDefault="00792379" w:rsidP="00AC5CD2">
      <w:pPr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An annual mean from 36 samples may have errors of ±</w:t>
      </w:r>
      <w:r w:rsidR="0006638D">
        <w:rPr>
          <w:rFonts w:cs="Arial"/>
          <w:sz w:val="28"/>
          <w:szCs w:val="22"/>
        </w:rPr>
        <w:t>15</w:t>
      </w:r>
      <w:r w:rsidRPr="009D48B6">
        <w:rPr>
          <w:rFonts w:cs="Arial"/>
          <w:sz w:val="28"/>
          <w:szCs w:val="22"/>
        </w:rPr>
        <w:t>%</w:t>
      </w:r>
      <w:r w:rsidR="004815AE" w:rsidRPr="009D48B6">
        <w:rPr>
          <w:rFonts w:cs="Arial"/>
          <w:sz w:val="28"/>
          <w:szCs w:val="22"/>
        </w:rPr>
        <w:t xml:space="preserve">.  For 12 samples this </w:t>
      </w:r>
      <w:r w:rsidR="00AC5CD2" w:rsidRPr="009D48B6">
        <w:rPr>
          <w:rFonts w:cs="Arial"/>
          <w:sz w:val="28"/>
          <w:szCs w:val="22"/>
        </w:rPr>
        <w:t>might</w:t>
      </w:r>
      <w:r w:rsidR="004815AE" w:rsidRPr="009D48B6">
        <w:rPr>
          <w:rFonts w:cs="Arial"/>
          <w:sz w:val="28"/>
          <w:szCs w:val="22"/>
        </w:rPr>
        <w:t xml:space="preserve"> be </w:t>
      </w:r>
      <w:r w:rsidR="00CD224B" w:rsidRPr="009D48B6">
        <w:rPr>
          <w:rFonts w:cs="Arial"/>
          <w:sz w:val="28"/>
          <w:szCs w:val="22"/>
        </w:rPr>
        <w:t>±</w:t>
      </w:r>
      <w:r w:rsidR="00D73D8C">
        <w:rPr>
          <w:rFonts w:cs="Arial"/>
          <w:sz w:val="28"/>
          <w:szCs w:val="22"/>
        </w:rPr>
        <w:t>25</w:t>
      </w:r>
      <w:r w:rsidR="004815AE" w:rsidRPr="009D48B6">
        <w:rPr>
          <w:rFonts w:cs="Arial"/>
          <w:sz w:val="28"/>
          <w:szCs w:val="22"/>
        </w:rPr>
        <w:t xml:space="preserve">%.  </w:t>
      </w:r>
      <w:r w:rsidR="00CD224B" w:rsidRPr="009D48B6">
        <w:rPr>
          <w:rFonts w:cs="Arial"/>
          <w:sz w:val="28"/>
          <w:szCs w:val="22"/>
        </w:rPr>
        <w:t>S</w:t>
      </w:r>
      <w:r w:rsidR="004815AE" w:rsidRPr="009D48B6">
        <w:rPr>
          <w:rFonts w:cs="Arial"/>
          <w:sz w:val="28"/>
          <w:szCs w:val="22"/>
        </w:rPr>
        <w:t xml:space="preserve">uch errors </w:t>
      </w:r>
      <w:r w:rsidR="00CD3711" w:rsidRPr="009D48B6">
        <w:rPr>
          <w:rFonts w:cs="Arial"/>
          <w:sz w:val="28"/>
          <w:szCs w:val="22"/>
        </w:rPr>
        <w:t xml:space="preserve">can </w:t>
      </w:r>
      <w:r w:rsidR="004815AE" w:rsidRPr="009D48B6">
        <w:rPr>
          <w:rFonts w:cs="Arial"/>
          <w:sz w:val="28"/>
          <w:szCs w:val="22"/>
        </w:rPr>
        <w:t xml:space="preserve">make it pointless to </w:t>
      </w:r>
      <w:r w:rsidR="00CD3711" w:rsidRPr="009D48B6">
        <w:rPr>
          <w:rFonts w:cs="Arial"/>
          <w:sz w:val="28"/>
          <w:szCs w:val="22"/>
        </w:rPr>
        <w:t>worry about other errors</w:t>
      </w:r>
      <w:r w:rsidR="006566DE">
        <w:rPr>
          <w:rFonts w:cs="Arial"/>
          <w:sz w:val="28"/>
          <w:szCs w:val="22"/>
        </w:rPr>
        <w:t>,</w:t>
      </w:r>
      <w:r w:rsidR="00D80709">
        <w:rPr>
          <w:rFonts w:cs="Arial"/>
          <w:sz w:val="28"/>
          <w:szCs w:val="22"/>
        </w:rPr>
        <w:t xml:space="preserve"> or </w:t>
      </w:r>
      <w:r w:rsidR="006566DE">
        <w:rPr>
          <w:rFonts w:cs="Arial"/>
          <w:sz w:val="28"/>
          <w:szCs w:val="22"/>
        </w:rPr>
        <w:t>whether</w:t>
      </w:r>
      <w:r w:rsidR="00D80709">
        <w:rPr>
          <w:rFonts w:cs="Arial"/>
          <w:sz w:val="28"/>
          <w:szCs w:val="22"/>
        </w:rPr>
        <w:t xml:space="preserve"> </w:t>
      </w:r>
      <w:r w:rsidR="006566DE">
        <w:rPr>
          <w:rFonts w:cs="Arial"/>
          <w:sz w:val="28"/>
          <w:szCs w:val="22"/>
        </w:rPr>
        <w:t>we</w:t>
      </w:r>
      <w:r w:rsidR="00E01AFB" w:rsidRPr="009D48B6">
        <w:rPr>
          <w:rFonts w:cs="Arial"/>
          <w:sz w:val="28"/>
          <w:szCs w:val="22"/>
        </w:rPr>
        <w:t xml:space="preserve"> need </w:t>
      </w:r>
      <w:r w:rsidR="00373078">
        <w:rPr>
          <w:rFonts w:cs="Arial"/>
          <w:sz w:val="28"/>
          <w:szCs w:val="22"/>
        </w:rPr>
        <w:t xml:space="preserve">to </w:t>
      </w:r>
      <w:r w:rsidR="00E01AFB" w:rsidRPr="009D48B6">
        <w:rPr>
          <w:rFonts w:cs="Arial"/>
          <w:sz w:val="28"/>
          <w:szCs w:val="22"/>
        </w:rPr>
        <w:t>opt for</w:t>
      </w:r>
      <w:r w:rsidR="004815AE" w:rsidRPr="009D48B6">
        <w:rPr>
          <w:rFonts w:cs="Arial"/>
          <w:sz w:val="28"/>
          <w:szCs w:val="22"/>
        </w:rPr>
        <w:t xml:space="preserve"> </w:t>
      </w:r>
      <w:r w:rsidR="006566DE">
        <w:rPr>
          <w:rFonts w:cs="Arial"/>
          <w:sz w:val="28"/>
          <w:szCs w:val="22"/>
        </w:rPr>
        <w:t xml:space="preserve">very </w:t>
      </w:r>
      <w:r w:rsidR="004815AE" w:rsidRPr="009D48B6">
        <w:rPr>
          <w:rFonts w:cs="Arial"/>
          <w:sz w:val="28"/>
          <w:szCs w:val="22"/>
        </w:rPr>
        <w:t xml:space="preserve">elaborate </w:t>
      </w:r>
      <w:r w:rsidR="00A26CD8" w:rsidRPr="009D48B6">
        <w:rPr>
          <w:rFonts w:cs="Arial"/>
          <w:sz w:val="28"/>
          <w:szCs w:val="22"/>
        </w:rPr>
        <w:t>calculations</w:t>
      </w:r>
      <w:r w:rsidR="007A6A55">
        <w:rPr>
          <w:rFonts w:cs="Arial"/>
          <w:sz w:val="28"/>
          <w:szCs w:val="22"/>
        </w:rPr>
        <w:t xml:space="preserve">, </w:t>
      </w:r>
      <w:r w:rsidR="00E01AFB" w:rsidRPr="009D48B6">
        <w:rPr>
          <w:rFonts w:cs="Arial"/>
          <w:sz w:val="28"/>
          <w:szCs w:val="22"/>
        </w:rPr>
        <w:t>or</w:t>
      </w:r>
      <w:r w:rsidR="00DC52BF" w:rsidRPr="009D48B6">
        <w:rPr>
          <w:rFonts w:cs="Arial"/>
          <w:sz w:val="28"/>
          <w:szCs w:val="22"/>
        </w:rPr>
        <w:t xml:space="preserve"> </w:t>
      </w:r>
      <w:r w:rsidR="00CD3711" w:rsidRPr="009D48B6">
        <w:rPr>
          <w:rFonts w:cs="Arial"/>
          <w:sz w:val="28"/>
          <w:szCs w:val="22"/>
        </w:rPr>
        <w:t xml:space="preserve">more </w:t>
      </w:r>
      <w:r w:rsidR="00DC52BF" w:rsidRPr="009D48B6">
        <w:rPr>
          <w:rFonts w:cs="Arial"/>
          <w:sz w:val="28"/>
          <w:szCs w:val="22"/>
        </w:rPr>
        <w:t>compl</w:t>
      </w:r>
      <w:r w:rsidR="00D80709">
        <w:rPr>
          <w:rFonts w:cs="Arial"/>
          <w:sz w:val="28"/>
          <w:szCs w:val="22"/>
        </w:rPr>
        <w:t>ex</w:t>
      </w:r>
      <w:r w:rsidR="00DC52BF" w:rsidRPr="009D48B6">
        <w:rPr>
          <w:rFonts w:cs="Arial"/>
          <w:sz w:val="28"/>
          <w:szCs w:val="22"/>
        </w:rPr>
        <w:t xml:space="preserve"> standards</w:t>
      </w:r>
      <w:r w:rsidR="008B0E3C">
        <w:rPr>
          <w:rFonts w:cs="Arial"/>
          <w:sz w:val="28"/>
          <w:szCs w:val="22"/>
        </w:rPr>
        <w:t>.</w:t>
      </w:r>
      <w:r w:rsidR="004815AE" w:rsidRPr="009D48B6">
        <w:rPr>
          <w:rFonts w:cs="Arial"/>
          <w:sz w:val="28"/>
          <w:szCs w:val="22"/>
        </w:rPr>
        <w:t xml:space="preserve"> </w:t>
      </w:r>
      <w:r w:rsidR="00CD224B" w:rsidRPr="009D48B6">
        <w:rPr>
          <w:rFonts w:cs="Arial"/>
          <w:sz w:val="28"/>
          <w:szCs w:val="22"/>
        </w:rPr>
        <w:t xml:space="preserve"> </w:t>
      </w:r>
    </w:p>
    <w:p w14:paraId="3D6A9620" w14:textId="77777777" w:rsidR="00AC5CD2" w:rsidRPr="009D48B6" w:rsidRDefault="00AC5CD2" w:rsidP="00DA4A62">
      <w:pPr>
        <w:keepNext/>
        <w:keepLines/>
        <w:numPr>
          <w:ilvl w:val="0"/>
          <w:numId w:val="0"/>
        </w:numPr>
        <w:tabs>
          <w:tab w:val="num" w:pos="567"/>
        </w:tabs>
        <w:ind w:left="720"/>
        <w:rPr>
          <w:rFonts w:cs="Arial"/>
          <w:sz w:val="28"/>
          <w:szCs w:val="22"/>
        </w:rPr>
      </w:pPr>
    </w:p>
    <w:p w14:paraId="3D0E1886" w14:textId="1771C6B7" w:rsidR="000F1B17" w:rsidRPr="009D48B6" w:rsidRDefault="000F1B17" w:rsidP="00C9648A">
      <w:pPr>
        <w:keepNext/>
        <w:keepLines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Continuous monitoring </w:t>
      </w:r>
      <w:r w:rsidR="002E1BEF" w:rsidRPr="009D48B6">
        <w:rPr>
          <w:rFonts w:cs="Arial"/>
          <w:sz w:val="28"/>
          <w:szCs w:val="22"/>
        </w:rPr>
        <w:t xml:space="preserve">may be needed at sites that are precious or face </w:t>
      </w:r>
      <w:r w:rsidR="00FB3F76" w:rsidRPr="009D48B6">
        <w:rPr>
          <w:rFonts w:cs="Arial"/>
          <w:sz w:val="28"/>
          <w:szCs w:val="22"/>
        </w:rPr>
        <w:t>abnormal</w:t>
      </w:r>
      <w:r w:rsidR="002E1BEF" w:rsidRPr="009D48B6">
        <w:rPr>
          <w:rFonts w:cs="Arial"/>
          <w:sz w:val="28"/>
          <w:szCs w:val="22"/>
        </w:rPr>
        <w:t xml:space="preserve"> risks. </w:t>
      </w:r>
      <w:r w:rsidRPr="009D48B6">
        <w:rPr>
          <w:rFonts w:cs="Arial"/>
          <w:sz w:val="28"/>
          <w:szCs w:val="22"/>
        </w:rPr>
        <w:t xml:space="preserve"> There may be </w:t>
      </w:r>
      <w:r w:rsidR="006566DE">
        <w:rPr>
          <w:rFonts w:cs="Arial"/>
          <w:sz w:val="28"/>
          <w:szCs w:val="22"/>
        </w:rPr>
        <w:t>pollutants</w:t>
      </w:r>
      <w:r w:rsidRPr="009D48B6">
        <w:rPr>
          <w:rFonts w:cs="Arial"/>
          <w:sz w:val="28"/>
          <w:szCs w:val="22"/>
        </w:rPr>
        <w:t xml:space="preserve"> where </w:t>
      </w:r>
      <w:r w:rsidR="00FB3F76" w:rsidRPr="009D48B6">
        <w:rPr>
          <w:rFonts w:cs="Arial"/>
          <w:sz w:val="28"/>
          <w:szCs w:val="22"/>
        </w:rPr>
        <w:t>such monitoring</w:t>
      </w:r>
      <w:r w:rsidRPr="009D48B6">
        <w:rPr>
          <w:rFonts w:cs="Arial"/>
          <w:sz w:val="28"/>
          <w:szCs w:val="22"/>
        </w:rPr>
        <w:t xml:space="preserve"> is affordable </w:t>
      </w:r>
      <w:r w:rsidR="002E1BEF" w:rsidRPr="009D48B6">
        <w:rPr>
          <w:rFonts w:cs="Arial"/>
          <w:sz w:val="28"/>
          <w:szCs w:val="22"/>
        </w:rPr>
        <w:t>everywhere</w:t>
      </w:r>
      <w:r w:rsidRPr="009D48B6">
        <w:rPr>
          <w:rFonts w:cs="Arial"/>
          <w:sz w:val="28"/>
          <w:szCs w:val="22"/>
        </w:rPr>
        <w:t xml:space="preserve">. </w:t>
      </w:r>
      <w:r w:rsidR="002E1BEF" w:rsidRPr="009D48B6">
        <w:rPr>
          <w:rFonts w:cs="Arial"/>
          <w:sz w:val="28"/>
          <w:szCs w:val="22"/>
        </w:rPr>
        <w:t xml:space="preserve"> </w:t>
      </w:r>
      <w:r w:rsidR="00FB3F76" w:rsidRPr="009D48B6">
        <w:rPr>
          <w:rFonts w:cs="Arial"/>
          <w:sz w:val="28"/>
          <w:szCs w:val="22"/>
        </w:rPr>
        <w:t>W</w:t>
      </w:r>
      <w:r w:rsidR="002E1BEF" w:rsidRPr="009D48B6">
        <w:rPr>
          <w:rFonts w:cs="Arial"/>
          <w:sz w:val="28"/>
          <w:szCs w:val="22"/>
        </w:rPr>
        <w:t xml:space="preserve">e need to take care </w:t>
      </w:r>
      <w:r w:rsidR="00FB3F76" w:rsidRPr="009D48B6">
        <w:rPr>
          <w:rFonts w:cs="Arial"/>
          <w:sz w:val="28"/>
          <w:szCs w:val="22"/>
        </w:rPr>
        <w:t>in</w:t>
      </w:r>
      <w:r w:rsidR="002E1BEF" w:rsidRPr="009D48B6">
        <w:rPr>
          <w:rFonts w:cs="Arial"/>
          <w:sz w:val="28"/>
          <w:szCs w:val="22"/>
        </w:rPr>
        <w:t xml:space="preserve"> using </w:t>
      </w:r>
      <w:r w:rsidR="00D95AAD" w:rsidRPr="009D48B6">
        <w:rPr>
          <w:rFonts w:cs="Arial"/>
          <w:sz w:val="28"/>
          <w:szCs w:val="22"/>
        </w:rPr>
        <w:t xml:space="preserve">short </w:t>
      </w:r>
      <w:r w:rsidR="00FB3F76" w:rsidRPr="009D48B6">
        <w:rPr>
          <w:rFonts w:cs="Arial"/>
          <w:sz w:val="28"/>
          <w:szCs w:val="22"/>
        </w:rPr>
        <w:t xml:space="preserve">bits of </w:t>
      </w:r>
      <w:r w:rsidR="002E1BEF" w:rsidRPr="009D48B6">
        <w:rPr>
          <w:rFonts w:cs="Arial"/>
          <w:sz w:val="28"/>
          <w:szCs w:val="22"/>
        </w:rPr>
        <w:t xml:space="preserve">such data to calculate </w:t>
      </w:r>
      <w:r w:rsidR="006861E6" w:rsidRPr="009D48B6">
        <w:rPr>
          <w:rFonts w:cs="Arial"/>
          <w:sz w:val="28"/>
          <w:szCs w:val="22"/>
        </w:rPr>
        <w:t xml:space="preserve">things like </w:t>
      </w:r>
      <w:r w:rsidR="002E1BEF" w:rsidRPr="009D48B6">
        <w:rPr>
          <w:rFonts w:cs="Arial"/>
          <w:sz w:val="28"/>
          <w:szCs w:val="22"/>
        </w:rPr>
        <w:t>an</w:t>
      </w:r>
      <w:r w:rsidRPr="009D48B6">
        <w:rPr>
          <w:rFonts w:cs="Arial"/>
          <w:sz w:val="28"/>
          <w:szCs w:val="22"/>
        </w:rPr>
        <w:t xml:space="preserve"> annual mean</w:t>
      </w:r>
      <w:r w:rsidR="002E1BEF" w:rsidRPr="009D48B6">
        <w:rPr>
          <w:rFonts w:cs="Arial"/>
          <w:sz w:val="28"/>
          <w:szCs w:val="22"/>
        </w:rPr>
        <w:t xml:space="preserve"> –</w:t>
      </w:r>
      <w:r w:rsidR="00FB3F76" w:rsidRPr="009D48B6">
        <w:rPr>
          <w:rFonts w:cs="Arial"/>
          <w:sz w:val="28"/>
          <w:szCs w:val="22"/>
        </w:rPr>
        <w:t xml:space="preserve"> how we merge 1</w:t>
      </w:r>
      <w:r w:rsidR="006861E6" w:rsidRPr="009D48B6">
        <w:rPr>
          <w:rFonts w:cs="Arial"/>
          <w:sz w:val="28"/>
          <w:szCs w:val="22"/>
        </w:rPr>
        <w:t xml:space="preserve">0,000 </w:t>
      </w:r>
      <w:r w:rsidR="00FB3F76" w:rsidRPr="009D48B6">
        <w:rPr>
          <w:rFonts w:cs="Arial"/>
          <w:sz w:val="28"/>
          <w:szCs w:val="22"/>
        </w:rPr>
        <w:t>results</w:t>
      </w:r>
      <w:r w:rsidR="006861E6" w:rsidRPr="009D48B6">
        <w:rPr>
          <w:rFonts w:cs="Arial"/>
          <w:sz w:val="28"/>
          <w:szCs w:val="22"/>
        </w:rPr>
        <w:t xml:space="preserve"> </w:t>
      </w:r>
      <w:r w:rsidR="00FB3F76" w:rsidRPr="009D48B6">
        <w:rPr>
          <w:rFonts w:cs="Arial"/>
          <w:sz w:val="28"/>
          <w:szCs w:val="22"/>
        </w:rPr>
        <w:t>from</w:t>
      </w:r>
      <w:r w:rsidR="006861E6" w:rsidRPr="009D48B6">
        <w:rPr>
          <w:rFonts w:cs="Arial"/>
          <w:sz w:val="28"/>
          <w:szCs w:val="22"/>
        </w:rPr>
        <w:t xml:space="preserve"> a cold wet day in January with </w:t>
      </w:r>
      <w:r w:rsidR="00FB3F76" w:rsidRPr="009D48B6">
        <w:rPr>
          <w:rFonts w:cs="Arial"/>
          <w:sz w:val="28"/>
          <w:szCs w:val="22"/>
        </w:rPr>
        <w:t xml:space="preserve">the </w:t>
      </w:r>
      <w:r w:rsidR="006861E6" w:rsidRPr="009D48B6">
        <w:rPr>
          <w:rFonts w:cs="Arial"/>
          <w:sz w:val="28"/>
          <w:szCs w:val="22"/>
        </w:rPr>
        <w:t>11 samples taken during the rest of the year</w:t>
      </w:r>
      <w:r w:rsidR="00FB3F76" w:rsidRPr="009D48B6">
        <w:rPr>
          <w:rFonts w:cs="Arial"/>
          <w:sz w:val="28"/>
          <w:szCs w:val="22"/>
        </w:rPr>
        <w:t>.</w:t>
      </w:r>
      <w:r w:rsidRPr="009D48B6">
        <w:rPr>
          <w:rFonts w:cs="Arial"/>
          <w:sz w:val="28"/>
          <w:szCs w:val="22"/>
        </w:rPr>
        <w:t xml:space="preserve">  </w:t>
      </w:r>
    </w:p>
    <w:p w14:paraId="60CFB0C8" w14:textId="77777777" w:rsidR="00A166DA" w:rsidRPr="009D48B6" w:rsidRDefault="00A166DA" w:rsidP="00C9648A">
      <w:pPr>
        <w:numPr>
          <w:ilvl w:val="0"/>
          <w:numId w:val="0"/>
        </w:numPr>
        <w:ind w:left="567"/>
        <w:rPr>
          <w:rFonts w:cs="Arial"/>
          <w:sz w:val="28"/>
          <w:szCs w:val="22"/>
        </w:rPr>
      </w:pPr>
    </w:p>
    <w:p w14:paraId="1ABDDC46" w14:textId="77777777" w:rsidR="0097398E" w:rsidRPr="009D48B6" w:rsidRDefault="0097398E" w:rsidP="00C9648A">
      <w:pPr>
        <w:keepNext/>
        <w:keepLines/>
        <w:numPr>
          <w:ilvl w:val="0"/>
          <w:numId w:val="4"/>
        </w:numPr>
        <w:tabs>
          <w:tab w:val="num" w:pos="567"/>
        </w:tabs>
        <w:spacing w:after="80"/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lastRenderedPageBreak/>
        <w:t xml:space="preserve">A standard </w:t>
      </w:r>
      <w:r w:rsidR="00A75600" w:rsidRPr="009D48B6">
        <w:rPr>
          <w:rFonts w:cs="Arial"/>
          <w:sz w:val="28"/>
          <w:szCs w:val="22"/>
        </w:rPr>
        <w:t>once used for b</w:t>
      </w:r>
      <w:r w:rsidRPr="009D48B6">
        <w:rPr>
          <w:rFonts w:cs="Arial"/>
          <w:sz w:val="28"/>
          <w:szCs w:val="22"/>
        </w:rPr>
        <w:t xml:space="preserve">athing </w:t>
      </w:r>
      <w:r w:rsidR="00A75600" w:rsidRPr="009D48B6">
        <w:rPr>
          <w:rFonts w:cs="Arial"/>
          <w:sz w:val="28"/>
          <w:szCs w:val="22"/>
        </w:rPr>
        <w:t>w</w:t>
      </w:r>
      <w:r w:rsidRPr="009D48B6">
        <w:rPr>
          <w:rFonts w:cs="Arial"/>
          <w:sz w:val="28"/>
          <w:szCs w:val="22"/>
        </w:rPr>
        <w:t>ater</w:t>
      </w:r>
      <w:r w:rsidR="006861E6" w:rsidRPr="009D48B6">
        <w:rPr>
          <w:rFonts w:cs="Arial"/>
          <w:sz w:val="28"/>
          <w:szCs w:val="22"/>
        </w:rPr>
        <w:t>s</w:t>
      </w:r>
      <w:r w:rsidRPr="009D48B6">
        <w:rPr>
          <w:rFonts w:cs="Arial"/>
          <w:sz w:val="28"/>
          <w:szCs w:val="22"/>
        </w:rPr>
        <w:t xml:space="preserve"> </w:t>
      </w:r>
      <w:r w:rsidR="00A75600" w:rsidRPr="009D48B6">
        <w:rPr>
          <w:rFonts w:cs="Arial"/>
          <w:sz w:val="28"/>
          <w:szCs w:val="22"/>
        </w:rPr>
        <w:t>was</w:t>
      </w:r>
      <w:r w:rsidRPr="009D48B6">
        <w:rPr>
          <w:rFonts w:cs="Arial"/>
          <w:sz w:val="28"/>
          <w:szCs w:val="22"/>
        </w:rPr>
        <w:t>:</w:t>
      </w:r>
    </w:p>
    <w:p w14:paraId="00B82753" w14:textId="77777777" w:rsidR="0097398E" w:rsidRPr="009D48B6" w:rsidRDefault="00FB3F76" w:rsidP="00C9648A">
      <w:pPr>
        <w:pStyle w:val="Heading3"/>
        <w:numPr>
          <w:ilvl w:val="0"/>
          <w:numId w:val="37"/>
        </w:numPr>
        <w:spacing w:after="0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a</w:t>
      </w:r>
      <w:r w:rsidR="004815AE" w:rsidRPr="009D48B6">
        <w:rPr>
          <w:rFonts w:cs="Arial"/>
          <w:sz w:val="28"/>
          <w:szCs w:val="22"/>
        </w:rPr>
        <w:t xml:space="preserve"> level of </w:t>
      </w:r>
      <w:r w:rsidR="0097398E" w:rsidRPr="009D48B6">
        <w:rPr>
          <w:rFonts w:cs="Arial"/>
          <w:sz w:val="28"/>
          <w:szCs w:val="22"/>
        </w:rPr>
        <w:t>200 units</w:t>
      </w:r>
    </w:p>
    <w:p w14:paraId="33C94FFA" w14:textId="77777777" w:rsidR="0097398E" w:rsidRPr="009D48B6" w:rsidRDefault="00FB3F76" w:rsidP="00C9648A">
      <w:pPr>
        <w:pStyle w:val="Heading3"/>
        <w:numPr>
          <w:ilvl w:val="0"/>
          <w:numId w:val="37"/>
        </w:numPr>
        <w:spacing w:after="0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m</w:t>
      </w:r>
      <w:r w:rsidR="006861E6" w:rsidRPr="009D48B6">
        <w:rPr>
          <w:rFonts w:cs="Arial"/>
          <w:sz w:val="28"/>
          <w:szCs w:val="22"/>
        </w:rPr>
        <w:t xml:space="preserve">et for </w:t>
      </w:r>
      <w:r w:rsidR="0097398E" w:rsidRPr="009D48B6">
        <w:rPr>
          <w:rFonts w:cs="Arial"/>
          <w:sz w:val="28"/>
          <w:szCs w:val="22"/>
        </w:rPr>
        <w:t xml:space="preserve">95% of the time </w:t>
      </w:r>
    </w:p>
    <w:p w14:paraId="4D0E05D5" w14:textId="250A7909" w:rsidR="0097398E" w:rsidRPr="009D48B6" w:rsidRDefault="00FB3F76" w:rsidP="00C9648A">
      <w:pPr>
        <w:pStyle w:val="Heading3"/>
        <w:numPr>
          <w:ilvl w:val="0"/>
          <w:numId w:val="37"/>
        </w:numPr>
        <w:spacing w:after="0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o</w:t>
      </w:r>
      <w:r w:rsidR="004815AE" w:rsidRPr="009D48B6">
        <w:rPr>
          <w:rFonts w:cs="Arial"/>
          <w:sz w:val="28"/>
          <w:szCs w:val="22"/>
        </w:rPr>
        <w:t xml:space="preserve">ver </w:t>
      </w:r>
      <w:r w:rsidR="0097398E" w:rsidRPr="009D48B6">
        <w:rPr>
          <w:rFonts w:cs="Arial"/>
          <w:sz w:val="28"/>
          <w:szCs w:val="22"/>
        </w:rPr>
        <w:t>one summer</w:t>
      </w:r>
      <w:r w:rsidR="00D73D8C">
        <w:rPr>
          <w:rFonts w:cs="Arial"/>
          <w:sz w:val="28"/>
          <w:szCs w:val="22"/>
        </w:rPr>
        <w:t>, and:</w:t>
      </w:r>
    </w:p>
    <w:p w14:paraId="2E02A3D2" w14:textId="543AF33E" w:rsidR="0097398E" w:rsidRPr="009D48B6" w:rsidRDefault="006566DE" w:rsidP="00C9648A">
      <w:pPr>
        <w:pStyle w:val="Heading3"/>
        <w:numPr>
          <w:ilvl w:val="0"/>
          <w:numId w:val="37"/>
        </w:numPr>
        <w:spacing w:after="0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 xml:space="preserve">required at least </w:t>
      </w:r>
      <w:r w:rsidR="0097398E" w:rsidRPr="009D48B6">
        <w:rPr>
          <w:rFonts w:cs="Arial"/>
          <w:sz w:val="28"/>
          <w:szCs w:val="22"/>
        </w:rPr>
        <w:t xml:space="preserve">50% confidence of failure </w:t>
      </w:r>
      <w:r>
        <w:rPr>
          <w:rFonts w:cs="Arial"/>
          <w:sz w:val="28"/>
          <w:szCs w:val="22"/>
        </w:rPr>
        <w:t>for</w:t>
      </w:r>
      <w:r w:rsidR="006861E6" w:rsidRPr="009D48B6">
        <w:rPr>
          <w:rFonts w:cs="Arial"/>
          <w:sz w:val="28"/>
          <w:szCs w:val="22"/>
        </w:rPr>
        <w:t xml:space="preserve"> action </w:t>
      </w:r>
    </w:p>
    <w:p w14:paraId="36536C95" w14:textId="671FFD6B" w:rsidR="0097398E" w:rsidRPr="009D48B6" w:rsidRDefault="00D73D8C" w:rsidP="00C9648A">
      <w:pPr>
        <w:pStyle w:val="Heading3"/>
        <w:numPr>
          <w:ilvl w:val="0"/>
          <w:numId w:val="37"/>
        </w:numPr>
        <w:spacing w:after="0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required </w:t>
      </w:r>
      <w:r w:rsidR="00FB3F76" w:rsidRPr="009D48B6">
        <w:rPr>
          <w:rFonts w:cs="Arial"/>
          <w:sz w:val="28"/>
          <w:szCs w:val="22"/>
        </w:rPr>
        <w:t>c</w:t>
      </w:r>
      <w:r w:rsidR="00EB36AF" w:rsidRPr="009D48B6">
        <w:rPr>
          <w:rFonts w:cs="Arial"/>
          <w:sz w:val="28"/>
          <w:szCs w:val="22"/>
        </w:rPr>
        <w:t xml:space="preserve">ompliance </w:t>
      </w:r>
      <w:r w:rsidR="006861E6" w:rsidRPr="009D48B6">
        <w:rPr>
          <w:rFonts w:cs="Arial"/>
          <w:sz w:val="28"/>
          <w:szCs w:val="22"/>
        </w:rPr>
        <w:t xml:space="preserve">for </w:t>
      </w:r>
      <w:r w:rsidR="0097398E" w:rsidRPr="009D48B6">
        <w:rPr>
          <w:rFonts w:cs="Arial"/>
          <w:sz w:val="28"/>
          <w:szCs w:val="22"/>
        </w:rPr>
        <w:t>19 summers in 20</w:t>
      </w:r>
    </w:p>
    <w:p w14:paraId="397959EF" w14:textId="77777777" w:rsidR="0097398E" w:rsidRPr="009D48B6" w:rsidRDefault="0097398E" w:rsidP="00C9648A">
      <w:pPr>
        <w:numPr>
          <w:ilvl w:val="0"/>
          <w:numId w:val="0"/>
        </w:numPr>
        <w:rPr>
          <w:rFonts w:cs="Arial"/>
          <w:sz w:val="28"/>
          <w:szCs w:val="22"/>
          <w:lang w:eastAsia="en-US"/>
        </w:rPr>
      </w:pPr>
    </w:p>
    <w:p w14:paraId="7F7BFC70" w14:textId="2D502212" w:rsidR="0097398E" w:rsidRPr="009D48B6" w:rsidRDefault="0097398E" w:rsidP="00C9648A">
      <w:pPr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Item </w:t>
      </w:r>
      <w:r w:rsidR="00183DF4" w:rsidRPr="009D48B6">
        <w:rPr>
          <w:rFonts w:cs="Arial"/>
          <w:sz w:val="28"/>
          <w:szCs w:val="22"/>
        </w:rPr>
        <w:t>(</w:t>
      </w:r>
      <w:r w:rsidRPr="009D48B6">
        <w:rPr>
          <w:rFonts w:cs="Arial"/>
          <w:sz w:val="28"/>
          <w:szCs w:val="22"/>
        </w:rPr>
        <w:t>e</w:t>
      </w:r>
      <w:r w:rsidR="00183DF4" w:rsidRPr="009D48B6">
        <w:rPr>
          <w:rFonts w:cs="Arial"/>
          <w:sz w:val="28"/>
          <w:szCs w:val="22"/>
        </w:rPr>
        <w:t>)</w:t>
      </w:r>
      <w:r w:rsidR="00CD3711" w:rsidRPr="009D48B6">
        <w:rPr>
          <w:rFonts w:cs="Arial"/>
          <w:sz w:val="28"/>
          <w:szCs w:val="22"/>
        </w:rPr>
        <w:t>,</w:t>
      </w:r>
      <w:r w:rsidRPr="009D48B6">
        <w:rPr>
          <w:rFonts w:cs="Arial"/>
          <w:sz w:val="28"/>
          <w:szCs w:val="22"/>
        </w:rPr>
        <w:t xml:space="preserve"> 19 summers in 20</w:t>
      </w:r>
      <w:r w:rsidR="00CD3711" w:rsidRPr="009D48B6">
        <w:rPr>
          <w:rFonts w:cs="Arial"/>
          <w:sz w:val="28"/>
          <w:szCs w:val="22"/>
        </w:rPr>
        <w:t xml:space="preserve">, </w:t>
      </w:r>
      <w:r w:rsidRPr="009D48B6">
        <w:rPr>
          <w:rFonts w:cs="Arial"/>
          <w:sz w:val="28"/>
          <w:szCs w:val="22"/>
        </w:rPr>
        <w:t xml:space="preserve">means that </w:t>
      </w:r>
      <w:r w:rsidR="00B90A35" w:rsidRPr="009D48B6">
        <w:rPr>
          <w:rFonts w:cs="Arial"/>
          <w:sz w:val="28"/>
          <w:szCs w:val="22"/>
        </w:rPr>
        <w:t>(</w:t>
      </w:r>
      <w:r w:rsidRPr="009D48B6">
        <w:rPr>
          <w:rFonts w:cs="Arial"/>
          <w:sz w:val="28"/>
          <w:szCs w:val="22"/>
        </w:rPr>
        <w:t>b</w:t>
      </w:r>
      <w:r w:rsidR="00B90A35" w:rsidRPr="009D48B6">
        <w:rPr>
          <w:rFonts w:cs="Arial"/>
          <w:sz w:val="28"/>
          <w:szCs w:val="22"/>
        </w:rPr>
        <w:t>)</w:t>
      </w:r>
      <w:r w:rsidRPr="009D48B6">
        <w:rPr>
          <w:rFonts w:cs="Arial"/>
          <w:sz w:val="28"/>
          <w:szCs w:val="22"/>
        </w:rPr>
        <w:t xml:space="preserve"> is </w:t>
      </w:r>
      <w:proofErr w:type="gramStart"/>
      <w:r w:rsidR="00B90A35" w:rsidRPr="009D48B6">
        <w:rPr>
          <w:rFonts w:cs="Arial"/>
          <w:sz w:val="28"/>
          <w:szCs w:val="22"/>
        </w:rPr>
        <w:t xml:space="preserve">actually </w:t>
      </w:r>
      <w:r w:rsidRPr="009D48B6">
        <w:rPr>
          <w:rFonts w:cs="Arial"/>
          <w:sz w:val="28"/>
          <w:szCs w:val="22"/>
        </w:rPr>
        <w:t>tightened</w:t>
      </w:r>
      <w:proofErr w:type="gramEnd"/>
      <w:r w:rsidRPr="009D48B6">
        <w:rPr>
          <w:rFonts w:cs="Arial"/>
          <w:sz w:val="28"/>
          <w:szCs w:val="22"/>
        </w:rPr>
        <w:t xml:space="preserve"> </w:t>
      </w:r>
      <w:r w:rsidR="004F1CD0">
        <w:rPr>
          <w:rFonts w:cs="Arial"/>
          <w:sz w:val="28"/>
          <w:szCs w:val="22"/>
        </w:rPr>
        <w:t xml:space="preserve">from 95% </w:t>
      </w:r>
      <w:r w:rsidRPr="009D48B6">
        <w:rPr>
          <w:rFonts w:cs="Arial"/>
          <w:sz w:val="28"/>
          <w:szCs w:val="22"/>
        </w:rPr>
        <w:t>towards 99</w:t>
      </w:r>
      <w:r w:rsidR="00E01AFB" w:rsidRPr="009D48B6">
        <w:rPr>
          <w:rFonts w:cs="Arial"/>
          <w:sz w:val="28"/>
          <w:szCs w:val="22"/>
        </w:rPr>
        <w:t>%</w:t>
      </w:r>
      <w:r w:rsidRPr="009D48B6">
        <w:rPr>
          <w:rFonts w:cs="Arial"/>
          <w:sz w:val="28"/>
          <w:szCs w:val="22"/>
        </w:rPr>
        <w:t>, or</w:t>
      </w:r>
      <w:r w:rsidR="00094EC6" w:rsidRPr="009D48B6">
        <w:rPr>
          <w:rFonts w:cs="Arial"/>
          <w:sz w:val="28"/>
          <w:szCs w:val="22"/>
        </w:rPr>
        <w:t xml:space="preserve"> that</w:t>
      </w:r>
      <w:r w:rsidRPr="009D48B6">
        <w:rPr>
          <w:rFonts w:cs="Arial"/>
          <w:sz w:val="28"/>
          <w:szCs w:val="22"/>
        </w:rPr>
        <w:t xml:space="preserve"> the </w:t>
      </w:r>
      <w:r w:rsidR="002069D1" w:rsidRPr="009D48B6">
        <w:rPr>
          <w:rFonts w:cs="Arial"/>
          <w:sz w:val="28"/>
          <w:szCs w:val="22"/>
        </w:rPr>
        <w:t>level</w:t>
      </w:r>
      <w:r w:rsidRPr="009D48B6">
        <w:rPr>
          <w:rFonts w:cs="Arial"/>
          <w:sz w:val="28"/>
          <w:szCs w:val="22"/>
        </w:rPr>
        <w:t xml:space="preserve"> set by </w:t>
      </w:r>
      <w:r w:rsidR="00183DF4" w:rsidRPr="009D48B6">
        <w:rPr>
          <w:rFonts w:cs="Arial"/>
          <w:sz w:val="28"/>
          <w:szCs w:val="22"/>
        </w:rPr>
        <w:t>(</w:t>
      </w:r>
      <w:r w:rsidRPr="009D48B6">
        <w:rPr>
          <w:rFonts w:cs="Arial"/>
          <w:sz w:val="28"/>
          <w:szCs w:val="22"/>
        </w:rPr>
        <w:t>a</w:t>
      </w:r>
      <w:r w:rsidR="00183DF4" w:rsidRPr="009D48B6">
        <w:rPr>
          <w:rFonts w:cs="Arial"/>
          <w:sz w:val="28"/>
          <w:szCs w:val="22"/>
        </w:rPr>
        <w:t>)</w:t>
      </w:r>
      <w:r w:rsidRPr="009D48B6">
        <w:rPr>
          <w:rFonts w:cs="Arial"/>
          <w:sz w:val="28"/>
          <w:szCs w:val="22"/>
        </w:rPr>
        <w:t xml:space="preserve"> is </w:t>
      </w:r>
      <w:r w:rsidR="00B90A35" w:rsidRPr="009D48B6">
        <w:rPr>
          <w:rFonts w:cs="Arial"/>
          <w:sz w:val="28"/>
          <w:szCs w:val="22"/>
        </w:rPr>
        <w:t>decreased from</w:t>
      </w:r>
      <w:r w:rsidR="00094EC6" w:rsidRPr="009D48B6">
        <w:rPr>
          <w:rFonts w:cs="Arial"/>
          <w:sz w:val="28"/>
          <w:szCs w:val="22"/>
        </w:rPr>
        <w:t xml:space="preserve"> 200 </w:t>
      </w:r>
      <w:r w:rsidR="00B90A35" w:rsidRPr="009D48B6">
        <w:rPr>
          <w:rFonts w:cs="Arial"/>
          <w:sz w:val="28"/>
          <w:szCs w:val="22"/>
        </w:rPr>
        <w:t xml:space="preserve">to </w:t>
      </w:r>
      <w:r w:rsidR="002069D1" w:rsidRPr="009D48B6">
        <w:rPr>
          <w:rFonts w:cs="Arial"/>
          <w:sz w:val="28"/>
          <w:szCs w:val="22"/>
        </w:rPr>
        <w:t>1</w:t>
      </w:r>
      <w:r w:rsidR="00CD3711" w:rsidRPr="009D48B6">
        <w:rPr>
          <w:rFonts w:cs="Arial"/>
          <w:sz w:val="28"/>
          <w:szCs w:val="22"/>
        </w:rPr>
        <w:t>00</w:t>
      </w:r>
      <w:r w:rsidRPr="009D48B6">
        <w:rPr>
          <w:rFonts w:cs="Arial"/>
          <w:sz w:val="28"/>
          <w:szCs w:val="22"/>
        </w:rPr>
        <w:t xml:space="preserve">.  The standard is also tightened by </w:t>
      </w:r>
      <w:r w:rsidR="00B90A35" w:rsidRPr="009D48B6">
        <w:rPr>
          <w:rFonts w:cs="Arial"/>
          <w:sz w:val="28"/>
          <w:szCs w:val="22"/>
        </w:rPr>
        <w:t>(</w:t>
      </w:r>
      <w:r w:rsidRPr="009D48B6">
        <w:rPr>
          <w:rFonts w:cs="Arial"/>
          <w:sz w:val="28"/>
          <w:szCs w:val="22"/>
        </w:rPr>
        <w:t>d</w:t>
      </w:r>
      <w:r w:rsidR="00B90A35" w:rsidRPr="009D48B6">
        <w:rPr>
          <w:rFonts w:cs="Arial"/>
          <w:sz w:val="28"/>
          <w:szCs w:val="22"/>
        </w:rPr>
        <w:t xml:space="preserve">) </w:t>
      </w:r>
      <w:r w:rsidRPr="009D48B6">
        <w:rPr>
          <w:rFonts w:cs="Arial"/>
          <w:sz w:val="28"/>
          <w:szCs w:val="22"/>
        </w:rPr>
        <w:t>–</w:t>
      </w:r>
      <w:r w:rsidR="00E01AFB" w:rsidRPr="009D48B6">
        <w:rPr>
          <w:rFonts w:cs="Arial"/>
          <w:sz w:val="28"/>
          <w:szCs w:val="22"/>
        </w:rPr>
        <w:t xml:space="preserve"> </w:t>
      </w:r>
      <w:r w:rsidRPr="009D48B6">
        <w:rPr>
          <w:rFonts w:cs="Arial"/>
          <w:sz w:val="28"/>
          <w:szCs w:val="22"/>
        </w:rPr>
        <w:t>low confidence of failure for action.</w:t>
      </w:r>
    </w:p>
    <w:p w14:paraId="529053FD" w14:textId="77777777" w:rsidR="00DC44C1" w:rsidRPr="009D48B6" w:rsidRDefault="00DC44C1" w:rsidP="00C9648A">
      <w:pPr>
        <w:numPr>
          <w:ilvl w:val="0"/>
          <w:numId w:val="0"/>
        </w:numPr>
        <w:ind w:left="360" w:hanging="360"/>
        <w:rPr>
          <w:rFonts w:cs="Arial"/>
          <w:sz w:val="28"/>
          <w:szCs w:val="22"/>
        </w:rPr>
      </w:pPr>
    </w:p>
    <w:p w14:paraId="05F30221" w14:textId="77777777" w:rsidR="008B6B4F" w:rsidRPr="009D48B6" w:rsidRDefault="004815AE" w:rsidP="00C9648A">
      <w:pPr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T</w:t>
      </w:r>
      <w:r w:rsidR="00094EC6" w:rsidRPr="009D48B6">
        <w:rPr>
          <w:rFonts w:cs="Arial"/>
          <w:sz w:val="28"/>
          <w:szCs w:val="22"/>
        </w:rPr>
        <w:t xml:space="preserve">he severity of the standard is dictated by the total effect of </w:t>
      </w:r>
      <w:r w:rsidR="00183DF4" w:rsidRPr="009D48B6">
        <w:rPr>
          <w:rFonts w:cs="Arial"/>
          <w:sz w:val="28"/>
          <w:szCs w:val="22"/>
        </w:rPr>
        <w:t>(</w:t>
      </w:r>
      <w:r w:rsidR="00094EC6" w:rsidRPr="009D48B6">
        <w:rPr>
          <w:rFonts w:cs="Arial"/>
          <w:sz w:val="28"/>
          <w:szCs w:val="22"/>
        </w:rPr>
        <w:t>a</w:t>
      </w:r>
      <w:r w:rsidR="00183DF4" w:rsidRPr="009D48B6">
        <w:rPr>
          <w:rFonts w:cs="Arial"/>
          <w:sz w:val="28"/>
          <w:szCs w:val="22"/>
        </w:rPr>
        <w:t>)</w:t>
      </w:r>
      <w:r w:rsidR="00094EC6" w:rsidRPr="009D48B6">
        <w:rPr>
          <w:rFonts w:cs="Arial"/>
          <w:sz w:val="28"/>
          <w:szCs w:val="22"/>
        </w:rPr>
        <w:t xml:space="preserve"> to </w:t>
      </w:r>
      <w:r w:rsidR="00183DF4" w:rsidRPr="009D48B6">
        <w:rPr>
          <w:rFonts w:cs="Arial"/>
          <w:sz w:val="28"/>
          <w:szCs w:val="22"/>
        </w:rPr>
        <w:t>(</w:t>
      </w:r>
      <w:r w:rsidR="006B3606" w:rsidRPr="009D48B6">
        <w:rPr>
          <w:rFonts w:cs="Arial"/>
          <w:sz w:val="28"/>
          <w:szCs w:val="22"/>
        </w:rPr>
        <w:t>e</w:t>
      </w:r>
      <w:r w:rsidR="00183DF4" w:rsidRPr="009D48B6">
        <w:rPr>
          <w:rFonts w:cs="Arial"/>
          <w:sz w:val="28"/>
          <w:szCs w:val="22"/>
        </w:rPr>
        <w:t>)</w:t>
      </w:r>
      <w:r w:rsidR="00A820FA" w:rsidRPr="009D48B6">
        <w:rPr>
          <w:rFonts w:cs="Arial"/>
          <w:sz w:val="28"/>
          <w:szCs w:val="22"/>
        </w:rPr>
        <w:t>.</w:t>
      </w:r>
      <w:r w:rsidR="002069D1" w:rsidRPr="009D48B6">
        <w:rPr>
          <w:rFonts w:cs="Arial"/>
          <w:sz w:val="28"/>
          <w:szCs w:val="22"/>
        </w:rPr>
        <w:t xml:space="preserve">  </w:t>
      </w:r>
      <w:r w:rsidR="008B6B4F" w:rsidRPr="009D48B6">
        <w:rPr>
          <w:rFonts w:cs="Arial"/>
          <w:sz w:val="28"/>
          <w:szCs w:val="22"/>
        </w:rPr>
        <w:t xml:space="preserve">If an </w:t>
      </w:r>
      <w:r w:rsidR="00E01AFB" w:rsidRPr="009D48B6">
        <w:rPr>
          <w:rFonts w:cs="Arial"/>
          <w:sz w:val="28"/>
          <w:szCs w:val="22"/>
        </w:rPr>
        <w:t>item is</w:t>
      </w:r>
      <w:r w:rsidR="008B6B4F" w:rsidRPr="009D48B6">
        <w:rPr>
          <w:rFonts w:cs="Arial"/>
          <w:sz w:val="28"/>
          <w:szCs w:val="22"/>
        </w:rPr>
        <w:t xml:space="preserve"> not </w:t>
      </w:r>
      <w:r w:rsidR="00B90A35" w:rsidRPr="009D48B6">
        <w:rPr>
          <w:rFonts w:cs="Arial"/>
          <w:sz w:val="28"/>
          <w:szCs w:val="22"/>
        </w:rPr>
        <w:t>set</w:t>
      </w:r>
      <w:r w:rsidR="008B6B4F" w:rsidRPr="009D48B6">
        <w:rPr>
          <w:rFonts w:cs="Arial"/>
          <w:sz w:val="28"/>
          <w:szCs w:val="22"/>
        </w:rPr>
        <w:t xml:space="preserve">, it </w:t>
      </w:r>
      <w:r w:rsidR="00B90A35" w:rsidRPr="009D48B6">
        <w:rPr>
          <w:rFonts w:cs="Arial"/>
          <w:sz w:val="28"/>
          <w:szCs w:val="22"/>
        </w:rPr>
        <w:t>will</w:t>
      </w:r>
      <w:r w:rsidR="008B6B4F" w:rsidRPr="009D48B6">
        <w:rPr>
          <w:rFonts w:cs="Arial"/>
          <w:sz w:val="28"/>
          <w:szCs w:val="22"/>
        </w:rPr>
        <w:t xml:space="preserve"> tend to vary from place to place or from time to time.  This is the same as allowing </w:t>
      </w:r>
      <w:r w:rsidR="00B90A35" w:rsidRPr="009D48B6">
        <w:rPr>
          <w:rFonts w:cs="Arial"/>
          <w:sz w:val="28"/>
          <w:szCs w:val="22"/>
        </w:rPr>
        <w:t>varia</w:t>
      </w:r>
      <w:r w:rsidR="00AC5CD2" w:rsidRPr="009D48B6">
        <w:rPr>
          <w:rFonts w:cs="Arial"/>
          <w:sz w:val="28"/>
          <w:szCs w:val="22"/>
        </w:rPr>
        <w:t>t</w:t>
      </w:r>
      <w:r w:rsidR="00B90A35" w:rsidRPr="009D48B6">
        <w:rPr>
          <w:rFonts w:cs="Arial"/>
          <w:sz w:val="28"/>
          <w:szCs w:val="22"/>
        </w:rPr>
        <w:t>ions</w:t>
      </w:r>
      <w:r w:rsidR="008B6B4F" w:rsidRPr="009D48B6">
        <w:rPr>
          <w:rFonts w:cs="Arial"/>
          <w:sz w:val="28"/>
          <w:szCs w:val="22"/>
        </w:rPr>
        <w:t xml:space="preserve"> to the </w:t>
      </w:r>
      <w:r w:rsidR="008D75F1" w:rsidRPr="009D48B6">
        <w:rPr>
          <w:rFonts w:cs="Arial"/>
          <w:sz w:val="28"/>
          <w:szCs w:val="22"/>
        </w:rPr>
        <w:t xml:space="preserve">standard’s </w:t>
      </w:r>
      <w:r w:rsidR="008B6B4F" w:rsidRPr="009D48B6">
        <w:rPr>
          <w:rFonts w:cs="Arial"/>
          <w:sz w:val="28"/>
          <w:szCs w:val="22"/>
        </w:rPr>
        <w:t xml:space="preserve">concentration. </w:t>
      </w:r>
    </w:p>
    <w:p w14:paraId="56A57112" w14:textId="77777777" w:rsidR="00DC44C1" w:rsidRPr="009D48B6" w:rsidRDefault="00DC44C1" w:rsidP="00C9648A">
      <w:pPr>
        <w:pStyle w:val="ListParagraph"/>
        <w:numPr>
          <w:ilvl w:val="0"/>
          <w:numId w:val="0"/>
        </w:numPr>
        <w:ind w:left="720"/>
        <w:rPr>
          <w:rFonts w:cs="Arial"/>
          <w:sz w:val="28"/>
          <w:szCs w:val="22"/>
        </w:rPr>
      </w:pPr>
    </w:p>
    <w:p w14:paraId="23EFAB83" w14:textId="055BE6DD" w:rsidR="0097398E" w:rsidRPr="009D48B6" w:rsidRDefault="0097398E" w:rsidP="00C9648A">
      <w:pPr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For bathing waters, </w:t>
      </w:r>
      <w:r w:rsidR="004815AE" w:rsidRPr="009D48B6">
        <w:rPr>
          <w:rFonts w:cs="Arial"/>
          <w:sz w:val="28"/>
          <w:szCs w:val="22"/>
        </w:rPr>
        <w:t xml:space="preserve">item </w:t>
      </w:r>
      <w:r w:rsidR="00183DF4" w:rsidRPr="009D48B6">
        <w:rPr>
          <w:rFonts w:cs="Arial"/>
          <w:sz w:val="28"/>
          <w:szCs w:val="22"/>
        </w:rPr>
        <w:t>(</w:t>
      </w:r>
      <w:r w:rsidR="004815AE" w:rsidRPr="009D48B6">
        <w:rPr>
          <w:rFonts w:cs="Arial"/>
          <w:sz w:val="28"/>
          <w:szCs w:val="22"/>
        </w:rPr>
        <w:t>e</w:t>
      </w:r>
      <w:r w:rsidR="00183DF4" w:rsidRPr="009D48B6">
        <w:rPr>
          <w:rFonts w:cs="Arial"/>
          <w:sz w:val="28"/>
          <w:szCs w:val="22"/>
        </w:rPr>
        <w:t xml:space="preserve">) </w:t>
      </w:r>
      <w:r w:rsidR="004815AE" w:rsidRPr="009D48B6">
        <w:rPr>
          <w:rFonts w:cs="Arial"/>
          <w:sz w:val="28"/>
          <w:szCs w:val="22"/>
        </w:rPr>
        <w:t>stem</w:t>
      </w:r>
      <w:r w:rsidR="002069D1" w:rsidRPr="009D48B6">
        <w:rPr>
          <w:rFonts w:cs="Arial"/>
          <w:sz w:val="28"/>
          <w:szCs w:val="22"/>
        </w:rPr>
        <w:t>s</w:t>
      </w:r>
      <w:r w:rsidR="004815AE" w:rsidRPr="009D48B6">
        <w:rPr>
          <w:rFonts w:cs="Arial"/>
          <w:sz w:val="28"/>
          <w:szCs w:val="22"/>
        </w:rPr>
        <w:t xml:space="preserve"> from the </w:t>
      </w:r>
      <w:r w:rsidRPr="009D48B6">
        <w:rPr>
          <w:rFonts w:cs="Arial"/>
          <w:sz w:val="28"/>
          <w:szCs w:val="22"/>
        </w:rPr>
        <w:t xml:space="preserve">influence of weather, especially sunshine and storms.  A better option </w:t>
      </w:r>
      <w:r w:rsidR="002069D1" w:rsidRPr="009D48B6">
        <w:rPr>
          <w:rFonts w:cs="Arial"/>
          <w:sz w:val="28"/>
          <w:szCs w:val="22"/>
        </w:rPr>
        <w:t>is</w:t>
      </w:r>
      <w:r w:rsidRPr="009D48B6">
        <w:rPr>
          <w:rFonts w:cs="Arial"/>
          <w:sz w:val="28"/>
          <w:szCs w:val="22"/>
        </w:rPr>
        <w:t xml:space="preserve"> to average 3-5 summers – a line </w:t>
      </w:r>
      <w:r w:rsidR="00041274">
        <w:rPr>
          <w:rFonts w:cs="Arial"/>
          <w:sz w:val="28"/>
          <w:szCs w:val="22"/>
        </w:rPr>
        <w:t xml:space="preserve">that was </w:t>
      </w:r>
      <w:r w:rsidRPr="009D48B6">
        <w:rPr>
          <w:rFonts w:cs="Arial"/>
          <w:sz w:val="28"/>
          <w:szCs w:val="22"/>
        </w:rPr>
        <w:t xml:space="preserve">picked up in </w:t>
      </w:r>
      <w:r w:rsidR="008D75F1" w:rsidRPr="009D48B6">
        <w:rPr>
          <w:rFonts w:cs="Arial"/>
          <w:sz w:val="28"/>
          <w:szCs w:val="22"/>
        </w:rPr>
        <w:t>later years</w:t>
      </w:r>
      <w:r w:rsidRPr="009D48B6">
        <w:rPr>
          <w:rFonts w:cs="Arial"/>
          <w:sz w:val="28"/>
          <w:szCs w:val="22"/>
        </w:rPr>
        <w:t>.</w:t>
      </w:r>
    </w:p>
    <w:p w14:paraId="3C93909D" w14:textId="77777777" w:rsidR="00DC44C1" w:rsidRPr="009D48B6" w:rsidRDefault="00DC44C1" w:rsidP="00C9648A">
      <w:pPr>
        <w:pStyle w:val="ListParagraph"/>
        <w:numPr>
          <w:ilvl w:val="0"/>
          <w:numId w:val="0"/>
        </w:numPr>
        <w:ind w:left="720"/>
        <w:rPr>
          <w:rFonts w:cs="Arial"/>
          <w:sz w:val="28"/>
          <w:szCs w:val="22"/>
        </w:rPr>
      </w:pPr>
    </w:p>
    <w:p w14:paraId="041FB094" w14:textId="343871E7" w:rsidR="00E05A58" w:rsidRPr="009D48B6" w:rsidRDefault="00EB7CE5" w:rsidP="00CD0AF9">
      <w:pPr>
        <w:keepNext/>
        <w:keepLines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Work on toxicity may lead to a concentration that is declared “safe”.  </w:t>
      </w:r>
      <w:r w:rsidRPr="00DF6738">
        <w:rPr>
          <w:rFonts w:cs="Arial"/>
          <w:sz w:val="28"/>
          <w:szCs w:val="22"/>
        </w:rPr>
        <w:t xml:space="preserve">If this </w:t>
      </w:r>
      <w:r w:rsidR="00BA3066" w:rsidRPr="00DF6738">
        <w:rPr>
          <w:rFonts w:cs="Arial"/>
          <w:sz w:val="28"/>
          <w:szCs w:val="22"/>
        </w:rPr>
        <w:t>is</w:t>
      </w:r>
      <w:r w:rsidRPr="00DF6738">
        <w:rPr>
          <w:rFonts w:cs="Arial"/>
          <w:sz w:val="28"/>
          <w:szCs w:val="22"/>
        </w:rPr>
        <w:t xml:space="preserve"> </w:t>
      </w:r>
      <w:r w:rsidR="00DF6738" w:rsidRPr="00DF6738">
        <w:rPr>
          <w:rFonts w:cs="Arial"/>
          <w:sz w:val="28"/>
          <w:szCs w:val="22"/>
        </w:rPr>
        <w:t xml:space="preserve">to </w:t>
      </w:r>
      <w:r w:rsidRPr="00DF6738">
        <w:rPr>
          <w:rFonts w:cs="Arial"/>
          <w:sz w:val="28"/>
          <w:szCs w:val="22"/>
        </w:rPr>
        <w:t xml:space="preserve">be </w:t>
      </w:r>
      <w:r w:rsidR="009D4FA3" w:rsidRPr="00DF6738">
        <w:rPr>
          <w:rFonts w:cs="Arial"/>
          <w:sz w:val="28"/>
          <w:szCs w:val="22"/>
        </w:rPr>
        <w:t>our</w:t>
      </w:r>
      <w:r w:rsidRPr="00DF6738">
        <w:rPr>
          <w:rFonts w:cs="Arial"/>
          <w:sz w:val="28"/>
          <w:szCs w:val="22"/>
        </w:rPr>
        <w:t xml:space="preserve"> standard</w:t>
      </w:r>
      <w:r w:rsidRPr="009D48B6">
        <w:rPr>
          <w:rFonts w:cs="Arial"/>
          <w:sz w:val="28"/>
          <w:szCs w:val="22"/>
        </w:rPr>
        <w:t xml:space="preserve">, we must nail down how often </w:t>
      </w:r>
      <w:r w:rsidR="00A820FA" w:rsidRPr="009D48B6">
        <w:rPr>
          <w:rFonts w:cs="Arial"/>
          <w:sz w:val="28"/>
          <w:szCs w:val="22"/>
        </w:rPr>
        <w:t>th</w:t>
      </w:r>
      <w:r w:rsidR="004F1CD0">
        <w:rPr>
          <w:rFonts w:cs="Arial"/>
          <w:sz w:val="28"/>
          <w:szCs w:val="22"/>
        </w:rPr>
        <w:t>is</w:t>
      </w:r>
      <w:r w:rsidRPr="009D48B6">
        <w:rPr>
          <w:rFonts w:cs="Arial"/>
          <w:sz w:val="28"/>
          <w:szCs w:val="22"/>
        </w:rPr>
        <w:t xml:space="preserve"> concentration can be exceeded. </w:t>
      </w:r>
      <w:r w:rsidR="00A820FA" w:rsidRPr="009D48B6">
        <w:rPr>
          <w:rFonts w:cs="Arial"/>
          <w:sz w:val="28"/>
          <w:szCs w:val="22"/>
        </w:rPr>
        <w:t xml:space="preserve"> </w:t>
      </w:r>
      <w:r w:rsidR="004F1CD0">
        <w:rPr>
          <w:rFonts w:cs="Arial"/>
          <w:sz w:val="28"/>
          <w:szCs w:val="22"/>
        </w:rPr>
        <w:t>The least</w:t>
      </w:r>
      <w:r w:rsidRPr="009D48B6">
        <w:rPr>
          <w:rFonts w:cs="Arial"/>
          <w:sz w:val="28"/>
          <w:szCs w:val="22"/>
        </w:rPr>
        <w:t xml:space="preserve"> we </w:t>
      </w:r>
      <w:r w:rsidR="004F1CD0">
        <w:rPr>
          <w:rFonts w:cs="Arial"/>
          <w:sz w:val="28"/>
          <w:szCs w:val="22"/>
        </w:rPr>
        <w:t>can do is</w:t>
      </w:r>
      <w:r w:rsidRPr="009D48B6">
        <w:rPr>
          <w:rFonts w:cs="Arial"/>
          <w:sz w:val="28"/>
          <w:szCs w:val="22"/>
        </w:rPr>
        <w:t xml:space="preserve"> to set up something like a</w:t>
      </w:r>
      <w:r w:rsidR="00A820FA" w:rsidRPr="009D48B6">
        <w:rPr>
          <w:rFonts w:cs="Arial"/>
          <w:sz w:val="28"/>
          <w:szCs w:val="22"/>
        </w:rPr>
        <w:t>n</w:t>
      </w:r>
      <w:r w:rsidRPr="009D48B6">
        <w:rPr>
          <w:rFonts w:cs="Arial"/>
          <w:sz w:val="28"/>
          <w:szCs w:val="22"/>
        </w:rPr>
        <w:t xml:space="preserve"> annual</w:t>
      </w:r>
      <w:r w:rsidR="004F1CD0">
        <w:rPr>
          <w:rFonts w:cs="Arial"/>
          <w:sz w:val="28"/>
          <w:szCs w:val="22"/>
        </w:rPr>
        <w:t xml:space="preserve"> </w:t>
      </w:r>
      <w:r w:rsidRPr="009D48B6">
        <w:rPr>
          <w:rFonts w:cs="Arial"/>
          <w:sz w:val="28"/>
          <w:szCs w:val="22"/>
        </w:rPr>
        <w:t>mean</w:t>
      </w:r>
      <w:r w:rsidR="007A6A55">
        <w:rPr>
          <w:rFonts w:cs="Arial"/>
          <w:sz w:val="28"/>
          <w:szCs w:val="22"/>
        </w:rPr>
        <w:t xml:space="preserve"> or percentile</w:t>
      </w:r>
      <w:r w:rsidRPr="009D48B6">
        <w:rPr>
          <w:rFonts w:cs="Arial"/>
          <w:sz w:val="28"/>
          <w:szCs w:val="22"/>
        </w:rPr>
        <w:t>.</w:t>
      </w:r>
      <w:r w:rsidR="009D4FA3" w:rsidRPr="009D48B6">
        <w:rPr>
          <w:rFonts w:cs="Arial"/>
          <w:sz w:val="28"/>
          <w:szCs w:val="22"/>
        </w:rPr>
        <w:t xml:space="preserve">  In </w:t>
      </w:r>
      <w:r w:rsidR="002F33EE">
        <w:rPr>
          <w:rFonts w:cs="Arial"/>
          <w:sz w:val="28"/>
          <w:szCs w:val="22"/>
        </w:rPr>
        <w:t>doing</w:t>
      </w:r>
      <w:r w:rsidR="007C5B75">
        <w:rPr>
          <w:rFonts w:cs="Arial"/>
          <w:sz w:val="28"/>
          <w:szCs w:val="22"/>
        </w:rPr>
        <w:t xml:space="preserve"> this</w:t>
      </w:r>
      <w:r w:rsidR="009D4FA3" w:rsidRPr="009D48B6">
        <w:rPr>
          <w:rFonts w:cs="Arial"/>
          <w:sz w:val="28"/>
          <w:szCs w:val="22"/>
        </w:rPr>
        <w:t>, we</w:t>
      </w:r>
      <w:r w:rsidR="00E05A58" w:rsidRPr="009D48B6">
        <w:rPr>
          <w:rFonts w:cs="Arial"/>
          <w:sz w:val="28"/>
          <w:szCs w:val="22"/>
        </w:rPr>
        <w:t xml:space="preserve"> </w:t>
      </w:r>
      <w:r w:rsidR="002F33EE">
        <w:rPr>
          <w:rFonts w:cs="Arial"/>
          <w:sz w:val="28"/>
          <w:szCs w:val="22"/>
        </w:rPr>
        <w:t xml:space="preserve">need to </w:t>
      </w:r>
      <w:proofErr w:type="gramStart"/>
      <w:r w:rsidR="00E05A58" w:rsidRPr="009D48B6">
        <w:rPr>
          <w:rFonts w:cs="Arial"/>
          <w:sz w:val="28"/>
          <w:szCs w:val="22"/>
        </w:rPr>
        <w:t>take into account</w:t>
      </w:r>
      <w:proofErr w:type="gramEnd"/>
      <w:r w:rsidR="00E05A58" w:rsidRPr="009D48B6">
        <w:rPr>
          <w:rFonts w:cs="Arial"/>
          <w:sz w:val="28"/>
          <w:szCs w:val="22"/>
        </w:rPr>
        <w:t xml:space="preserve"> </w:t>
      </w:r>
      <w:r w:rsidR="00CB673B" w:rsidRPr="009D48B6">
        <w:rPr>
          <w:rFonts w:cs="Arial"/>
          <w:sz w:val="28"/>
          <w:szCs w:val="22"/>
        </w:rPr>
        <w:t>any</w:t>
      </w:r>
      <w:r w:rsidR="00E05A58" w:rsidRPr="009D48B6">
        <w:rPr>
          <w:rFonts w:cs="Arial"/>
          <w:sz w:val="28"/>
          <w:szCs w:val="22"/>
        </w:rPr>
        <w:t xml:space="preserve"> degree of precaution that was built into the </w:t>
      </w:r>
      <w:r w:rsidR="009D4FA3" w:rsidRPr="009D48B6">
        <w:rPr>
          <w:rFonts w:cs="Arial"/>
          <w:sz w:val="28"/>
          <w:szCs w:val="22"/>
        </w:rPr>
        <w:t>“safe” value</w:t>
      </w:r>
      <w:r w:rsidR="00E05A58" w:rsidRPr="009D48B6">
        <w:rPr>
          <w:rFonts w:cs="Arial"/>
          <w:sz w:val="28"/>
          <w:szCs w:val="22"/>
        </w:rPr>
        <w:t xml:space="preserve"> – the “safety factors”.</w:t>
      </w:r>
    </w:p>
    <w:p w14:paraId="4EC5D390" w14:textId="77777777" w:rsidR="00DC44C1" w:rsidRPr="009D48B6" w:rsidRDefault="00DC44C1" w:rsidP="00C9648A">
      <w:pPr>
        <w:pStyle w:val="ListParagraph"/>
        <w:numPr>
          <w:ilvl w:val="0"/>
          <w:numId w:val="0"/>
        </w:numPr>
        <w:ind w:left="720"/>
        <w:rPr>
          <w:rFonts w:cs="Arial"/>
          <w:sz w:val="28"/>
          <w:szCs w:val="22"/>
        </w:rPr>
      </w:pPr>
    </w:p>
    <w:p w14:paraId="16522530" w14:textId="22702FA7" w:rsidR="00DC44C1" w:rsidRPr="009D48B6" w:rsidRDefault="002F1FC7" w:rsidP="00145A87">
      <w:pPr>
        <w:keepNext/>
        <w:keepLines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2F33EE">
        <w:rPr>
          <w:rFonts w:cs="Arial"/>
          <w:sz w:val="28"/>
          <w:szCs w:val="22"/>
        </w:rPr>
        <w:t>As mentioned above (</w:t>
      </w:r>
      <w:r w:rsidR="0009263C">
        <w:rPr>
          <w:rFonts w:cs="Arial"/>
          <w:sz w:val="28"/>
          <w:szCs w:val="22"/>
        </w:rPr>
        <w:t>§</w:t>
      </w:r>
      <w:r w:rsidRPr="002F33EE">
        <w:rPr>
          <w:rFonts w:cs="Arial"/>
          <w:sz w:val="28"/>
          <w:szCs w:val="22"/>
        </w:rPr>
        <w:fldChar w:fldCharType="begin"/>
      </w:r>
      <w:r w:rsidRPr="002F33EE">
        <w:rPr>
          <w:rFonts w:cs="Arial"/>
          <w:sz w:val="28"/>
          <w:szCs w:val="22"/>
        </w:rPr>
        <w:instrText xml:space="preserve"> REF _Ref513718548 \r \h </w:instrText>
      </w:r>
      <w:r w:rsidR="00183DF4" w:rsidRPr="002F33EE">
        <w:rPr>
          <w:rFonts w:cs="Arial"/>
          <w:sz w:val="28"/>
          <w:szCs w:val="22"/>
        </w:rPr>
        <w:instrText xml:space="preserve"> \* MERGEFORMAT </w:instrText>
      </w:r>
      <w:r w:rsidRPr="002F33EE">
        <w:rPr>
          <w:rFonts w:cs="Arial"/>
          <w:sz w:val="28"/>
          <w:szCs w:val="22"/>
        </w:rPr>
      </w:r>
      <w:r w:rsidRPr="002F33EE">
        <w:rPr>
          <w:rFonts w:cs="Arial"/>
          <w:sz w:val="28"/>
          <w:szCs w:val="22"/>
        </w:rPr>
        <w:fldChar w:fldCharType="separate"/>
      </w:r>
      <w:r w:rsidR="000B71DE" w:rsidRPr="002F33EE">
        <w:rPr>
          <w:rFonts w:cs="Arial"/>
          <w:sz w:val="28"/>
          <w:szCs w:val="22"/>
        </w:rPr>
        <w:t>15</w:t>
      </w:r>
      <w:r w:rsidRPr="002F33EE">
        <w:rPr>
          <w:rFonts w:cs="Arial"/>
          <w:sz w:val="28"/>
          <w:szCs w:val="22"/>
        </w:rPr>
        <w:fldChar w:fldCharType="end"/>
      </w:r>
      <w:r w:rsidRPr="002F33EE">
        <w:rPr>
          <w:rFonts w:cs="Arial"/>
          <w:sz w:val="28"/>
          <w:szCs w:val="22"/>
        </w:rPr>
        <w:t>), w</w:t>
      </w:r>
      <w:r w:rsidR="0097398E" w:rsidRPr="002F33EE">
        <w:rPr>
          <w:rFonts w:cs="Arial"/>
          <w:sz w:val="28"/>
          <w:szCs w:val="22"/>
        </w:rPr>
        <w:t xml:space="preserve">e </w:t>
      </w:r>
      <w:r w:rsidR="00A820FA" w:rsidRPr="002F33EE">
        <w:rPr>
          <w:rFonts w:cs="Arial"/>
          <w:sz w:val="28"/>
          <w:szCs w:val="22"/>
        </w:rPr>
        <w:t>usually</w:t>
      </w:r>
      <w:r w:rsidR="0097398E" w:rsidRPr="002F33EE">
        <w:rPr>
          <w:rFonts w:cs="Arial"/>
          <w:sz w:val="28"/>
          <w:szCs w:val="22"/>
        </w:rPr>
        <w:t xml:space="preserve"> see that </w:t>
      </w:r>
      <w:r w:rsidR="007A6A55" w:rsidRPr="002F33EE">
        <w:rPr>
          <w:rFonts w:cs="Arial"/>
          <w:sz w:val="28"/>
          <w:szCs w:val="22"/>
        </w:rPr>
        <w:t xml:space="preserve">the </w:t>
      </w:r>
      <w:r w:rsidR="0097398E" w:rsidRPr="002F33EE">
        <w:rPr>
          <w:rFonts w:cs="Arial"/>
          <w:sz w:val="28"/>
          <w:szCs w:val="22"/>
        </w:rPr>
        <w:t xml:space="preserve">data </w:t>
      </w:r>
      <w:r w:rsidR="00E05A58" w:rsidRPr="002F33EE">
        <w:rPr>
          <w:rFonts w:cs="Arial"/>
          <w:sz w:val="28"/>
          <w:szCs w:val="22"/>
        </w:rPr>
        <w:t>used to set up an</w:t>
      </w:r>
      <w:r w:rsidR="00E05A58" w:rsidRPr="009D48B6">
        <w:rPr>
          <w:rFonts w:cs="Arial"/>
          <w:sz w:val="28"/>
          <w:szCs w:val="22"/>
        </w:rPr>
        <w:t xml:space="preserve"> annual mean standard</w:t>
      </w:r>
      <w:r w:rsidR="007C5B75">
        <w:rPr>
          <w:rFonts w:cs="Arial"/>
          <w:sz w:val="28"/>
          <w:szCs w:val="22"/>
        </w:rPr>
        <w:t xml:space="preserve"> often </w:t>
      </w:r>
      <w:r w:rsidR="0097398E" w:rsidRPr="009D48B6">
        <w:rPr>
          <w:rFonts w:cs="Arial"/>
          <w:sz w:val="28"/>
          <w:szCs w:val="22"/>
        </w:rPr>
        <w:t>confirm</w:t>
      </w:r>
      <w:r w:rsidRPr="009D48B6">
        <w:rPr>
          <w:rFonts w:cs="Arial"/>
          <w:sz w:val="28"/>
          <w:szCs w:val="22"/>
        </w:rPr>
        <w:t>s</w:t>
      </w:r>
      <w:r w:rsidR="0097398E" w:rsidRPr="009D48B6">
        <w:rPr>
          <w:rFonts w:cs="Arial"/>
          <w:sz w:val="28"/>
          <w:szCs w:val="22"/>
        </w:rPr>
        <w:t xml:space="preserve"> a</w:t>
      </w:r>
      <w:r w:rsidR="009D4FA3" w:rsidRPr="009D48B6">
        <w:rPr>
          <w:rFonts w:cs="Arial"/>
          <w:sz w:val="28"/>
          <w:szCs w:val="22"/>
        </w:rPr>
        <w:t>n</w:t>
      </w:r>
      <w:r w:rsidR="0097398E" w:rsidRPr="009D48B6">
        <w:rPr>
          <w:rFonts w:cs="Arial"/>
          <w:sz w:val="28"/>
          <w:szCs w:val="22"/>
        </w:rPr>
        <w:t xml:space="preserve"> </w:t>
      </w:r>
      <w:r w:rsidR="00A820FA" w:rsidRPr="009D48B6">
        <w:rPr>
          <w:rFonts w:cs="Arial"/>
          <w:sz w:val="28"/>
          <w:szCs w:val="22"/>
        </w:rPr>
        <w:t xml:space="preserve">underlying shape </w:t>
      </w:r>
      <w:r w:rsidRPr="009D48B6">
        <w:rPr>
          <w:rFonts w:cs="Arial"/>
          <w:sz w:val="28"/>
          <w:szCs w:val="22"/>
        </w:rPr>
        <w:t xml:space="preserve">to the data </w:t>
      </w:r>
      <w:r w:rsidR="009D4FA3" w:rsidRPr="009D48B6">
        <w:rPr>
          <w:rFonts w:cs="Arial"/>
          <w:sz w:val="28"/>
          <w:szCs w:val="22"/>
        </w:rPr>
        <w:t>used to calculate the annual mean</w:t>
      </w:r>
      <w:r w:rsidR="007C5B75">
        <w:rPr>
          <w:rFonts w:cs="Arial"/>
          <w:sz w:val="28"/>
          <w:szCs w:val="22"/>
        </w:rPr>
        <w:t xml:space="preserve"> for a particular determinand</w:t>
      </w:r>
      <w:r w:rsidRPr="009D48B6">
        <w:rPr>
          <w:rFonts w:cs="Arial"/>
          <w:sz w:val="28"/>
          <w:szCs w:val="22"/>
        </w:rPr>
        <w:t>.  This shape</w:t>
      </w:r>
      <w:r w:rsidR="0097398E" w:rsidRPr="009D48B6">
        <w:rPr>
          <w:rFonts w:cs="Arial"/>
          <w:sz w:val="28"/>
          <w:szCs w:val="22"/>
        </w:rPr>
        <w:t xml:space="preserve"> appl</w:t>
      </w:r>
      <w:r w:rsidR="00A820FA" w:rsidRPr="009D48B6">
        <w:rPr>
          <w:rFonts w:cs="Arial"/>
          <w:sz w:val="28"/>
          <w:szCs w:val="22"/>
        </w:rPr>
        <w:t>ies</w:t>
      </w:r>
      <w:r w:rsidR="0097398E" w:rsidRPr="009D48B6">
        <w:rPr>
          <w:rFonts w:cs="Arial"/>
          <w:sz w:val="28"/>
          <w:szCs w:val="22"/>
        </w:rPr>
        <w:t xml:space="preserve"> nearly everywhere.  </w:t>
      </w:r>
      <w:r w:rsidRPr="009D48B6">
        <w:rPr>
          <w:rFonts w:cs="Arial"/>
          <w:sz w:val="28"/>
          <w:szCs w:val="22"/>
        </w:rPr>
        <w:t>It</w:t>
      </w:r>
      <w:r w:rsidR="0097398E" w:rsidRPr="009D48B6">
        <w:rPr>
          <w:rFonts w:cs="Arial"/>
          <w:sz w:val="28"/>
          <w:szCs w:val="22"/>
        </w:rPr>
        <w:t xml:space="preserve"> is often a log-normal distribution. </w:t>
      </w:r>
    </w:p>
    <w:p w14:paraId="68696F29" w14:textId="77777777" w:rsidR="0097398E" w:rsidRPr="009D48B6" w:rsidRDefault="0097398E" w:rsidP="00C9648A">
      <w:pPr>
        <w:pStyle w:val="ListParagraph"/>
        <w:numPr>
          <w:ilvl w:val="0"/>
          <w:numId w:val="0"/>
        </w:numPr>
        <w:ind w:left="720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   </w:t>
      </w:r>
    </w:p>
    <w:p w14:paraId="2FDA7819" w14:textId="13B349E8" w:rsidR="0097398E" w:rsidRPr="009D48B6" w:rsidRDefault="0097398E" w:rsidP="00C9648A">
      <w:pPr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This outcome simplif</w:t>
      </w:r>
      <w:r w:rsidR="00A820FA" w:rsidRPr="009D48B6">
        <w:rPr>
          <w:rFonts w:cs="Arial"/>
          <w:sz w:val="28"/>
          <w:szCs w:val="22"/>
        </w:rPr>
        <w:t>ies</w:t>
      </w:r>
      <w:r w:rsidRPr="009D48B6">
        <w:rPr>
          <w:rFonts w:cs="Arial"/>
          <w:sz w:val="28"/>
          <w:szCs w:val="22"/>
        </w:rPr>
        <w:t xml:space="preserve"> the calculations o</w:t>
      </w:r>
      <w:r w:rsidR="00E01AFB" w:rsidRPr="009D48B6">
        <w:rPr>
          <w:rFonts w:cs="Arial"/>
          <w:sz w:val="28"/>
          <w:szCs w:val="22"/>
        </w:rPr>
        <w:t>f</w:t>
      </w:r>
      <w:r w:rsidRPr="009D48B6">
        <w:rPr>
          <w:rFonts w:cs="Arial"/>
          <w:sz w:val="28"/>
          <w:szCs w:val="22"/>
        </w:rPr>
        <w:t xml:space="preserve"> action</w:t>
      </w:r>
      <w:r w:rsidR="002F33EE">
        <w:rPr>
          <w:rFonts w:cs="Arial"/>
          <w:sz w:val="28"/>
          <w:szCs w:val="22"/>
        </w:rPr>
        <w:t xml:space="preserve"> to protect river quality</w:t>
      </w:r>
      <w:r w:rsidRPr="009D48B6">
        <w:rPr>
          <w:rFonts w:cs="Arial"/>
          <w:sz w:val="28"/>
          <w:szCs w:val="22"/>
        </w:rPr>
        <w:t xml:space="preserve"> and help</w:t>
      </w:r>
      <w:r w:rsidR="00A820FA" w:rsidRPr="009D48B6">
        <w:rPr>
          <w:rFonts w:cs="Arial"/>
          <w:sz w:val="28"/>
          <w:szCs w:val="22"/>
        </w:rPr>
        <w:t>s</w:t>
      </w:r>
      <w:r w:rsidRPr="009D48B6">
        <w:rPr>
          <w:rFonts w:cs="Arial"/>
          <w:sz w:val="28"/>
          <w:szCs w:val="22"/>
        </w:rPr>
        <w:t xml:space="preserve"> assess compliance</w:t>
      </w:r>
      <w:r w:rsidR="002F1FC7" w:rsidRPr="009D48B6">
        <w:rPr>
          <w:rFonts w:cs="Arial"/>
          <w:sz w:val="28"/>
          <w:szCs w:val="22"/>
        </w:rPr>
        <w:t xml:space="preserve"> with </w:t>
      </w:r>
      <w:r w:rsidR="00F84121" w:rsidRPr="009D48B6">
        <w:rPr>
          <w:rFonts w:cs="Arial"/>
          <w:sz w:val="28"/>
          <w:szCs w:val="22"/>
        </w:rPr>
        <w:t xml:space="preserve">a </w:t>
      </w:r>
      <w:r w:rsidR="002F1FC7" w:rsidRPr="009D48B6">
        <w:rPr>
          <w:rFonts w:cs="Arial"/>
          <w:sz w:val="28"/>
          <w:szCs w:val="22"/>
        </w:rPr>
        <w:t>standard</w:t>
      </w:r>
      <w:r w:rsidRPr="009D48B6">
        <w:rPr>
          <w:rFonts w:cs="Arial"/>
          <w:sz w:val="28"/>
          <w:szCs w:val="22"/>
        </w:rPr>
        <w:t xml:space="preserve">.  </w:t>
      </w:r>
      <w:r w:rsidR="00EB36AF" w:rsidRPr="009D48B6">
        <w:rPr>
          <w:rFonts w:cs="Arial"/>
          <w:sz w:val="28"/>
          <w:szCs w:val="22"/>
        </w:rPr>
        <w:t>E</w:t>
      </w:r>
      <w:r w:rsidR="00094EC6" w:rsidRPr="009D48B6">
        <w:rPr>
          <w:rFonts w:cs="Arial"/>
          <w:sz w:val="28"/>
          <w:szCs w:val="22"/>
        </w:rPr>
        <w:t xml:space="preserve">rrors in assuming </w:t>
      </w:r>
      <w:r w:rsidR="00EF2531" w:rsidRPr="009D48B6">
        <w:rPr>
          <w:rFonts w:cs="Arial"/>
          <w:sz w:val="28"/>
          <w:szCs w:val="22"/>
        </w:rPr>
        <w:t>a log</w:t>
      </w:r>
      <w:r w:rsidR="000960CE" w:rsidRPr="009D48B6">
        <w:rPr>
          <w:rFonts w:cs="Arial"/>
          <w:sz w:val="28"/>
          <w:szCs w:val="22"/>
        </w:rPr>
        <w:t>-</w:t>
      </w:r>
      <w:r w:rsidR="00EF2531" w:rsidRPr="009D48B6">
        <w:rPr>
          <w:rFonts w:cs="Arial"/>
          <w:sz w:val="28"/>
          <w:szCs w:val="22"/>
        </w:rPr>
        <w:t xml:space="preserve">normal distribution are nearly always trivial compared with those </w:t>
      </w:r>
      <w:r w:rsidR="006861E6" w:rsidRPr="009D48B6">
        <w:rPr>
          <w:rFonts w:cs="Arial"/>
          <w:sz w:val="28"/>
          <w:szCs w:val="22"/>
        </w:rPr>
        <w:t>accepted</w:t>
      </w:r>
      <w:r w:rsidR="00EF2531" w:rsidRPr="009D48B6">
        <w:rPr>
          <w:rFonts w:cs="Arial"/>
          <w:sz w:val="28"/>
          <w:szCs w:val="22"/>
        </w:rPr>
        <w:t xml:space="preserve"> </w:t>
      </w:r>
      <w:r w:rsidR="003207DC">
        <w:rPr>
          <w:rFonts w:cs="Arial"/>
          <w:sz w:val="28"/>
          <w:szCs w:val="22"/>
        </w:rPr>
        <w:t>as produced by</w:t>
      </w:r>
      <w:r w:rsidR="00EF2531" w:rsidRPr="009D48B6">
        <w:rPr>
          <w:rFonts w:cs="Arial"/>
          <w:sz w:val="28"/>
          <w:szCs w:val="22"/>
        </w:rPr>
        <w:t xml:space="preserve"> </w:t>
      </w:r>
      <w:r w:rsidR="002F33EE">
        <w:rPr>
          <w:rFonts w:cs="Arial"/>
          <w:sz w:val="28"/>
          <w:szCs w:val="22"/>
        </w:rPr>
        <w:t xml:space="preserve">our rates of </w:t>
      </w:r>
      <w:r w:rsidR="00EF2531" w:rsidRPr="009D48B6">
        <w:rPr>
          <w:rFonts w:cs="Arial"/>
          <w:sz w:val="28"/>
          <w:szCs w:val="22"/>
        </w:rPr>
        <w:t>sampling</w:t>
      </w:r>
      <w:r w:rsidR="00041274">
        <w:rPr>
          <w:rFonts w:cs="Arial"/>
          <w:sz w:val="28"/>
          <w:szCs w:val="22"/>
        </w:rPr>
        <w:t xml:space="preserve"> (</w:t>
      </w:r>
      <w:r w:rsidR="0009263C">
        <w:rPr>
          <w:rFonts w:cs="Arial"/>
          <w:sz w:val="28"/>
          <w:szCs w:val="22"/>
        </w:rPr>
        <w:t>§</w:t>
      </w:r>
      <w:r w:rsidR="00041274">
        <w:rPr>
          <w:rFonts w:cs="Arial"/>
          <w:sz w:val="28"/>
          <w:szCs w:val="22"/>
        </w:rPr>
        <w:t>8</w:t>
      </w:r>
      <w:r w:rsidR="0074333E">
        <w:rPr>
          <w:rFonts w:cs="Arial"/>
          <w:sz w:val="28"/>
          <w:szCs w:val="22"/>
        </w:rPr>
        <w:t>7</w:t>
      </w:r>
      <w:r w:rsidR="00041274">
        <w:rPr>
          <w:rFonts w:cs="Arial"/>
          <w:sz w:val="28"/>
          <w:szCs w:val="22"/>
        </w:rPr>
        <w:t>)</w:t>
      </w:r>
      <w:r w:rsidR="00EF2531" w:rsidRPr="009D48B6">
        <w:rPr>
          <w:rFonts w:cs="Arial"/>
          <w:sz w:val="28"/>
          <w:szCs w:val="22"/>
        </w:rPr>
        <w:t>.</w:t>
      </w:r>
    </w:p>
    <w:p w14:paraId="775CC461" w14:textId="77777777" w:rsidR="00653BB0" w:rsidRDefault="00653BB0" w:rsidP="00653BB0">
      <w:pPr>
        <w:keepNext/>
        <w:keepLines/>
        <w:numPr>
          <w:ilvl w:val="0"/>
          <w:numId w:val="0"/>
        </w:numPr>
        <w:tabs>
          <w:tab w:val="num" w:pos="567"/>
        </w:tabs>
        <w:ind w:left="785" w:hanging="360"/>
        <w:rPr>
          <w:rFonts w:cs="Arial"/>
          <w:sz w:val="28"/>
          <w:szCs w:val="22"/>
        </w:rPr>
      </w:pPr>
    </w:p>
    <w:p w14:paraId="4AAE4D81" w14:textId="5FD28B1E" w:rsidR="00AC5CD2" w:rsidRPr="009D48B6" w:rsidRDefault="00C0148C" w:rsidP="007F5D6B">
      <w:pPr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653BB0">
        <w:rPr>
          <w:rFonts w:cs="Arial"/>
          <w:sz w:val="28"/>
          <w:szCs w:val="22"/>
        </w:rPr>
        <w:t>Why choose a</w:t>
      </w:r>
      <w:r w:rsidR="00834DBC" w:rsidRPr="00653BB0">
        <w:rPr>
          <w:rFonts w:cs="Arial"/>
          <w:sz w:val="28"/>
          <w:szCs w:val="22"/>
        </w:rPr>
        <w:t>n annual</w:t>
      </w:r>
      <w:r w:rsidRPr="00653BB0">
        <w:rPr>
          <w:rFonts w:cs="Arial"/>
          <w:sz w:val="28"/>
          <w:szCs w:val="22"/>
        </w:rPr>
        <w:t xml:space="preserve"> 90-percentile and not a mean</w:t>
      </w:r>
      <w:r w:rsidR="00653BB0" w:rsidRPr="00653BB0">
        <w:rPr>
          <w:rFonts w:cs="Arial"/>
          <w:sz w:val="28"/>
          <w:szCs w:val="22"/>
        </w:rPr>
        <w:t xml:space="preserve"> for a river quality sta</w:t>
      </w:r>
      <w:r w:rsidR="007F5D6B">
        <w:rPr>
          <w:rFonts w:cs="Arial"/>
          <w:sz w:val="28"/>
          <w:szCs w:val="22"/>
        </w:rPr>
        <w:t>n</w:t>
      </w:r>
      <w:r w:rsidR="00653BB0" w:rsidRPr="00653BB0">
        <w:rPr>
          <w:rFonts w:cs="Arial"/>
          <w:sz w:val="28"/>
          <w:szCs w:val="22"/>
        </w:rPr>
        <w:t>dard</w:t>
      </w:r>
      <w:r w:rsidRPr="00653BB0">
        <w:rPr>
          <w:rFonts w:cs="Arial"/>
          <w:sz w:val="28"/>
          <w:szCs w:val="22"/>
        </w:rPr>
        <w:t xml:space="preserve">?  </w:t>
      </w:r>
      <w:r w:rsidR="00653BB0" w:rsidRPr="00653BB0">
        <w:rPr>
          <w:rFonts w:cs="Arial"/>
          <w:sz w:val="28"/>
          <w:szCs w:val="22"/>
        </w:rPr>
        <w:t xml:space="preserve">Usually </w:t>
      </w:r>
      <w:r w:rsidR="007F5D6B">
        <w:rPr>
          <w:rFonts w:cs="Arial"/>
          <w:sz w:val="28"/>
          <w:szCs w:val="22"/>
        </w:rPr>
        <w:t>this will be</w:t>
      </w:r>
      <w:r w:rsidR="00653BB0" w:rsidRPr="00653BB0">
        <w:rPr>
          <w:rFonts w:cs="Arial"/>
          <w:sz w:val="28"/>
          <w:szCs w:val="22"/>
        </w:rPr>
        <w:t xml:space="preserve"> where </w:t>
      </w:r>
      <w:r w:rsidR="007F5D6B">
        <w:rPr>
          <w:rFonts w:cs="Arial"/>
          <w:sz w:val="28"/>
          <w:szCs w:val="22"/>
        </w:rPr>
        <w:t xml:space="preserve">the </w:t>
      </w:r>
      <w:r w:rsidR="00653BB0" w:rsidRPr="00653BB0">
        <w:rPr>
          <w:rFonts w:cs="Arial"/>
          <w:sz w:val="28"/>
          <w:szCs w:val="22"/>
        </w:rPr>
        <w:t xml:space="preserve">histograms of determinand concentrations </w:t>
      </w:r>
      <w:r w:rsidR="00C229C5">
        <w:rPr>
          <w:rFonts w:cs="Arial"/>
          <w:sz w:val="28"/>
          <w:szCs w:val="22"/>
        </w:rPr>
        <w:t>can</w:t>
      </w:r>
      <w:r w:rsidR="007F5D6B">
        <w:rPr>
          <w:rFonts w:cs="Arial"/>
          <w:sz w:val="28"/>
          <w:szCs w:val="22"/>
        </w:rPr>
        <w:t xml:space="preserve"> have </w:t>
      </w:r>
      <w:r w:rsidR="00C229C5">
        <w:rPr>
          <w:rFonts w:cs="Arial"/>
          <w:sz w:val="28"/>
          <w:szCs w:val="22"/>
        </w:rPr>
        <w:t xml:space="preserve">a </w:t>
      </w:r>
      <w:r w:rsidR="007F5D6B">
        <w:rPr>
          <w:rFonts w:cs="Arial"/>
          <w:sz w:val="28"/>
          <w:szCs w:val="22"/>
        </w:rPr>
        <w:t xml:space="preserve">different </w:t>
      </w:r>
      <w:r w:rsidR="00C229C5">
        <w:rPr>
          <w:rFonts w:cs="Arial"/>
          <w:sz w:val="28"/>
          <w:szCs w:val="22"/>
        </w:rPr>
        <w:t>fatness</w:t>
      </w:r>
      <w:r w:rsidR="007F5D6B">
        <w:rPr>
          <w:rFonts w:cs="Arial"/>
          <w:sz w:val="28"/>
          <w:szCs w:val="22"/>
        </w:rPr>
        <w:t xml:space="preserve"> – cases where the </w:t>
      </w:r>
      <w:r w:rsidR="00653BB0" w:rsidRPr="00653BB0">
        <w:rPr>
          <w:rFonts w:cs="Arial"/>
          <w:sz w:val="28"/>
          <w:szCs w:val="22"/>
        </w:rPr>
        <w:t xml:space="preserve">ratio of </w:t>
      </w:r>
      <w:r w:rsidR="007F5D6B">
        <w:rPr>
          <w:rFonts w:cs="Arial"/>
          <w:sz w:val="28"/>
          <w:szCs w:val="22"/>
        </w:rPr>
        <w:t xml:space="preserve">the </w:t>
      </w:r>
      <w:r w:rsidR="00653BB0" w:rsidRPr="00653BB0">
        <w:rPr>
          <w:rFonts w:cs="Arial"/>
          <w:sz w:val="28"/>
          <w:szCs w:val="22"/>
        </w:rPr>
        <w:t xml:space="preserve">standard deviation to </w:t>
      </w:r>
      <w:r w:rsidR="007F5D6B">
        <w:rPr>
          <w:rFonts w:cs="Arial"/>
          <w:sz w:val="28"/>
          <w:szCs w:val="22"/>
        </w:rPr>
        <w:t xml:space="preserve">the </w:t>
      </w:r>
      <w:r w:rsidR="00653BB0" w:rsidRPr="00653BB0">
        <w:rPr>
          <w:rFonts w:cs="Arial"/>
          <w:sz w:val="28"/>
          <w:szCs w:val="22"/>
        </w:rPr>
        <w:t>mean varies from place to place</w:t>
      </w:r>
      <w:r w:rsidR="007F5D6B">
        <w:rPr>
          <w:rFonts w:cs="Arial"/>
          <w:sz w:val="28"/>
          <w:szCs w:val="22"/>
        </w:rPr>
        <w:t xml:space="preserve">. </w:t>
      </w:r>
      <w:r w:rsidR="00653BB0">
        <w:rPr>
          <w:rFonts w:cs="Arial"/>
          <w:sz w:val="28"/>
          <w:szCs w:val="22"/>
        </w:rPr>
        <w:t xml:space="preserve"> And</w:t>
      </w:r>
      <w:r w:rsidR="007F5D6B">
        <w:rPr>
          <w:rFonts w:cs="Arial"/>
          <w:sz w:val="28"/>
          <w:szCs w:val="22"/>
        </w:rPr>
        <w:t xml:space="preserve"> </w:t>
      </w:r>
      <w:r w:rsidRPr="009D48B6">
        <w:rPr>
          <w:rFonts w:cs="Arial"/>
          <w:sz w:val="28"/>
          <w:szCs w:val="22"/>
        </w:rPr>
        <w:t xml:space="preserve">we feel a need to control </w:t>
      </w:r>
      <w:r w:rsidR="00C229C5">
        <w:rPr>
          <w:rFonts w:cs="Arial"/>
          <w:sz w:val="28"/>
          <w:szCs w:val="22"/>
        </w:rPr>
        <w:t xml:space="preserve">such </w:t>
      </w:r>
      <w:r w:rsidRPr="009D48B6">
        <w:rPr>
          <w:rFonts w:cs="Arial"/>
          <w:sz w:val="28"/>
          <w:szCs w:val="22"/>
        </w:rPr>
        <w:t>variability</w:t>
      </w:r>
      <w:r w:rsidR="00E01AFB" w:rsidRPr="009D48B6">
        <w:rPr>
          <w:rFonts w:cs="Arial"/>
          <w:sz w:val="28"/>
          <w:szCs w:val="22"/>
        </w:rPr>
        <w:t>,</w:t>
      </w:r>
      <w:r w:rsidRPr="009D48B6">
        <w:rPr>
          <w:rFonts w:cs="Arial"/>
          <w:sz w:val="28"/>
          <w:szCs w:val="22"/>
        </w:rPr>
        <w:t xml:space="preserve"> </w:t>
      </w:r>
      <w:r w:rsidR="007F5D6B">
        <w:rPr>
          <w:rFonts w:cs="Arial"/>
          <w:sz w:val="28"/>
          <w:szCs w:val="22"/>
        </w:rPr>
        <w:t xml:space="preserve">perhaps </w:t>
      </w:r>
      <w:r w:rsidR="002F33EE">
        <w:rPr>
          <w:rFonts w:cs="Arial"/>
          <w:sz w:val="28"/>
          <w:szCs w:val="22"/>
        </w:rPr>
        <w:t>because</w:t>
      </w:r>
      <w:r w:rsidRPr="009D48B6">
        <w:rPr>
          <w:rFonts w:cs="Arial"/>
          <w:sz w:val="28"/>
          <w:szCs w:val="22"/>
        </w:rPr>
        <w:t xml:space="preserve"> high values have toxic effects.  </w:t>
      </w:r>
      <w:r w:rsidR="00834DBC" w:rsidRPr="009D48B6">
        <w:rPr>
          <w:rFonts w:cs="Arial"/>
          <w:sz w:val="28"/>
          <w:szCs w:val="22"/>
        </w:rPr>
        <w:t xml:space="preserve">But </w:t>
      </w:r>
      <w:r w:rsidR="00AC5CD2" w:rsidRPr="009D48B6">
        <w:rPr>
          <w:rFonts w:cs="Arial"/>
          <w:sz w:val="28"/>
          <w:szCs w:val="22"/>
        </w:rPr>
        <w:t xml:space="preserve">errors </w:t>
      </w:r>
      <w:r w:rsidR="00834DBC" w:rsidRPr="009D48B6">
        <w:rPr>
          <w:rFonts w:cs="Arial"/>
          <w:sz w:val="28"/>
          <w:szCs w:val="22"/>
        </w:rPr>
        <w:t>from sampling wi</w:t>
      </w:r>
      <w:r w:rsidR="00AC5CD2" w:rsidRPr="009D48B6">
        <w:rPr>
          <w:rFonts w:cs="Arial"/>
          <w:sz w:val="28"/>
          <w:szCs w:val="22"/>
        </w:rPr>
        <w:t>ll be much bigger for things like a</w:t>
      </w:r>
      <w:r w:rsidR="0009263C">
        <w:rPr>
          <w:rFonts w:cs="Arial"/>
          <w:sz w:val="28"/>
          <w:szCs w:val="22"/>
        </w:rPr>
        <w:t>n annual</w:t>
      </w:r>
      <w:r w:rsidR="00AC5CD2" w:rsidRPr="009D48B6">
        <w:rPr>
          <w:rFonts w:cs="Arial"/>
          <w:sz w:val="28"/>
          <w:szCs w:val="22"/>
        </w:rPr>
        <w:t xml:space="preserve"> 90-percentile</w:t>
      </w:r>
      <w:r w:rsidR="00834DBC" w:rsidRPr="009D48B6">
        <w:rPr>
          <w:rFonts w:cs="Arial"/>
          <w:sz w:val="28"/>
          <w:szCs w:val="22"/>
        </w:rPr>
        <w:t xml:space="preserve"> than for the corresponding annual mean</w:t>
      </w:r>
      <w:r w:rsidR="00AC5CD2" w:rsidRPr="009D48B6">
        <w:rPr>
          <w:rFonts w:cs="Arial"/>
          <w:sz w:val="28"/>
          <w:szCs w:val="22"/>
        </w:rPr>
        <w:t xml:space="preserve">.  </w:t>
      </w:r>
    </w:p>
    <w:p w14:paraId="1BE01C2A" w14:textId="77777777" w:rsidR="00A75600" w:rsidRPr="009D48B6" w:rsidRDefault="00A75600" w:rsidP="00C9648A">
      <w:pPr>
        <w:numPr>
          <w:ilvl w:val="0"/>
          <w:numId w:val="0"/>
        </w:numPr>
        <w:ind w:left="567"/>
        <w:rPr>
          <w:rFonts w:cs="Arial"/>
          <w:sz w:val="28"/>
          <w:szCs w:val="22"/>
        </w:rPr>
      </w:pPr>
    </w:p>
    <w:p w14:paraId="7FA549FA" w14:textId="24818D3E" w:rsidR="0097398E" w:rsidRPr="009D48B6" w:rsidRDefault="0097398E" w:rsidP="00C9648A">
      <w:pPr>
        <w:keepNext/>
        <w:keepLines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lastRenderedPageBreak/>
        <w:t xml:space="preserve">You </w:t>
      </w:r>
      <w:r w:rsidR="00792379" w:rsidRPr="009D48B6">
        <w:rPr>
          <w:rFonts w:cs="Arial"/>
          <w:sz w:val="28"/>
          <w:szCs w:val="22"/>
        </w:rPr>
        <w:t>might</w:t>
      </w:r>
      <w:r w:rsidRPr="009D48B6">
        <w:rPr>
          <w:rFonts w:cs="Arial"/>
          <w:sz w:val="28"/>
          <w:szCs w:val="22"/>
        </w:rPr>
        <w:t xml:space="preserve"> </w:t>
      </w:r>
      <w:r w:rsidR="009D4FA3" w:rsidRPr="009D48B6">
        <w:rPr>
          <w:rFonts w:cs="Arial"/>
          <w:sz w:val="28"/>
          <w:szCs w:val="22"/>
        </w:rPr>
        <w:t>prefer</w:t>
      </w:r>
      <w:r w:rsidRPr="009D48B6">
        <w:rPr>
          <w:rFonts w:cs="Arial"/>
          <w:sz w:val="28"/>
          <w:szCs w:val="22"/>
        </w:rPr>
        <w:t xml:space="preserve"> a </w:t>
      </w:r>
      <w:r w:rsidR="009D4FA3" w:rsidRPr="009D48B6">
        <w:rPr>
          <w:rFonts w:cs="Arial"/>
          <w:sz w:val="28"/>
          <w:szCs w:val="22"/>
        </w:rPr>
        <w:t xml:space="preserve">more </w:t>
      </w:r>
      <w:r w:rsidR="000D10C3" w:rsidRPr="009D48B6">
        <w:rPr>
          <w:rFonts w:cs="Arial"/>
          <w:sz w:val="28"/>
          <w:szCs w:val="22"/>
        </w:rPr>
        <w:t>complex</w:t>
      </w:r>
      <w:r w:rsidR="009D4FA3" w:rsidRPr="009D48B6">
        <w:rPr>
          <w:rFonts w:cs="Arial"/>
          <w:sz w:val="28"/>
          <w:szCs w:val="22"/>
        </w:rPr>
        <w:t xml:space="preserve"> </w:t>
      </w:r>
      <w:r w:rsidRPr="009D48B6">
        <w:rPr>
          <w:rFonts w:cs="Arial"/>
          <w:sz w:val="28"/>
          <w:szCs w:val="22"/>
        </w:rPr>
        <w:t xml:space="preserve">standard </w:t>
      </w:r>
      <w:r w:rsidR="009D4FA3" w:rsidRPr="009D48B6">
        <w:rPr>
          <w:rFonts w:cs="Arial"/>
          <w:sz w:val="28"/>
          <w:szCs w:val="22"/>
        </w:rPr>
        <w:t>– one that</w:t>
      </w:r>
      <w:r w:rsidRPr="009D48B6">
        <w:rPr>
          <w:rFonts w:cs="Arial"/>
          <w:sz w:val="28"/>
          <w:szCs w:val="22"/>
        </w:rPr>
        <w:t xml:space="preserve"> </w:t>
      </w:r>
      <w:r w:rsidR="009D4FA3" w:rsidRPr="009D48B6">
        <w:rPr>
          <w:rFonts w:cs="Arial"/>
          <w:sz w:val="28"/>
          <w:szCs w:val="22"/>
        </w:rPr>
        <w:t>specifies</w:t>
      </w:r>
      <w:r w:rsidRPr="009D48B6">
        <w:rPr>
          <w:rFonts w:cs="Arial"/>
          <w:sz w:val="28"/>
          <w:szCs w:val="22"/>
        </w:rPr>
        <w:t xml:space="preserve"> how many hours a high value </w:t>
      </w:r>
      <w:r w:rsidR="008B0E3C">
        <w:rPr>
          <w:rFonts w:cs="Arial"/>
          <w:sz w:val="28"/>
          <w:szCs w:val="22"/>
        </w:rPr>
        <w:t>can be allowed to</w:t>
      </w:r>
      <w:r w:rsidRPr="009D48B6">
        <w:rPr>
          <w:rFonts w:cs="Arial"/>
          <w:sz w:val="28"/>
          <w:szCs w:val="22"/>
        </w:rPr>
        <w:t xml:space="preserve"> last</w:t>
      </w:r>
      <w:r w:rsidR="000D10C3" w:rsidRPr="009D48B6">
        <w:rPr>
          <w:rFonts w:cs="Arial"/>
          <w:sz w:val="28"/>
          <w:szCs w:val="22"/>
        </w:rPr>
        <w:t xml:space="preserve"> and how often such events can be allowed to happen</w:t>
      </w:r>
      <w:r w:rsidR="002F33EE">
        <w:rPr>
          <w:rFonts w:cs="Arial"/>
          <w:sz w:val="28"/>
          <w:szCs w:val="22"/>
        </w:rPr>
        <w:t xml:space="preserve"> over a period of </w:t>
      </w:r>
      <w:r w:rsidR="003207DC">
        <w:rPr>
          <w:rFonts w:cs="Arial"/>
          <w:sz w:val="28"/>
          <w:szCs w:val="22"/>
        </w:rPr>
        <w:t>10 years</w:t>
      </w:r>
      <w:r w:rsidR="00F84121" w:rsidRPr="009D48B6">
        <w:rPr>
          <w:rFonts w:cs="Arial"/>
          <w:sz w:val="28"/>
          <w:szCs w:val="22"/>
        </w:rPr>
        <w:t xml:space="preserve">.  You may want to </w:t>
      </w:r>
      <w:r w:rsidRPr="009D48B6">
        <w:rPr>
          <w:rFonts w:cs="Arial"/>
          <w:sz w:val="28"/>
          <w:szCs w:val="22"/>
        </w:rPr>
        <w:t>simulat</w:t>
      </w:r>
      <w:r w:rsidR="00F84121" w:rsidRPr="009D48B6">
        <w:rPr>
          <w:rFonts w:cs="Arial"/>
          <w:sz w:val="28"/>
          <w:szCs w:val="22"/>
        </w:rPr>
        <w:t>e</w:t>
      </w:r>
      <w:r w:rsidRPr="009D48B6">
        <w:rPr>
          <w:rFonts w:cs="Arial"/>
          <w:sz w:val="28"/>
          <w:szCs w:val="22"/>
        </w:rPr>
        <w:t xml:space="preserve"> 50 years of </w:t>
      </w:r>
      <w:r w:rsidR="003F5963" w:rsidRPr="009D48B6">
        <w:rPr>
          <w:rFonts w:cs="Arial"/>
          <w:sz w:val="28"/>
          <w:szCs w:val="22"/>
        </w:rPr>
        <w:t xml:space="preserve">minutes, </w:t>
      </w:r>
      <w:proofErr w:type="gramStart"/>
      <w:r w:rsidR="007E0D89" w:rsidRPr="009D48B6">
        <w:rPr>
          <w:rFonts w:cs="Arial"/>
          <w:sz w:val="28"/>
          <w:szCs w:val="22"/>
        </w:rPr>
        <w:t>hours</w:t>
      </w:r>
      <w:proofErr w:type="gramEnd"/>
      <w:r w:rsidR="007E0D89" w:rsidRPr="009D48B6">
        <w:rPr>
          <w:rFonts w:cs="Arial"/>
          <w:sz w:val="28"/>
          <w:szCs w:val="22"/>
        </w:rPr>
        <w:t xml:space="preserve"> and </w:t>
      </w:r>
      <w:r w:rsidRPr="009D48B6">
        <w:rPr>
          <w:rFonts w:cs="Arial"/>
          <w:sz w:val="28"/>
          <w:szCs w:val="22"/>
        </w:rPr>
        <w:t xml:space="preserve">days in the life of </w:t>
      </w:r>
      <w:r w:rsidR="002E045C" w:rsidRPr="009D48B6">
        <w:rPr>
          <w:rFonts w:cs="Arial"/>
          <w:sz w:val="28"/>
          <w:szCs w:val="22"/>
        </w:rPr>
        <w:t>a</w:t>
      </w:r>
      <w:r w:rsidRPr="009D48B6">
        <w:rPr>
          <w:rFonts w:cs="Arial"/>
          <w:sz w:val="28"/>
          <w:szCs w:val="22"/>
        </w:rPr>
        <w:t xml:space="preserve"> river.  </w:t>
      </w:r>
      <w:r w:rsidR="007F295E">
        <w:rPr>
          <w:rFonts w:cs="Arial"/>
          <w:sz w:val="28"/>
          <w:szCs w:val="22"/>
        </w:rPr>
        <w:t>In some cases, it may be realistic</w:t>
      </w:r>
      <w:r w:rsidRPr="009D48B6">
        <w:rPr>
          <w:rFonts w:cs="Arial"/>
          <w:sz w:val="28"/>
          <w:szCs w:val="22"/>
        </w:rPr>
        <w:t xml:space="preserve"> </w:t>
      </w:r>
      <w:r w:rsidR="007F295E">
        <w:rPr>
          <w:rFonts w:cs="Arial"/>
          <w:sz w:val="28"/>
          <w:szCs w:val="22"/>
        </w:rPr>
        <w:t xml:space="preserve">to </w:t>
      </w:r>
      <w:r w:rsidRPr="009D48B6">
        <w:rPr>
          <w:rFonts w:cs="Arial"/>
          <w:sz w:val="28"/>
          <w:szCs w:val="22"/>
        </w:rPr>
        <w:t>include</w:t>
      </w:r>
      <w:r w:rsidR="007F295E">
        <w:rPr>
          <w:rFonts w:cs="Arial"/>
          <w:sz w:val="28"/>
          <w:szCs w:val="22"/>
        </w:rPr>
        <w:t xml:space="preserve"> all</w:t>
      </w:r>
      <w:r w:rsidRPr="009D48B6">
        <w:rPr>
          <w:rFonts w:cs="Arial"/>
          <w:sz w:val="28"/>
          <w:szCs w:val="22"/>
        </w:rPr>
        <w:t xml:space="preserve"> </w:t>
      </w:r>
      <w:r w:rsidR="007F295E">
        <w:rPr>
          <w:rFonts w:cs="Arial"/>
          <w:sz w:val="28"/>
          <w:szCs w:val="22"/>
        </w:rPr>
        <w:t>such</w:t>
      </w:r>
      <w:r w:rsidRPr="009D48B6">
        <w:rPr>
          <w:rFonts w:cs="Arial"/>
          <w:sz w:val="28"/>
          <w:szCs w:val="22"/>
        </w:rPr>
        <w:t xml:space="preserve"> </w:t>
      </w:r>
      <w:r w:rsidR="000D10C3" w:rsidRPr="009D48B6">
        <w:rPr>
          <w:rFonts w:cs="Arial"/>
          <w:sz w:val="28"/>
          <w:szCs w:val="22"/>
        </w:rPr>
        <w:t>details</w:t>
      </w:r>
      <w:r w:rsidR="007F295E">
        <w:rPr>
          <w:rFonts w:cs="Arial"/>
          <w:sz w:val="28"/>
          <w:szCs w:val="22"/>
        </w:rPr>
        <w:t>.  But we must</w:t>
      </w:r>
      <w:r w:rsidRPr="009D48B6">
        <w:rPr>
          <w:rFonts w:cs="Arial"/>
          <w:sz w:val="28"/>
          <w:szCs w:val="22"/>
        </w:rPr>
        <w:t xml:space="preserve"> </w:t>
      </w:r>
      <w:r w:rsidR="0009263C">
        <w:rPr>
          <w:rFonts w:cs="Arial"/>
          <w:sz w:val="28"/>
          <w:szCs w:val="22"/>
        </w:rPr>
        <w:t>retain</w:t>
      </w:r>
      <w:r w:rsidRPr="009D48B6">
        <w:rPr>
          <w:rFonts w:cs="Arial"/>
          <w:sz w:val="28"/>
          <w:szCs w:val="22"/>
        </w:rPr>
        <w:t xml:space="preserve"> the ability to calculate unbiased values of statistics such as the annual mean</w:t>
      </w:r>
      <w:r w:rsidR="007F295E">
        <w:rPr>
          <w:rFonts w:cs="Arial"/>
          <w:sz w:val="28"/>
          <w:szCs w:val="22"/>
        </w:rPr>
        <w:t xml:space="preserve"> and compare them with values recorded for rivers.</w:t>
      </w:r>
      <w:r w:rsidRPr="009D48B6">
        <w:rPr>
          <w:rFonts w:cs="Arial"/>
          <w:sz w:val="28"/>
          <w:szCs w:val="22"/>
        </w:rPr>
        <w:t xml:space="preserve">  </w:t>
      </w:r>
    </w:p>
    <w:p w14:paraId="0313EA0B" w14:textId="77777777" w:rsidR="00A75600" w:rsidRPr="009D48B6" w:rsidRDefault="00A75600" w:rsidP="00C9648A">
      <w:pPr>
        <w:numPr>
          <w:ilvl w:val="0"/>
          <w:numId w:val="0"/>
        </w:numPr>
        <w:ind w:left="567"/>
        <w:rPr>
          <w:rFonts w:cs="Arial"/>
          <w:sz w:val="28"/>
          <w:szCs w:val="22"/>
        </w:rPr>
      </w:pPr>
    </w:p>
    <w:p w14:paraId="2E0662F7" w14:textId="16CFFE3E" w:rsidR="0097398E" w:rsidRDefault="00E01AFB" w:rsidP="00C9648A">
      <w:pPr>
        <w:numPr>
          <w:ilvl w:val="0"/>
          <w:numId w:val="4"/>
        </w:numPr>
        <w:tabs>
          <w:tab w:val="num" w:pos="567"/>
        </w:tabs>
        <w:spacing w:after="240"/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C</w:t>
      </w:r>
      <w:r w:rsidR="0097398E" w:rsidRPr="009D48B6">
        <w:rPr>
          <w:rFonts w:cs="Arial"/>
          <w:sz w:val="28"/>
          <w:szCs w:val="22"/>
        </w:rPr>
        <w:t xml:space="preserve">omputer simulations </w:t>
      </w:r>
      <w:r w:rsidR="00F84121" w:rsidRPr="009D48B6">
        <w:rPr>
          <w:rFonts w:cs="Arial"/>
          <w:sz w:val="28"/>
          <w:szCs w:val="22"/>
        </w:rPr>
        <w:t>nearly always</w:t>
      </w:r>
      <w:r w:rsidR="00C0148C" w:rsidRPr="009D48B6">
        <w:rPr>
          <w:rFonts w:cs="Arial"/>
          <w:sz w:val="28"/>
          <w:szCs w:val="22"/>
        </w:rPr>
        <w:t xml:space="preserve"> </w:t>
      </w:r>
      <w:r w:rsidR="0097398E" w:rsidRPr="009D48B6">
        <w:rPr>
          <w:rFonts w:cs="Arial"/>
          <w:sz w:val="28"/>
          <w:szCs w:val="22"/>
        </w:rPr>
        <w:t xml:space="preserve">show </w:t>
      </w:r>
      <w:r w:rsidR="009D4FA3" w:rsidRPr="009D48B6">
        <w:rPr>
          <w:rFonts w:cs="Arial"/>
          <w:sz w:val="28"/>
          <w:szCs w:val="22"/>
        </w:rPr>
        <w:t>that</w:t>
      </w:r>
      <w:r w:rsidR="0097398E" w:rsidRPr="009D48B6">
        <w:rPr>
          <w:rFonts w:cs="Arial"/>
          <w:sz w:val="28"/>
          <w:szCs w:val="22"/>
        </w:rPr>
        <w:t xml:space="preserve"> </w:t>
      </w:r>
      <w:r w:rsidR="000D10C3" w:rsidRPr="009D48B6">
        <w:rPr>
          <w:rFonts w:cs="Arial"/>
          <w:sz w:val="28"/>
          <w:szCs w:val="22"/>
        </w:rPr>
        <w:t xml:space="preserve">such </w:t>
      </w:r>
      <w:r w:rsidR="0097398E" w:rsidRPr="009D48B6">
        <w:rPr>
          <w:rFonts w:cs="Arial"/>
          <w:sz w:val="28"/>
          <w:szCs w:val="22"/>
        </w:rPr>
        <w:t>embellishments are unnecessary</w:t>
      </w:r>
      <w:r w:rsidR="000D10C3" w:rsidRPr="009D48B6">
        <w:rPr>
          <w:rFonts w:cs="Arial"/>
          <w:sz w:val="28"/>
          <w:szCs w:val="22"/>
        </w:rPr>
        <w:t xml:space="preserve"> and that a summary statistic works.  This is reinforced by</w:t>
      </w:r>
      <w:r w:rsidR="0097398E" w:rsidRPr="009D48B6">
        <w:rPr>
          <w:rFonts w:cs="Arial"/>
          <w:sz w:val="28"/>
          <w:szCs w:val="22"/>
        </w:rPr>
        <w:t xml:space="preserve"> </w:t>
      </w:r>
      <w:r w:rsidR="009D4FA3" w:rsidRPr="009D48B6">
        <w:rPr>
          <w:rFonts w:cs="Arial"/>
          <w:sz w:val="28"/>
          <w:szCs w:val="22"/>
        </w:rPr>
        <w:t>the</w:t>
      </w:r>
      <w:r w:rsidR="0097398E" w:rsidRPr="009D48B6">
        <w:rPr>
          <w:rFonts w:cs="Arial"/>
          <w:sz w:val="28"/>
          <w:szCs w:val="22"/>
        </w:rPr>
        <w:t xml:space="preserve"> errors </w:t>
      </w:r>
      <w:r w:rsidR="000D10C3" w:rsidRPr="009D48B6">
        <w:rPr>
          <w:rFonts w:cs="Arial"/>
          <w:sz w:val="28"/>
          <w:szCs w:val="22"/>
        </w:rPr>
        <w:t>we accept from</w:t>
      </w:r>
      <w:r w:rsidR="0097398E" w:rsidRPr="009D48B6">
        <w:rPr>
          <w:rFonts w:cs="Arial"/>
          <w:sz w:val="28"/>
          <w:szCs w:val="22"/>
        </w:rPr>
        <w:t xml:space="preserve"> </w:t>
      </w:r>
      <w:r w:rsidR="00145A87">
        <w:rPr>
          <w:rFonts w:cs="Arial"/>
          <w:sz w:val="28"/>
          <w:szCs w:val="22"/>
        </w:rPr>
        <w:t xml:space="preserve">choosing our rates of </w:t>
      </w:r>
      <w:r w:rsidR="0097398E" w:rsidRPr="009D48B6">
        <w:rPr>
          <w:rFonts w:cs="Arial"/>
          <w:sz w:val="28"/>
          <w:szCs w:val="22"/>
        </w:rPr>
        <w:t xml:space="preserve">sampling. </w:t>
      </w:r>
    </w:p>
    <w:p w14:paraId="460F75B3" w14:textId="77777777" w:rsidR="0097398E" w:rsidRPr="009D48B6" w:rsidRDefault="00A75600" w:rsidP="00C9648A">
      <w:pPr>
        <w:pStyle w:val="Heading2"/>
        <w:keepLines/>
        <w:spacing w:before="0" w:after="120"/>
        <w:ind w:firstLine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C</w:t>
      </w:r>
      <w:r w:rsidR="0097398E" w:rsidRPr="009D48B6">
        <w:rPr>
          <w:rFonts w:cs="Arial"/>
          <w:sz w:val="28"/>
          <w:szCs w:val="22"/>
        </w:rPr>
        <w:t>o</w:t>
      </w:r>
      <w:r w:rsidR="004F527F" w:rsidRPr="009D48B6">
        <w:rPr>
          <w:rFonts w:cs="Arial"/>
          <w:sz w:val="28"/>
          <w:szCs w:val="22"/>
        </w:rPr>
        <w:t>nfidence of failure</w:t>
      </w:r>
      <w:r w:rsidR="00C835CE" w:rsidRPr="009D48B6">
        <w:rPr>
          <w:rFonts w:cs="Arial"/>
          <w:sz w:val="28"/>
          <w:szCs w:val="22"/>
        </w:rPr>
        <w:fldChar w:fldCharType="begin"/>
      </w:r>
      <w:r w:rsidR="0097398E" w:rsidRPr="009D48B6">
        <w:rPr>
          <w:rFonts w:cs="Arial"/>
          <w:sz w:val="28"/>
          <w:szCs w:val="22"/>
        </w:rPr>
        <w:instrText xml:space="preserve">seq level2 \h \r0 </w:instrText>
      </w:r>
      <w:r w:rsidR="00C835CE" w:rsidRPr="009D48B6">
        <w:rPr>
          <w:rFonts w:cs="Arial"/>
          <w:sz w:val="28"/>
          <w:szCs w:val="22"/>
        </w:rPr>
        <w:fldChar w:fldCharType="end"/>
      </w:r>
      <w:r w:rsidR="00C835CE" w:rsidRPr="009D48B6">
        <w:rPr>
          <w:rFonts w:cs="Arial"/>
          <w:sz w:val="28"/>
          <w:szCs w:val="22"/>
        </w:rPr>
        <w:fldChar w:fldCharType="begin"/>
      </w:r>
      <w:r w:rsidR="0097398E" w:rsidRPr="009D48B6">
        <w:rPr>
          <w:rFonts w:cs="Arial"/>
          <w:sz w:val="28"/>
          <w:szCs w:val="22"/>
        </w:rPr>
        <w:instrText xml:space="preserve"> XE "Correlation" </w:instrText>
      </w:r>
      <w:r w:rsidR="00C835CE" w:rsidRPr="009D48B6">
        <w:rPr>
          <w:rFonts w:cs="Arial"/>
          <w:sz w:val="28"/>
          <w:szCs w:val="22"/>
        </w:rPr>
        <w:fldChar w:fldCharType="end"/>
      </w:r>
    </w:p>
    <w:p w14:paraId="5A2327F2" w14:textId="77777777" w:rsidR="0097398E" w:rsidRPr="009D48B6" w:rsidRDefault="00E01AFB" w:rsidP="00C9648A">
      <w:pPr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W</w:t>
      </w:r>
      <w:r w:rsidR="0097398E" w:rsidRPr="009D48B6">
        <w:rPr>
          <w:rFonts w:cs="Arial"/>
          <w:sz w:val="28"/>
          <w:szCs w:val="22"/>
        </w:rPr>
        <w:t xml:space="preserve">e might take 36 samples in 3 years and calculate the summary statistic.  We then compare this with the standard.  In doing this it is shameful not to calculate the </w:t>
      </w:r>
      <w:r w:rsidR="00F84121" w:rsidRPr="009D48B6">
        <w:rPr>
          <w:rFonts w:cs="Arial"/>
          <w:sz w:val="28"/>
          <w:szCs w:val="22"/>
        </w:rPr>
        <w:t>“</w:t>
      </w:r>
      <w:r w:rsidR="0097398E" w:rsidRPr="009D48B6">
        <w:rPr>
          <w:rFonts w:cs="Arial"/>
          <w:sz w:val="28"/>
          <w:szCs w:val="22"/>
        </w:rPr>
        <w:t>confidence of failure</w:t>
      </w:r>
      <w:r w:rsidR="00F84121" w:rsidRPr="009D48B6">
        <w:rPr>
          <w:rFonts w:cs="Arial"/>
          <w:sz w:val="28"/>
          <w:szCs w:val="22"/>
        </w:rPr>
        <w:t>”</w:t>
      </w:r>
      <w:r w:rsidR="0097398E" w:rsidRPr="009D48B6">
        <w:rPr>
          <w:rFonts w:cs="Arial"/>
          <w:sz w:val="28"/>
          <w:szCs w:val="22"/>
        </w:rPr>
        <w:t>.</w:t>
      </w:r>
    </w:p>
    <w:p w14:paraId="11C0598A" w14:textId="77777777" w:rsidR="00027883" w:rsidRPr="009D48B6" w:rsidRDefault="00027883" w:rsidP="00C9648A">
      <w:pPr>
        <w:numPr>
          <w:ilvl w:val="0"/>
          <w:numId w:val="0"/>
        </w:numPr>
        <w:ind w:left="567"/>
        <w:rPr>
          <w:rFonts w:cs="Arial"/>
          <w:sz w:val="28"/>
          <w:szCs w:val="22"/>
        </w:rPr>
      </w:pPr>
    </w:p>
    <w:p w14:paraId="1B37C8D2" w14:textId="47928377" w:rsidR="00027883" w:rsidRPr="009D48B6" w:rsidRDefault="007E0D89" w:rsidP="00C9648A">
      <w:pPr>
        <w:keepNext/>
        <w:keepLines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W</w:t>
      </w:r>
      <w:r w:rsidR="0097398E" w:rsidRPr="009D48B6">
        <w:rPr>
          <w:rFonts w:cs="Arial"/>
          <w:sz w:val="28"/>
          <w:szCs w:val="22"/>
        </w:rPr>
        <w:t xml:space="preserve">e might decide that 95% confidence is needed </w:t>
      </w:r>
      <w:r w:rsidR="00324B5F" w:rsidRPr="009D48B6">
        <w:rPr>
          <w:rFonts w:cs="Arial"/>
          <w:sz w:val="28"/>
          <w:szCs w:val="22"/>
        </w:rPr>
        <w:t>to justify</w:t>
      </w:r>
      <w:r w:rsidR="0097398E" w:rsidRPr="009D48B6">
        <w:rPr>
          <w:rFonts w:cs="Arial"/>
          <w:sz w:val="28"/>
          <w:szCs w:val="22"/>
        </w:rPr>
        <w:t xml:space="preserve"> action.  We might show </w:t>
      </w:r>
      <w:r w:rsidR="00662530" w:rsidRPr="009D48B6">
        <w:rPr>
          <w:rFonts w:cs="Arial"/>
          <w:sz w:val="28"/>
          <w:szCs w:val="22"/>
        </w:rPr>
        <w:t xml:space="preserve">as RED </w:t>
      </w:r>
      <w:r w:rsidR="0097398E" w:rsidRPr="009D48B6">
        <w:rPr>
          <w:rFonts w:cs="Arial"/>
          <w:sz w:val="28"/>
          <w:szCs w:val="22"/>
        </w:rPr>
        <w:t xml:space="preserve">on a map all </w:t>
      </w:r>
      <w:r w:rsidR="000D10C3" w:rsidRPr="009D48B6">
        <w:rPr>
          <w:rFonts w:cs="Arial"/>
          <w:sz w:val="28"/>
          <w:szCs w:val="22"/>
        </w:rPr>
        <w:t>the</w:t>
      </w:r>
      <w:r w:rsidR="0097398E" w:rsidRPr="009D48B6">
        <w:rPr>
          <w:rFonts w:cs="Arial"/>
          <w:sz w:val="28"/>
          <w:szCs w:val="22"/>
        </w:rPr>
        <w:t xml:space="preserve"> places </w:t>
      </w:r>
      <w:r w:rsidR="000D10C3" w:rsidRPr="009D48B6">
        <w:rPr>
          <w:rFonts w:cs="Arial"/>
          <w:sz w:val="28"/>
          <w:szCs w:val="22"/>
        </w:rPr>
        <w:t>which have</w:t>
      </w:r>
      <w:r w:rsidR="0097398E" w:rsidRPr="009D48B6">
        <w:rPr>
          <w:rFonts w:cs="Arial"/>
          <w:sz w:val="28"/>
          <w:szCs w:val="22"/>
        </w:rPr>
        <w:t xml:space="preserve"> 95% confidence of </w:t>
      </w:r>
      <w:r w:rsidR="00041274">
        <w:rPr>
          <w:rFonts w:cs="Arial"/>
          <w:sz w:val="28"/>
          <w:szCs w:val="22"/>
        </w:rPr>
        <w:t>f</w:t>
      </w:r>
      <w:r w:rsidR="0097398E" w:rsidRPr="009D48B6">
        <w:rPr>
          <w:rFonts w:cs="Arial"/>
          <w:sz w:val="28"/>
          <w:szCs w:val="22"/>
        </w:rPr>
        <w:t xml:space="preserve">ailure.  We then </w:t>
      </w:r>
      <w:r w:rsidR="00F84121" w:rsidRPr="009D48B6">
        <w:rPr>
          <w:rFonts w:cs="Arial"/>
          <w:sz w:val="28"/>
          <w:szCs w:val="22"/>
        </w:rPr>
        <w:t xml:space="preserve">give priority to </w:t>
      </w:r>
      <w:r w:rsidR="0097398E" w:rsidRPr="009D48B6">
        <w:rPr>
          <w:rFonts w:cs="Arial"/>
          <w:sz w:val="28"/>
          <w:szCs w:val="22"/>
        </w:rPr>
        <w:t>design</w:t>
      </w:r>
      <w:r w:rsidR="00F84121" w:rsidRPr="009D48B6">
        <w:rPr>
          <w:rFonts w:cs="Arial"/>
          <w:sz w:val="28"/>
          <w:szCs w:val="22"/>
        </w:rPr>
        <w:t>ing</w:t>
      </w:r>
      <w:r w:rsidR="0097398E" w:rsidRPr="009D48B6">
        <w:rPr>
          <w:rFonts w:cs="Arial"/>
          <w:sz w:val="28"/>
          <w:szCs w:val="22"/>
        </w:rPr>
        <w:t xml:space="preserve"> action</w:t>
      </w:r>
      <w:r w:rsidR="00E247D5">
        <w:rPr>
          <w:rFonts w:cs="Arial"/>
          <w:sz w:val="28"/>
          <w:szCs w:val="22"/>
        </w:rPr>
        <w:t xml:space="preserve"> to improve</w:t>
      </w:r>
      <w:r w:rsidR="0097398E" w:rsidRPr="009D48B6">
        <w:rPr>
          <w:rFonts w:cs="Arial"/>
          <w:sz w:val="28"/>
          <w:szCs w:val="22"/>
        </w:rPr>
        <w:t xml:space="preserve"> </w:t>
      </w:r>
      <w:r w:rsidR="00E01AFB" w:rsidRPr="009D48B6">
        <w:rPr>
          <w:rFonts w:cs="Arial"/>
          <w:sz w:val="28"/>
          <w:szCs w:val="22"/>
        </w:rPr>
        <w:t>these places</w:t>
      </w:r>
      <w:r w:rsidR="0097398E" w:rsidRPr="009D48B6">
        <w:rPr>
          <w:rFonts w:cs="Arial"/>
          <w:sz w:val="28"/>
          <w:szCs w:val="22"/>
        </w:rPr>
        <w:t>.</w:t>
      </w:r>
    </w:p>
    <w:p w14:paraId="461FD0EB" w14:textId="77777777" w:rsidR="00027883" w:rsidRPr="009D48B6" w:rsidRDefault="00027883" w:rsidP="00C9648A">
      <w:pPr>
        <w:pStyle w:val="ListParagraph"/>
        <w:numPr>
          <w:ilvl w:val="0"/>
          <w:numId w:val="0"/>
        </w:numPr>
        <w:ind w:left="720"/>
        <w:rPr>
          <w:rFonts w:cs="Arial"/>
          <w:sz w:val="28"/>
          <w:szCs w:val="22"/>
        </w:rPr>
      </w:pPr>
    </w:p>
    <w:p w14:paraId="4D9E9CCA" w14:textId="1A4268CC" w:rsidR="00E27AC2" w:rsidRPr="009D48B6" w:rsidRDefault="00E27AC2" w:rsidP="00C9648A">
      <w:pPr>
        <w:keepNext/>
        <w:keepLines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It is sometimes unpopular to </w:t>
      </w:r>
      <w:r w:rsidR="000D10C3" w:rsidRPr="009D48B6">
        <w:rPr>
          <w:rFonts w:cs="Arial"/>
          <w:sz w:val="28"/>
          <w:szCs w:val="22"/>
        </w:rPr>
        <w:t>demand</w:t>
      </w:r>
      <w:r w:rsidRPr="009D48B6">
        <w:rPr>
          <w:rFonts w:cs="Arial"/>
          <w:sz w:val="28"/>
          <w:szCs w:val="22"/>
        </w:rPr>
        <w:t xml:space="preserve"> </w:t>
      </w:r>
      <w:r w:rsidR="00784FB4" w:rsidRPr="009D48B6">
        <w:rPr>
          <w:rFonts w:cs="Arial"/>
          <w:sz w:val="28"/>
          <w:szCs w:val="22"/>
        </w:rPr>
        <w:t xml:space="preserve">as much as </w:t>
      </w:r>
      <w:r w:rsidRPr="009D48B6">
        <w:rPr>
          <w:rFonts w:cs="Arial"/>
          <w:sz w:val="28"/>
          <w:szCs w:val="22"/>
        </w:rPr>
        <w:t xml:space="preserve">95% confidence before taking </w:t>
      </w:r>
      <w:r w:rsidR="00777A65">
        <w:rPr>
          <w:rFonts w:cs="Arial"/>
          <w:sz w:val="28"/>
          <w:szCs w:val="22"/>
        </w:rPr>
        <w:t xml:space="preserve">expensive </w:t>
      </w:r>
      <w:r w:rsidRPr="009D48B6">
        <w:rPr>
          <w:rFonts w:cs="Arial"/>
          <w:sz w:val="28"/>
          <w:szCs w:val="22"/>
        </w:rPr>
        <w:t>action</w:t>
      </w:r>
      <w:r w:rsidR="00834DBC" w:rsidRPr="009D48B6">
        <w:rPr>
          <w:rFonts w:cs="Arial"/>
          <w:sz w:val="28"/>
          <w:szCs w:val="22"/>
        </w:rPr>
        <w:t>.  B</w:t>
      </w:r>
      <w:r w:rsidRPr="009D48B6">
        <w:rPr>
          <w:rFonts w:cs="Arial"/>
          <w:sz w:val="28"/>
          <w:szCs w:val="22"/>
        </w:rPr>
        <w:t xml:space="preserve">ut the cost of </w:t>
      </w:r>
      <w:r w:rsidR="006861E6" w:rsidRPr="009D48B6">
        <w:rPr>
          <w:rFonts w:cs="Arial"/>
          <w:sz w:val="28"/>
          <w:szCs w:val="22"/>
        </w:rPr>
        <w:t xml:space="preserve">extra </w:t>
      </w:r>
      <w:r w:rsidRPr="009D48B6">
        <w:rPr>
          <w:rFonts w:cs="Arial"/>
          <w:sz w:val="28"/>
          <w:szCs w:val="22"/>
        </w:rPr>
        <w:t xml:space="preserve">monitoring is </w:t>
      </w:r>
      <w:r w:rsidR="000D10C3" w:rsidRPr="009D48B6">
        <w:rPr>
          <w:rFonts w:cs="Arial"/>
          <w:sz w:val="28"/>
          <w:szCs w:val="22"/>
        </w:rPr>
        <w:t>usually</w:t>
      </w:r>
      <w:r w:rsidRPr="009D48B6">
        <w:rPr>
          <w:rFonts w:cs="Arial"/>
          <w:sz w:val="28"/>
          <w:szCs w:val="22"/>
        </w:rPr>
        <w:t xml:space="preserve"> trivial compared with the wasted cost of action on failures that are not </w:t>
      </w:r>
      <w:r w:rsidR="000D10C3" w:rsidRPr="009D48B6">
        <w:rPr>
          <w:rFonts w:cs="Arial"/>
          <w:sz w:val="28"/>
          <w:szCs w:val="22"/>
        </w:rPr>
        <w:t>real</w:t>
      </w:r>
      <w:r w:rsidR="00FA37F6" w:rsidRPr="009D48B6">
        <w:rPr>
          <w:rFonts w:cs="Arial"/>
          <w:sz w:val="28"/>
          <w:szCs w:val="22"/>
        </w:rPr>
        <w:t xml:space="preserve"> </w:t>
      </w:r>
      <w:r w:rsidRPr="009D48B6">
        <w:rPr>
          <w:rFonts w:cs="Arial"/>
          <w:sz w:val="28"/>
          <w:szCs w:val="22"/>
        </w:rPr>
        <w:t>– those that</w:t>
      </w:r>
      <w:r w:rsidR="00124ABB">
        <w:rPr>
          <w:rFonts w:cs="Arial"/>
          <w:sz w:val="28"/>
          <w:szCs w:val="22"/>
        </w:rPr>
        <w:t xml:space="preserve"> have</w:t>
      </w:r>
      <w:r w:rsidRPr="009D48B6">
        <w:rPr>
          <w:rFonts w:cs="Arial"/>
          <w:sz w:val="28"/>
          <w:szCs w:val="22"/>
        </w:rPr>
        <w:t xml:space="preserve"> “fail</w:t>
      </w:r>
      <w:r w:rsidR="00124ABB">
        <w:rPr>
          <w:rFonts w:cs="Arial"/>
          <w:sz w:val="28"/>
          <w:szCs w:val="22"/>
        </w:rPr>
        <w:t>ed</w:t>
      </w:r>
      <w:r w:rsidRPr="009D48B6">
        <w:rPr>
          <w:rFonts w:cs="Arial"/>
          <w:sz w:val="28"/>
          <w:szCs w:val="22"/>
        </w:rPr>
        <w:t>” because of bad luck with monitoring.</w:t>
      </w:r>
    </w:p>
    <w:p w14:paraId="58F1CDEB" w14:textId="77777777" w:rsidR="00027883" w:rsidRPr="009D48B6" w:rsidRDefault="00027883" w:rsidP="00C9648A">
      <w:pPr>
        <w:widowControl w:val="0"/>
        <w:numPr>
          <w:ilvl w:val="0"/>
          <w:numId w:val="0"/>
        </w:numPr>
        <w:tabs>
          <w:tab w:val="num" w:pos="567"/>
        </w:tabs>
        <w:ind w:left="567"/>
        <w:rPr>
          <w:rFonts w:cs="Arial"/>
          <w:sz w:val="28"/>
          <w:szCs w:val="22"/>
        </w:rPr>
      </w:pPr>
    </w:p>
    <w:p w14:paraId="4F7596B9" w14:textId="17FA7B1C" w:rsidR="0097398E" w:rsidRPr="00B0483B" w:rsidRDefault="000D10C3" w:rsidP="00145A87">
      <w:pPr>
        <w:keepNext/>
        <w:keepLines/>
        <w:widowControl w:val="0"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B0483B">
        <w:rPr>
          <w:rFonts w:cs="Arial"/>
          <w:sz w:val="28"/>
          <w:szCs w:val="22"/>
        </w:rPr>
        <w:t>We may be told</w:t>
      </w:r>
      <w:r w:rsidR="0097398E" w:rsidRPr="00B0483B">
        <w:rPr>
          <w:rFonts w:cs="Arial"/>
          <w:sz w:val="28"/>
          <w:szCs w:val="22"/>
        </w:rPr>
        <w:t xml:space="preserve"> to act wherever we cannot </w:t>
      </w:r>
      <w:r w:rsidR="009E17A7" w:rsidRPr="00B0483B">
        <w:rPr>
          <w:rFonts w:cs="Arial"/>
          <w:sz w:val="28"/>
          <w:szCs w:val="22"/>
        </w:rPr>
        <w:t>show</w:t>
      </w:r>
      <w:r w:rsidR="009428D7" w:rsidRPr="00B0483B">
        <w:rPr>
          <w:rFonts w:cs="Arial"/>
          <w:sz w:val="28"/>
          <w:szCs w:val="22"/>
        </w:rPr>
        <w:t xml:space="preserve"> </w:t>
      </w:r>
      <w:r w:rsidR="0097398E" w:rsidRPr="00B0483B">
        <w:rPr>
          <w:rFonts w:cs="Arial"/>
          <w:sz w:val="28"/>
          <w:szCs w:val="22"/>
        </w:rPr>
        <w:t xml:space="preserve">“no </w:t>
      </w:r>
      <w:r w:rsidR="001B50E7" w:rsidRPr="00B0483B">
        <w:rPr>
          <w:rFonts w:cs="Arial"/>
          <w:sz w:val="28"/>
          <w:szCs w:val="22"/>
        </w:rPr>
        <w:t>risk of damage</w:t>
      </w:r>
      <w:r w:rsidR="0097398E" w:rsidRPr="00B0483B">
        <w:rPr>
          <w:rFonts w:cs="Arial"/>
          <w:sz w:val="28"/>
          <w:szCs w:val="22"/>
        </w:rPr>
        <w:t xml:space="preserve">”.  </w:t>
      </w:r>
      <w:r w:rsidR="009E17A7" w:rsidRPr="00B0483B">
        <w:rPr>
          <w:rFonts w:cs="Arial"/>
          <w:sz w:val="28"/>
          <w:szCs w:val="22"/>
        </w:rPr>
        <w:t>S</w:t>
      </w:r>
      <w:r w:rsidR="0097398E" w:rsidRPr="00B0483B">
        <w:rPr>
          <w:rFonts w:cs="Arial"/>
          <w:sz w:val="28"/>
          <w:szCs w:val="22"/>
        </w:rPr>
        <w:t xml:space="preserve">uch a requirement still comes down to </w:t>
      </w:r>
      <w:r w:rsidR="00305866">
        <w:rPr>
          <w:rFonts w:cs="Arial"/>
          <w:sz w:val="28"/>
          <w:szCs w:val="22"/>
        </w:rPr>
        <w:t>addressing</w:t>
      </w:r>
      <w:r w:rsidR="0097398E" w:rsidRPr="00B0483B">
        <w:rPr>
          <w:rFonts w:cs="Arial"/>
          <w:sz w:val="28"/>
          <w:szCs w:val="22"/>
        </w:rPr>
        <w:t xml:space="preserve"> the five numbers </w:t>
      </w:r>
      <w:r w:rsidR="005F7F63" w:rsidRPr="00B0483B">
        <w:rPr>
          <w:rFonts w:cs="Arial"/>
          <w:sz w:val="28"/>
          <w:szCs w:val="22"/>
        </w:rPr>
        <w:t>for the standard</w:t>
      </w:r>
      <w:r w:rsidR="00076F8F" w:rsidRPr="00B0483B">
        <w:rPr>
          <w:rFonts w:cs="Arial"/>
          <w:sz w:val="28"/>
          <w:szCs w:val="22"/>
        </w:rPr>
        <w:t xml:space="preserve"> (</w:t>
      </w:r>
      <w:r w:rsidR="0009263C">
        <w:rPr>
          <w:rFonts w:cs="Arial"/>
          <w:sz w:val="28"/>
          <w:szCs w:val="22"/>
        </w:rPr>
        <w:t>§</w:t>
      </w:r>
      <w:r w:rsidR="00777A65">
        <w:rPr>
          <w:rFonts w:cs="Arial"/>
          <w:sz w:val="28"/>
          <w:szCs w:val="22"/>
        </w:rPr>
        <w:t>21</w:t>
      </w:r>
      <w:r w:rsidR="00076F8F" w:rsidRPr="00B0483B">
        <w:rPr>
          <w:rFonts w:cs="Arial"/>
          <w:sz w:val="28"/>
          <w:szCs w:val="22"/>
        </w:rPr>
        <w:t>)</w:t>
      </w:r>
      <w:r w:rsidR="001B50E7" w:rsidRPr="00B0483B">
        <w:rPr>
          <w:rFonts w:cs="Arial"/>
          <w:sz w:val="28"/>
          <w:szCs w:val="22"/>
        </w:rPr>
        <w:t>.</w:t>
      </w:r>
    </w:p>
    <w:p w14:paraId="6D2415B0" w14:textId="77777777" w:rsidR="00DC44C1" w:rsidRPr="009D48B6" w:rsidRDefault="00DC44C1" w:rsidP="00C9648A">
      <w:pPr>
        <w:pStyle w:val="ListParagraph"/>
        <w:numPr>
          <w:ilvl w:val="0"/>
          <w:numId w:val="0"/>
        </w:numPr>
        <w:ind w:left="720"/>
        <w:rPr>
          <w:rFonts w:cs="Arial"/>
          <w:sz w:val="28"/>
          <w:szCs w:val="22"/>
        </w:rPr>
      </w:pPr>
    </w:p>
    <w:p w14:paraId="1C610304" w14:textId="549A4830" w:rsidR="00DC44C1" w:rsidRPr="009D48B6" w:rsidRDefault="00784FB4" w:rsidP="00C9648A">
      <w:pPr>
        <w:widowControl w:val="0"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We may face laws that require </w:t>
      </w:r>
      <w:r w:rsidR="002B0956" w:rsidRPr="009D48B6">
        <w:rPr>
          <w:rFonts w:cs="Arial"/>
          <w:sz w:val="28"/>
          <w:szCs w:val="22"/>
        </w:rPr>
        <w:t xml:space="preserve">that </w:t>
      </w:r>
      <w:r w:rsidR="00310D23">
        <w:rPr>
          <w:rFonts w:cs="Arial"/>
          <w:sz w:val="28"/>
          <w:szCs w:val="22"/>
        </w:rPr>
        <w:t>rivers are classified as being in one of five classes:</w:t>
      </w:r>
      <w:r w:rsidR="00E247D5">
        <w:rPr>
          <w:rFonts w:cs="Arial"/>
          <w:sz w:val="28"/>
          <w:szCs w:val="22"/>
        </w:rPr>
        <w:t xml:space="preserve"> </w:t>
      </w:r>
      <w:r w:rsidR="0097398E" w:rsidRPr="009D48B6">
        <w:rPr>
          <w:rFonts w:cs="Arial"/>
          <w:sz w:val="28"/>
          <w:szCs w:val="22"/>
        </w:rPr>
        <w:t xml:space="preserve">High, Good, Moderate, </w:t>
      </w:r>
      <w:proofErr w:type="gramStart"/>
      <w:r w:rsidR="0097398E" w:rsidRPr="009D48B6">
        <w:rPr>
          <w:rFonts w:cs="Arial"/>
          <w:sz w:val="28"/>
          <w:szCs w:val="22"/>
        </w:rPr>
        <w:t>Poor</w:t>
      </w:r>
      <w:proofErr w:type="gramEnd"/>
      <w:r w:rsidR="0097398E" w:rsidRPr="009D48B6">
        <w:rPr>
          <w:rFonts w:cs="Arial"/>
          <w:sz w:val="28"/>
          <w:szCs w:val="22"/>
        </w:rPr>
        <w:t xml:space="preserve"> or Bad.  </w:t>
      </w:r>
      <w:r w:rsidRPr="009D48B6">
        <w:rPr>
          <w:rFonts w:cs="Arial"/>
          <w:sz w:val="28"/>
          <w:szCs w:val="22"/>
        </w:rPr>
        <w:t>We must</w:t>
      </w:r>
      <w:r w:rsidR="0097398E" w:rsidRPr="009D48B6">
        <w:rPr>
          <w:rFonts w:cs="Arial"/>
          <w:sz w:val="28"/>
          <w:szCs w:val="22"/>
        </w:rPr>
        <w:t xml:space="preserve"> </w:t>
      </w:r>
      <w:r w:rsidR="002E045C" w:rsidRPr="009D48B6">
        <w:rPr>
          <w:rFonts w:cs="Arial"/>
          <w:sz w:val="28"/>
          <w:szCs w:val="22"/>
        </w:rPr>
        <w:t>estimate</w:t>
      </w:r>
      <w:r w:rsidR="0097398E" w:rsidRPr="009D48B6">
        <w:rPr>
          <w:rFonts w:cs="Arial"/>
          <w:sz w:val="28"/>
          <w:szCs w:val="22"/>
        </w:rPr>
        <w:t xml:space="preserve"> the </w:t>
      </w:r>
      <w:r w:rsidR="00834DBC" w:rsidRPr="009D48B6">
        <w:rPr>
          <w:rFonts w:cs="Arial"/>
          <w:sz w:val="28"/>
          <w:szCs w:val="22"/>
        </w:rPr>
        <w:t>confidence</w:t>
      </w:r>
      <w:r w:rsidR="0097398E" w:rsidRPr="009D48B6">
        <w:rPr>
          <w:rFonts w:cs="Arial"/>
          <w:sz w:val="28"/>
          <w:szCs w:val="22"/>
        </w:rPr>
        <w:t xml:space="preserve"> that </w:t>
      </w:r>
      <w:r w:rsidR="00076F8F" w:rsidRPr="009D48B6">
        <w:rPr>
          <w:rFonts w:cs="Arial"/>
          <w:sz w:val="28"/>
          <w:szCs w:val="22"/>
        </w:rPr>
        <w:t xml:space="preserve">a </w:t>
      </w:r>
      <w:r w:rsidR="009E17A7" w:rsidRPr="009D48B6">
        <w:rPr>
          <w:rFonts w:cs="Arial"/>
          <w:sz w:val="28"/>
          <w:szCs w:val="22"/>
        </w:rPr>
        <w:t>site</w:t>
      </w:r>
      <w:r w:rsidR="00F85F54" w:rsidRPr="009D48B6">
        <w:rPr>
          <w:rFonts w:cs="Arial"/>
          <w:sz w:val="28"/>
          <w:szCs w:val="22"/>
        </w:rPr>
        <w:t xml:space="preserve"> has</w:t>
      </w:r>
      <w:r w:rsidR="009E17A7" w:rsidRPr="009D48B6">
        <w:rPr>
          <w:rFonts w:cs="Arial"/>
          <w:sz w:val="28"/>
          <w:szCs w:val="22"/>
        </w:rPr>
        <w:t xml:space="preserve"> </w:t>
      </w:r>
      <w:r w:rsidRPr="009D48B6">
        <w:rPr>
          <w:rFonts w:cs="Arial"/>
          <w:sz w:val="28"/>
          <w:szCs w:val="22"/>
        </w:rPr>
        <w:t xml:space="preserve">been </w:t>
      </w:r>
      <w:r w:rsidR="00527135">
        <w:rPr>
          <w:rFonts w:cs="Arial"/>
          <w:sz w:val="28"/>
          <w:szCs w:val="22"/>
        </w:rPr>
        <w:t>placed</w:t>
      </w:r>
      <w:r w:rsidR="0097398E" w:rsidRPr="009D48B6">
        <w:rPr>
          <w:rFonts w:cs="Arial"/>
          <w:sz w:val="28"/>
          <w:szCs w:val="22"/>
        </w:rPr>
        <w:t xml:space="preserve"> in </w:t>
      </w:r>
      <w:r w:rsidR="009E17A7" w:rsidRPr="009D48B6">
        <w:rPr>
          <w:rFonts w:cs="Arial"/>
          <w:sz w:val="28"/>
          <w:szCs w:val="22"/>
        </w:rPr>
        <w:t xml:space="preserve">the </w:t>
      </w:r>
      <w:r w:rsidR="00C229C5">
        <w:rPr>
          <w:rFonts w:cs="Arial"/>
          <w:sz w:val="28"/>
          <w:szCs w:val="22"/>
        </w:rPr>
        <w:t>correct</w:t>
      </w:r>
      <w:r w:rsidR="0097398E" w:rsidRPr="009D48B6">
        <w:rPr>
          <w:rFonts w:cs="Arial"/>
          <w:sz w:val="28"/>
          <w:szCs w:val="22"/>
        </w:rPr>
        <w:t xml:space="preserve"> class.</w:t>
      </w:r>
    </w:p>
    <w:p w14:paraId="50BD7084" w14:textId="77777777" w:rsidR="0097398E" w:rsidRPr="009D48B6" w:rsidRDefault="0097398E" w:rsidP="00C9648A">
      <w:pPr>
        <w:pStyle w:val="ListParagraph"/>
        <w:numPr>
          <w:ilvl w:val="0"/>
          <w:numId w:val="0"/>
        </w:numPr>
        <w:ind w:left="720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  </w:t>
      </w:r>
    </w:p>
    <w:p w14:paraId="0E925D69" w14:textId="3DD03766" w:rsidR="002B0956" w:rsidRPr="009D48B6" w:rsidRDefault="00834DBC" w:rsidP="00C9648A">
      <w:pPr>
        <w:widowControl w:val="0"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We might collect</w:t>
      </w:r>
      <w:r w:rsidR="002B0956" w:rsidRPr="009D48B6">
        <w:rPr>
          <w:rFonts w:cs="Arial"/>
          <w:sz w:val="28"/>
          <w:szCs w:val="22"/>
        </w:rPr>
        <w:t xml:space="preserve"> 36 samples over 3 years.  Even for these</w:t>
      </w:r>
      <w:r w:rsidR="00310D23">
        <w:rPr>
          <w:rFonts w:cs="Arial"/>
          <w:sz w:val="28"/>
          <w:szCs w:val="22"/>
        </w:rPr>
        <w:t>,</w:t>
      </w:r>
      <w:r w:rsidR="002B0956" w:rsidRPr="009D48B6">
        <w:rPr>
          <w:rFonts w:cs="Arial"/>
          <w:sz w:val="28"/>
          <w:szCs w:val="22"/>
        </w:rPr>
        <w:t xml:space="preserve"> the risk </w:t>
      </w:r>
      <w:r w:rsidR="00076F8F" w:rsidRPr="009D48B6">
        <w:rPr>
          <w:rFonts w:cs="Arial"/>
          <w:sz w:val="28"/>
          <w:szCs w:val="22"/>
        </w:rPr>
        <w:t>the class is</w:t>
      </w:r>
      <w:r w:rsidR="002B0956" w:rsidRPr="009D48B6">
        <w:rPr>
          <w:rFonts w:cs="Arial"/>
          <w:sz w:val="28"/>
          <w:szCs w:val="22"/>
        </w:rPr>
        <w:t xml:space="preserve"> wrong </w:t>
      </w:r>
      <w:r w:rsidRPr="009D48B6">
        <w:rPr>
          <w:rFonts w:cs="Arial"/>
          <w:sz w:val="28"/>
          <w:szCs w:val="22"/>
        </w:rPr>
        <w:t>can be</w:t>
      </w:r>
      <w:r w:rsidR="002B0956" w:rsidRPr="009D48B6">
        <w:rPr>
          <w:rFonts w:cs="Arial"/>
          <w:sz w:val="28"/>
          <w:szCs w:val="22"/>
        </w:rPr>
        <w:t xml:space="preserve"> 25%.  And the risk of declaring wrongly that class has changed is 30%.  (Such calculations are easy to do).</w:t>
      </w:r>
    </w:p>
    <w:p w14:paraId="20163660" w14:textId="77777777" w:rsidR="00DC44C1" w:rsidRPr="009D48B6" w:rsidRDefault="00DC44C1" w:rsidP="00C9648A">
      <w:pPr>
        <w:pStyle w:val="ListParagraph"/>
        <w:numPr>
          <w:ilvl w:val="0"/>
          <w:numId w:val="0"/>
        </w:numPr>
        <w:ind w:left="720"/>
        <w:rPr>
          <w:rFonts w:cs="Arial"/>
          <w:sz w:val="28"/>
          <w:szCs w:val="22"/>
        </w:rPr>
      </w:pPr>
    </w:p>
    <w:p w14:paraId="0F30C151" w14:textId="750F8412" w:rsidR="0097398E" w:rsidRPr="009D48B6" w:rsidRDefault="004D2175" w:rsidP="00C9648A">
      <w:pPr>
        <w:widowControl w:val="0"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Rivers have m</w:t>
      </w:r>
      <w:r w:rsidR="00F85F54" w:rsidRPr="009D48B6">
        <w:rPr>
          <w:rFonts w:cs="Arial"/>
          <w:sz w:val="28"/>
          <w:szCs w:val="22"/>
        </w:rPr>
        <w:t>any</w:t>
      </w:r>
      <w:r w:rsidR="0097398E" w:rsidRPr="009D48B6">
        <w:rPr>
          <w:rFonts w:cs="Arial"/>
          <w:sz w:val="28"/>
          <w:szCs w:val="22"/>
        </w:rPr>
        <w:t xml:space="preserve"> standards.  </w:t>
      </w:r>
      <w:r w:rsidR="00784FB4" w:rsidRPr="009D48B6">
        <w:rPr>
          <w:rFonts w:cs="Arial"/>
          <w:sz w:val="28"/>
          <w:szCs w:val="22"/>
        </w:rPr>
        <w:t xml:space="preserve">Some </w:t>
      </w:r>
      <w:r w:rsidRPr="009D48B6">
        <w:rPr>
          <w:rFonts w:cs="Arial"/>
          <w:sz w:val="28"/>
          <w:szCs w:val="22"/>
        </w:rPr>
        <w:t xml:space="preserve">people </w:t>
      </w:r>
      <w:r w:rsidR="00170100">
        <w:rPr>
          <w:rFonts w:cs="Arial"/>
          <w:sz w:val="28"/>
          <w:szCs w:val="22"/>
        </w:rPr>
        <w:t xml:space="preserve">and newspapers </w:t>
      </w:r>
      <w:r w:rsidR="00784FB4" w:rsidRPr="009D48B6">
        <w:rPr>
          <w:rFonts w:cs="Arial"/>
          <w:sz w:val="28"/>
          <w:szCs w:val="22"/>
        </w:rPr>
        <w:t>might declare that a</w:t>
      </w:r>
      <w:r w:rsidR="009E17A7" w:rsidRPr="009D48B6">
        <w:rPr>
          <w:rFonts w:cs="Arial"/>
          <w:sz w:val="28"/>
          <w:szCs w:val="22"/>
        </w:rPr>
        <w:t xml:space="preserve"> site</w:t>
      </w:r>
      <w:r w:rsidR="0097398E" w:rsidRPr="009D48B6">
        <w:rPr>
          <w:rFonts w:cs="Arial"/>
          <w:sz w:val="28"/>
          <w:szCs w:val="22"/>
        </w:rPr>
        <w:t xml:space="preserve"> fail</w:t>
      </w:r>
      <w:r w:rsidRPr="009D48B6">
        <w:rPr>
          <w:rFonts w:cs="Arial"/>
          <w:sz w:val="28"/>
          <w:szCs w:val="22"/>
        </w:rPr>
        <w:t>s</w:t>
      </w:r>
      <w:r w:rsidR="0097398E" w:rsidRPr="009D48B6">
        <w:rPr>
          <w:rFonts w:cs="Arial"/>
          <w:sz w:val="28"/>
          <w:szCs w:val="22"/>
        </w:rPr>
        <w:t xml:space="preserve"> if any one of </w:t>
      </w:r>
      <w:r w:rsidRPr="009D48B6">
        <w:rPr>
          <w:rFonts w:cs="Arial"/>
          <w:sz w:val="28"/>
          <w:szCs w:val="22"/>
        </w:rPr>
        <w:t>its</w:t>
      </w:r>
      <w:r w:rsidR="0097398E" w:rsidRPr="009D48B6">
        <w:rPr>
          <w:rFonts w:cs="Arial"/>
          <w:sz w:val="28"/>
          <w:szCs w:val="22"/>
        </w:rPr>
        <w:t xml:space="preserve"> </w:t>
      </w:r>
      <w:r w:rsidRPr="009D48B6">
        <w:rPr>
          <w:rFonts w:cs="Arial"/>
          <w:sz w:val="28"/>
          <w:szCs w:val="22"/>
        </w:rPr>
        <w:t xml:space="preserve">20 </w:t>
      </w:r>
      <w:r w:rsidR="0097398E" w:rsidRPr="009D48B6">
        <w:rPr>
          <w:rFonts w:cs="Arial"/>
          <w:sz w:val="28"/>
          <w:szCs w:val="22"/>
        </w:rPr>
        <w:t xml:space="preserve">standards </w:t>
      </w:r>
      <w:r w:rsidRPr="009D48B6">
        <w:rPr>
          <w:rFonts w:cs="Arial"/>
          <w:sz w:val="28"/>
          <w:szCs w:val="22"/>
        </w:rPr>
        <w:t xml:space="preserve">is </w:t>
      </w:r>
      <w:r w:rsidR="0097398E" w:rsidRPr="009D48B6">
        <w:rPr>
          <w:rFonts w:cs="Arial"/>
          <w:sz w:val="28"/>
          <w:szCs w:val="22"/>
        </w:rPr>
        <w:t xml:space="preserve">failed.  </w:t>
      </w:r>
      <w:r w:rsidR="00041613">
        <w:rPr>
          <w:rFonts w:cs="Arial"/>
          <w:sz w:val="28"/>
          <w:szCs w:val="22"/>
        </w:rPr>
        <w:t xml:space="preserve">They may </w:t>
      </w:r>
      <w:r w:rsidR="00E2110F">
        <w:rPr>
          <w:rFonts w:cs="Arial"/>
          <w:sz w:val="28"/>
          <w:szCs w:val="22"/>
        </w:rPr>
        <w:t>then</w:t>
      </w:r>
      <w:r w:rsidR="00041613">
        <w:rPr>
          <w:rFonts w:cs="Arial"/>
          <w:sz w:val="28"/>
          <w:szCs w:val="22"/>
        </w:rPr>
        <w:t xml:space="preserve"> colour this section of river red on a map.  </w:t>
      </w:r>
      <w:r w:rsidRPr="009D48B6">
        <w:rPr>
          <w:rFonts w:cs="Arial"/>
          <w:sz w:val="28"/>
          <w:szCs w:val="22"/>
        </w:rPr>
        <w:t>For</w:t>
      </w:r>
      <w:r w:rsidR="0097398E" w:rsidRPr="009D48B6">
        <w:rPr>
          <w:rFonts w:cs="Arial"/>
          <w:sz w:val="28"/>
          <w:szCs w:val="22"/>
        </w:rPr>
        <w:t xml:space="preserve"> 20 different </w:t>
      </w:r>
      <w:r w:rsidR="00784FB4" w:rsidRPr="009D48B6">
        <w:rPr>
          <w:rFonts w:cs="Arial"/>
          <w:sz w:val="28"/>
          <w:szCs w:val="22"/>
        </w:rPr>
        <w:t>standards</w:t>
      </w:r>
      <w:r w:rsidR="0097398E" w:rsidRPr="009D48B6">
        <w:rPr>
          <w:rFonts w:cs="Arial"/>
          <w:sz w:val="28"/>
          <w:szCs w:val="22"/>
        </w:rPr>
        <w:t>, the</w:t>
      </w:r>
      <w:r w:rsidR="009E17A7" w:rsidRPr="009D48B6">
        <w:rPr>
          <w:rFonts w:cs="Arial"/>
          <w:sz w:val="28"/>
          <w:szCs w:val="22"/>
        </w:rPr>
        <w:t xml:space="preserve"> site </w:t>
      </w:r>
      <w:r w:rsidR="00EF2531" w:rsidRPr="009D48B6">
        <w:rPr>
          <w:rFonts w:cs="Arial"/>
          <w:sz w:val="28"/>
          <w:szCs w:val="22"/>
        </w:rPr>
        <w:t>“</w:t>
      </w:r>
      <w:r w:rsidR="0097398E" w:rsidRPr="009D48B6">
        <w:rPr>
          <w:rFonts w:cs="Arial"/>
          <w:sz w:val="28"/>
          <w:szCs w:val="22"/>
        </w:rPr>
        <w:t>fails</w:t>
      </w:r>
      <w:r w:rsidR="00EF2531" w:rsidRPr="009D48B6">
        <w:rPr>
          <w:rFonts w:cs="Arial"/>
          <w:sz w:val="28"/>
          <w:szCs w:val="22"/>
        </w:rPr>
        <w:t>”</w:t>
      </w:r>
      <w:r w:rsidR="00E2110F">
        <w:rPr>
          <w:rFonts w:cs="Arial"/>
          <w:sz w:val="28"/>
          <w:szCs w:val="22"/>
        </w:rPr>
        <w:t xml:space="preserve"> if any</w:t>
      </w:r>
      <w:r w:rsidR="0097398E" w:rsidRPr="009D48B6">
        <w:rPr>
          <w:rFonts w:cs="Arial"/>
          <w:sz w:val="28"/>
          <w:szCs w:val="22"/>
        </w:rPr>
        <w:t xml:space="preserve"> one of the</w:t>
      </w:r>
      <w:r w:rsidR="00F85F54" w:rsidRPr="009D48B6">
        <w:rPr>
          <w:rFonts w:cs="Arial"/>
          <w:sz w:val="28"/>
          <w:szCs w:val="22"/>
        </w:rPr>
        <w:t>m</w:t>
      </w:r>
      <w:r w:rsidR="0097398E" w:rsidRPr="009D48B6">
        <w:rPr>
          <w:rFonts w:cs="Arial"/>
          <w:sz w:val="28"/>
          <w:szCs w:val="22"/>
        </w:rPr>
        <w:t xml:space="preserve"> fails</w:t>
      </w:r>
      <w:r w:rsidR="00784FB4" w:rsidRPr="009D48B6">
        <w:rPr>
          <w:rFonts w:cs="Arial"/>
          <w:sz w:val="28"/>
          <w:szCs w:val="22"/>
        </w:rPr>
        <w:t>.</w:t>
      </w:r>
    </w:p>
    <w:p w14:paraId="5C74FBFE" w14:textId="77777777" w:rsidR="00DC44C1" w:rsidRPr="009D48B6" w:rsidRDefault="00DC44C1" w:rsidP="00C9648A">
      <w:pPr>
        <w:pStyle w:val="ListParagraph"/>
        <w:numPr>
          <w:ilvl w:val="0"/>
          <w:numId w:val="0"/>
        </w:numPr>
        <w:ind w:left="720"/>
        <w:rPr>
          <w:rFonts w:cs="Arial"/>
          <w:sz w:val="28"/>
          <w:szCs w:val="22"/>
        </w:rPr>
      </w:pPr>
    </w:p>
    <w:p w14:paraId="0EF428A0" w14:textId="67EA4BF1" w:rsidR="00DC44C1" w:rsidRPr="000561FA" w:rsidRDefault="00F85F54" w:rsidP="00C9648A">
      <w:pPr>
        <w:keepNext/>
        <w:keepLines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0561FA">
        <w:rPr>
          <w:rFonts w:cs="Arial"/>
          <w:sz w:val="28"/>
          <w:szCs w:val="22"/>
        </w:rPr>
        <w:lastRenderedPageBreak/>
        <w:t>This</w:t>
      </w:r>
      <w:r w:rsidR="0097398E" w:rsidRPr="000561FA">
        <w:rPr>
          <w:rFonts w:cs="Arial"/>
          <w:sz w:val="28"/>
          <w:szCs w:val="22"/>
        </w:rPr>
        <w:t xml:space="preserve"> leads to a</w:t>
      </w:r>
      <w:r w:rsidR="00A918AF" w:rsidRPr="000561FA">
        <w:rPr>
          <w:rFonts w:cs="Arial"/>
          <w:sz w:val="28"/>
          <w:szCs w:val="22"/>
        </w:rPr>
        <w:t xml:space="preserve"> </w:t>
      </w:r>
      <w:r w:rsidR="0097398E" w:rsidRPr="000561FA">
        <w:rPr>
          <w:rFonts w:cs="Arial"/>
          <w:sz w:val="28"/>
          <w:szCs w:val="22"/>
        </w:rPr>
        <w:t xml:space="preserve">pessimistic bias in the number of </w:t>
      </w:r>
      <w:r w:rsidR="009E17A7" w:rsidRPr="000561FA">
        <w:rPr>
          <w:rFonts w:cs="Arial"/>
          <w:sz w:val="28"/>
          <w:szCs w:val="22"/>
        </w:rPr>
        <w:t>sites</w:t>
      </w:r>
      <w:r w:rsidR="0097398E" w:rsidRPr="000561FA">
        <w:rPr>
          <w:rFonts w:cs="Arial"/>
          <w:sz w:val="28"/>
          <w:szCs w:val="22"/>
        </w:rPr>
        <w:t xml:space="preserve"> reported as failed.  </w:t>
      </w:r>
      <w:r w:rsidR="004D2175" w:rsidRPr="000561FA">
        <w:rPr>
          <w:rFonts w:cs="Arial"/>
          <w:sz w:val="28"/>
          <w:szCs w:val="22"/>
        </w:rPr>
        <w:t>Suppose</w:t>
      </w:r>
      <w:r w:rsidR="0097398E" w:rsidRPr="000561FA">
        <w:rPr>
          <w:rFonts w:cs="Arial"/>
          <w:sz w:val="28"/>
          <w:szCs w:val="22"/>
        </w:rPr>
        <w:t xml:space="preserve"> a site is truly compliant but has six standards </w:t>
      </w:r>
      <w:r w:rsidRPr="000561FA">
        <w:rPr>
          <w:rFonts w:cs="Arial"/>
          <w:sz w:val="28"/>
          <w:szCs w:val="22"/>
        </w:rPr>
        <w:t xml:space="preserve">which risk being </w:t>
      </w:r>
      <w:r w:rsidR="0097398E" w:rsidRPr="000561FA">
        <w:rPr>
          <w:rFonts w:cs="Arial"/>
          <w:sz w:val="28"/>
          <w:szCs w:val="22"/>
        </w:rPr>
        <w:t xml:space="preserve">wrongly reported </w:t>
      </w:r>
      <w:r w:rsidR="004D2175" w:rsidRPr="000561FA">
        <w:rPr>
          <w:rFonts w:cs="Arial"/>
          <w:sz w:val="28"/>
          <w:szCs w:val="22"/>
        </w:rPr>
        <w:t>to</w:t>
      </w:r>
      <w:r w:rsidR="0097398E" w:rsidRPr="000561FA">
        <w:rPr>
          <w:rFonts w:cs="Arial"/>
          <w:sz w:val="28"/>
          <w:szCs w:val="22"/>
        </w:rPr>
        <w:t xml:space="preserve"> fa</w:t>
      </w:r>
      <w:r w:rsidR="00784FB4" w:rsidRPr="000561FA">
        <w:rPr>
          <w:rFonts w:cs="Arial"/>
          <w:sz w:val="28"/>
          <w:szCs w:val="22"/>
        </w:rPr>
        <w:t>i</w:t>
      </w:r>
      <w:r w:rsidR="0097398E" w:rsidRPr="000561FA">
        <w:rPr>
          <w:rFonts w:cs="Arial"/>
          <w:sz w:val="28"/>
          <w:szCs w:val="22"/>
        </w:rPr>
        <w:t>l</w:t>
      </w:r>
      <w:r w:rsidR="00FA37F6" w:rsidRPr="000561FA">
        <w:rPr>
          <w:rFonts w:cs="Arial"/>
          <w:sz w:val="28"/>
          <w:szCs w:val="22"/>
        </w:rPr>
        <w:t xml:space="preserve"> </w:t>
      </w:r>
      <w:r w:rsidR="0097398E" w:rsidRPr="000561FA">
        <w:rPr>
          <w:rFonts w:cs="Arial"/>
          <w:sz w:val="28"/>
          <w:szCs w:val="22"/>
        </w:rPr>
        <w:t xml:space="preserve">one year in 10.  This site will be </w:t>
      </w:r>
      <w:r w:rsidR="00D51D08">
        <w:rPr>
          <w:rFonts w:cs="Arial"/>
          <w:sz w:val="28"/>
          <w:szCs w:val="22"/>
        </w:rPr>
        <w:t>reported as</w:t>
      </w:r>
      <w:r w:rsidR="0097398E" w:rsidRPr="000561FA">
        <w:rPr>
          <w:rFonts w:cs="Arial"/>
          <w:sz w:val="28"/>
          <w:szCs w:val="22"/>
        </w:rPr>
        <w:t xml:space="preserve"> </w:t>
      </w:r>
      <w:r w:rsidR="004D2175" w:rsidRPr="000561FA">
        <w:rPr>
          <w:rFonts w:cs="Arial"/>
          <w:sz w:val="28"/>
          <w:szCs w:val="22"/>
        </w:rPr>
        <w:t>“fail</w:t>
      </w:r>
      <w:r w:rsidR="00D51D08">
        <w:rPr>
          <w:rFonts w:cs="Arial"/>
          <w:sz w:val="28"/>
          <w:szCs w:val="22"/>
        </w:rPr>
        <w:t>ed</w:t>
      </w:r>
      <w:r w:rsidR="004D2175" w:rsidRPr="000561FA">
        <w:rPr>
          <w:rFonts w:cs="Arial"/>
          <w:sz w:val="28"/>
          <w:szCs w:val="22"/>
        </w:rPr>
        <w:t>”</w:t>
      </w:r>
      <w:r w:rsidR="0097398E" w:rsidRPr="000561FA">
        <w:rPr>
          <w:rFonts w:cs="Arial"/>
          <w:sz w:val="28"/>
          <w:szCs w:val="22"/>
        </w:rPr>
        <w:t xml:space="preserve"> </w:t>
      </w:r>
      <w:r w:rsidR="004D2175" w:rsidRPr="000561FA">
        <w:rPr>
          <w:rFonts w:cs="Arial"/>
          <w:sz w:val="28"/>
          <w:szCs w:val="22"/>
        </w:rPr>
        <w:t xml:space="preserve">in </w:t>
      </w:r>
      <w:r w:rsidR="0097398E" w:rsidRPr="000561FA">
        <w:rPr>
          <w:rFonts w:cs="Arial"/>
          <w:sz w:val="28"/>
          <w:szCs w:val="22"/>
        </w:rPr>
        <w:t xml:space="preserve">5 years in 10. </w:t>
      </w:r>
      <w:r w:rsidR="00EF2531" w:rsidRPr="000561FA">
        <w:rPr>
          <w:rFonts w:cs="Arial"/>
          <w:sz w:val="28"/>
          <w:szCs w:val="22"/>
        </w:rPr>
        <w:t xml:space="preserve"> </w:t>
      </w:r>
      <w:r w:rsidR="0097398E" w:rsidRPr="000561FA">
        <w:rPr>
          <w:rFonts w:cs="Arial"/>
          <w:sz w:val="28"/>
          <w:szCs w:val="22"/>
        </w:rPr>
        <w:t xml:space="preserve">For 20 standards this rises to 9 in 10. </w:t>
      </w:r>
    </w:p>
    <w:p w14:paraId="47C74470" w14:textId="77777777" w:rsidR="0097398E" w:rsidRPr="009D48B6" w:rsidRDefault="0097398E" w:rsidP="00C9648A">
      <w:pPr>
        <w:pStyle w:val="ListParagraph"/>
        <w:numPr>
          <w:ilvl w:val="0"/>
          <w:numId w:val="0"/>
        </w:numPr>
        <w:ind w:left="720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 </w:t>
      </w:r>
    </w:p>
    <w:p w14:paraId="42994D03" w14:textId="77777777" w:rsidR="0097398E" w:rsidRPr="009D48B6" w:rsidRDefault="0097398E" w:rsidP="00C9648A">
      <w:pPr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This is </w:t>
      </w:r>
      <w:r w:rsidR="004D2175" w:rsidRPr="009D48B6">
        <w:rPr>
          <w:rFonts w:cs="Arial"/>
          <w:sz w:val="28"/>
          <w:szCs w:val="22"/>
        </w:rPr>
        <w:t>no</w:t>
      </w:r>
      <w:r w:rsidRPr="009D48B6">
        <w:rPr>
          <w:rFonts w:cs="Arial"/>
          <w:sz w:val="28"/>
          <w:szCs w:val="22"/>
        </w:rPr>
        <w:t xml:space="preserve"> basis for national targets.  </w:t>
      </w:r>
      <w:r w:rsidR="002B0956" w:rsidRPr="009D48B6">
        <w:rPr>
          <w:rFonts w:cs="Arial"/>
          <w:sz w:val="28"/>
          <w:szCs w:val="22"/>
        </w:rPr>
        <w:t>Reported</w:t>
      </w:r>
      <w:r w:rsidRPr="009D48B6">
        <w:rPr>
          <w:rFonts w:cs="Arial"/>
          <w:sz w:val="28"/>
          <w:szCs w:val="22"/>
        </w:rPr>
        <w:t xml:space="preserve"> trends will be </w:t>
      </w:r>
      <w:r w:rsidR="00D43C77" w:rsidRPr="009D48B6">
        <w:rPr>
          <w:rFonts w:cs="Arial"/>
          <w:sz w:val="28"/>
          <w:szCs w:val="22"/>
        </w:rPr>
        <w:t>bad even when</w:t>
      </w:r>
      <w:r w:rsidR="004D2175" w:rsidRPr="009D48B6">
        <w:rPr>
          <w:rFonts w:cs="Arial"/>
          <w:sz w:val="28"/>
          <w:szCs w:val="22"/>
        </w:rPr>
        <w:t>, in truth,</w:t>
      </w:r>
      <w:r w:rsidR="00D43C77" w:rsidRPr="009D48B6">
        <w:rPr>
          <w:rFonts w:cs="Arial"/>
          <w:sz w:val="28"/>
          <w:szCs w:val="22"/>
        </w:rPr>
        <w:t xml:space="preserve"> things are improving</w:t>
      </w:r>
      <w:r w:rsidRPr="009D48B6">
        <w:rPr>
          <w:rFonts w:cs="Arial"/>
          <w:sz w:val="28"/>
          <w:szCs w:val="22"/>
        </w:rPr>
        <w:t xml:space="preserve">.  </w:t>
      </w:r>
      <w:r w:rsidR="00A918AF" w:rsidRPr="009D48B6">
        <w:rPr>
          <w:rFonts w:cs="Arial"/>
          <w:sz w:val="28"/>
          <w:szCs w:val="22"/>
        </w:rPr>
        <w:t>We should</w:t>
      </w:r>
      <w:r w:rsidRPr="009D48B6">
        <w:rPr>
          <w:rFonts w:cs="Arial"/>
          <w:sz w:val="28"/>
          <w:szCs w:val="22"/>
        </w:rPr>
        <w:t xml:space="preserve"> plan and report separately </w:t>
      </w:r>
      <w:r w:rsidR="00FA37F6" w:rsidRPr="009D48B6">
        <w:rPr>
          <w:rFonts w:cs="Arial"/>
          <w:sz w:val="28"/>
          <w:szCs w:val="22"/>
        </w:rPr>
        <w:t>for</w:t>
      </w:r>
      <w:r w:rsidRPr="009D48B6">
        <w:rPr>
          <w:rFonts w:cs="Arial"/>
          <w:sz w:val="28"/>
          <w:szCs w:val="22"/>
        </w:rPr>
        <w:t xml:space="preserve"> each pollutant</w:t>
      </w:r>
      <w:r w:rsidR="002B0956" w:rsidRPr="009D48B6">
        <w:rPr>
          <w:rFonts w:cs="Arial"/>
          <w:sz w:val="28"/>
          <w:szCs w:val="22"/>
        </w:rPr>
        <w:t>.</w:t>
      </w:r>
    </w:p>
    <w:p w14:paraId="0E2C3B24" w14:textId="77777777" w:rsidR="00DC44C1" w:rsidRPr="009D48B6" w:rsidRDefault="00DC44C1" w:rsidP="00C9648A">
      <w:pPr>
        <w:numPr>
          <w:ilvl w:val="0"/>
          <w:numId w:val="0"/>
        </w:numPr>
        <w:ind w:left="567"/>
        <w:rPr>
          <w:rFonts w:cs="Arial"/>
          <w:sz w:val="28"/>
          <w:szCs w:val="22"/>
        </w:rPr>
      </w:pPr>
    </w:p>
    <w:p w14:paraId="51E59FC1" w14:textId="77777777" w:rsidR="0097398E" w:rsidRPr="009D48B6" w:rsidRDefault="004F527F" w:rsidP="00C9648A">
      <w:pPr>
        <w:pStyle w:val="Heading2"/>
        <w:keepLines/>
        <w:widowControl/>
        <w:spacing w:before="0" w:after="120"/>
        <w:ind w:firstLine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A</w:t>
      </w:r>
      <w:r w:rsidR="0097398E" w:rsidRPr="009D48B6">
        <w:rPr>
          <w:rFonts w:cs="Arial"/>
          <w:sz w:val="28"/>
          <w:szCs w:val="22"/>
        </w:rPr>
        <w:t>ction</w:t>
      </w:r>
      <w:r w:rsidR="00C835CE" w:rsidRPr="009D48B6">
        <w:rPr>
          <w:rFonts w:cs="Arial"/>
          <w:sz w:val="28"/>
          <w:szCs w:val="22"/>
        </w:rPr>
        <w:fldChar w:fldCharType="begin"/>
      </w:r>
      <w:r w:rsidR="0097398E" w:rsidRPr="009D48B6">
        <w:rPr>
          <w:rFonts w:cs="Arial"/>
          <w:sz w:val="28"/>
          <w:szCs w:val="22"/>
        </w:rPr>
        <w:instrText xml:space="preserve">seq level2 \h \r0 </w:instrText>
      </w:r>
      <w:r w:rsidR="00C835CE" w:rsidRPr="009D48B6">
        <w:rPr>
          <w:rFonts w:cs="Arial"/>
          <w:sz w:val="28"/>
          <w:szCs w:val="22"/>
        </w:rPr>
        <w:fldChar w:fldCharType="end"/>
      </w:r>
      <w:r w:rsidR="00C835CE" w:rsidRPr="009D48B6">
        <w:rPr>
          <w:rFonts w:cs="Arial"/>
          <w:sz w:val="28"/>
          <w:szCs w:val="22"/>
        </w:rPr>
        <w:fldChar w:fldCharType="begin"/>
      </w:r>
      <w:r w:rsidR="0097398E" w:rsidRPr="009D48B6">
        <w:rPr>
          <w:rFonts w:cs="Arial"/>
          <w:sz w:val="28"/>
          <w:szCs w:val="22"/>
        </w:rPr>
        <w:instrText xml:space="preserve"> XE "Correlation" </w:instrText>
      </w:r>
      <w:r w:rsidR="00C835CE" w:rsidRPr="009D48B6">
        <w:rPr>
          <w:rFonts w:cs="Arial"/>
          <w:sz w:val="28"/>
          <w:szCs w:val="22"/>
        </w:rPr>
        <w:fldChar w:fldCharType="end"/>
      </w:r>
    </w:p>
    <w:p w14:paraId="712E9A7C" w14:textId="2B239170" w:rsidR="00257C29" w:rsidRPr="009D48B6" w:rsidRDefault="00257C29" w:rsidP="005715E1">
      <w:pPr>
        <w:keepNext/>
        <w:keepLines/>
        <w:numPr>
          <w:ilvl w:val="0"/>
          <w:numId w:val="27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As noted</w:t>
      </w:r>
      <w:r w:rsidR="000561FA">
        <w:rPr>
          <w:rFonts w:cs="Arial"/>
          <w:sz w:val="28"/>
          <w:szCs w:val="22"/>
        </w:rPr>
        <w:t xml:space="preserve"> above</w:t>
      </w:r>
      <w:r w:rsidR="004F527F" w:rsidRPr="009D48B6">
        <w:rPr>
          <w:rFonts w:cs="Arial"/>
          <w:sz w:val="28"/>
          <w:szCs w:val="22"/>
        </w:rPr>
        <w:t>,</w:t>
      </w:r>
      <w:r w:rsidRPr="009D48B6">
        <w:rPr>
          <w:rFonts w:cs="Arial"/>
          <w:sz w:val="28"/>
          <w:szCs w:val="22"/>
        </w:rPr>
        <w:t xml:space="preserve"> we decide </w:t>
      </w:r>
      <w:r w:rsidR="00A002AC" w:rsidRPr="009D48B6">
        <w:rPr>
          <w:rFonts w:cs="Arial"/>
          <w:sz w:val="28"/>
          <w:szCs w:val="22"/>
        </w:rPr>
        <w:t>the</w:t>
      </w:r>
      <w:r w:rsidRPr="009D48B6">
        <w:rPr>
          <w:rFonts w:cs="Arial"/>
          <w:sz w:val="28"/>
          <w:szCs w:val="22"/>
        </w:rPr>
        <w:t xml:space="preserve"> balance between:</w:t>
      </w:r>
    </w:p>
    <w:p w14:paraId="23E96C0D" w14:textId="77777777" w:rsidR="00257C29" w:rsidRPr="009D48B6" w:rsidRDefault="00257C29" w:rsidP="005715E1">
      <w:pPr>
        <w:keepNext/>
        <w:keepLines/>
        <w:numPr>
          <w:ilvl w:val="0"/>
          <w:numId w:val="0"/>
        </w:numPr>
        <w:ind w:left="567"/>
        <w:rPr>
          <w:rFonts w:cs="Arial"/>
          <w:sz w:val="12"/>
          <w:szCs w:val="22"/>
        </w:rPr>
      </w:pPr>
    </w:p>
    <w:p w14:paraId="4CE302DE" w14:textId="776C0818" w:rsidR="00257C29" w:rsidRPr="009D48B6" w:rsidRDefault="00FA37F6" w:rsidP="005715E1">
      <w:pPr>
        <w:pStyle w:val="ListParagraph"/>
        <w:keepNext/>
        <w:keepLines/>
        <w:numPr>
          <w:ilvl w:val="0"/>
          <w:numId w:val="38"/>
        </w:numPr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n</w:t>
      </w:r>
      <w:r w:rsidR="00257C29" w:rsidRPr="009D48B6">
        <w:rPr>
          <w:rFonts w:cs="Arial"/>
          <w:sz w:val="28"/>
          <w:szCs w:val="22"/>
        </w:rPr>
        <w:t>ational action such as a ban on a chemical</w:t>
      </w:r>
      <w:r w:rsidR="00AB4938">
        <w:rPr>
          <w:rFonts w:cs="Arial"/>
          <w:sz w:val="28"/>
          <w:szCs w:val="22"/>
        </w:rPr>
        <w:t>,</w:t>
      </w:r>
      <w:r w:rsidR="002B0956" w:rsidRPr="009D48B6">
        <w:rPr>
          <w:rFonts w:cs="Arial"/>
          <w:sz w:val="28"/>
          <w:szCs w:val="22"/>
        </w:rPr>
        <w:t xml:space="preserve"> </w:t>
      </w:r>
      <w:r w:rsidR="00AB4938">
        <w:rPr>
          <w:rFonts w:cs="Arial"/>
          <w:sz w:val="28"/>
          <w:szCs w:val="22"/>
        </w:rPr>
        <w:t xml:space="preserve">or </w:t>
      </w:r>
      <w:r w:rsidR="00257C29" w:rsidRPr="009D48B6">
        <w:rPr>
          <w:rFonts w:cs="Arial"/>
          <w:sz w:val="28"/>
          <w:szCs w:val="22"/>
        </w:rPr>
        <w:t xml:space="preserve">imposing fixed standards </w:t>
      </w:r>
      <w:r w:rsidR="00AB4938">
        <w:rPr>
          <w:rFonts w:cs="Arial"/>
          <w:sz w:val="28"/>
          <w:szCs w:val="22"/>
        </w:rPr>
        <w:t xml:space="preserve">or fixed reductions </w:t>
      </w:r>
      <w:r w:rsidR="00257C29" w:rsidRPr="009D48B6">
        <w:rPr>
          <w:rFonts w:cs="Arial"/>
          <w:sz w:val="28"/>
          <w:szCs w:val="22"/>
        </w:rPr>
        <w:t xml:space="preserve">on </w:t>
      </w:r>
      <w:r w:rsidR="00AB4938">
        <w:rPr>
          <w:rFonts w:cs="Arial"/>
          <w:sz w:val="28"/>
          <w:szCs w:val="22"/>
        </w:rPr>
        <w:t xml:space="preserve">all of types of </w:t>
      </w:r>
      <w:r w:rsidR="002B0956" w:rsidRPr="009D48B6">
        <w:rPr>
          <w:rFonts w:cs="Arial"/>
          <w:sz w:val="28"/>
          <w:szCs w:val="22"/>
        </w:rPr>
        <w:t>pollut</w:t>
      </w:r>
      <w:r w:rsidR="00AB4938">
        <w:rPr>
          <w:rFonts w:cs="Arial"/>
          <w:sz w:val="28"/>
          <w:szCs w:val="22"/>
        </w:rPr>
        <w:t>ion</w:t>
      </w:r>
      <w:r w:rsidR="00BC219C">
        <w:rPr>
          <w:rFonts w:cs="Arial"/>
          <w:sz w:val="28"/>
          <w:szCs w:val="22"/>
        </w:rPr>
        <w:t xml:space="preserve"> of particular size o</w:t>
      </w:r>
      <w:r w:rsidR="00AB4922">
        <w:rPr>
          <w:rFonts w:cs="Arial"/>
          <w:sz w:val="28"/>
          <w:szCs w:val="22"/>
        </w:rPr>
        <w:t>r</w:t>
      </w:r>
      <w:r w:rsidR="00BC219C">
        <w:rPr>
          <w:rFonts w:cs="Arial"/>
          <w:sz w:val="28"/>
          <w:szCs w:val="22"/>
        </w:rPr>
        <w:t xml:space="preserve"> </w:t>
      </w:r>
      <w:proofErr w:type="gramStart"/>
      <w:r w:rsidR="00BC219C">
        <w:rPr>
          <w:rFonts w:cs="Arial"/>
          <w:sz w:val="28"/>
          <w:szCs w:val="22"/>
        </w:rPr>
        <w:t>type</w:t>
      </w:r>
      <w:r w:rsidR="004D2175" w:rsidRPr="009D48B6">
        <w:rPr>
          <w:rFonts w:cs="Arial"/>
          <w:sz w:val="28"/>
          <w:szCs w:val="22"/>
        </w:rPr>
        <w:t>;</w:t>
      </w:r>
      <w:proofErr w:type="gramEnd"/>
      <w:r w:rsidR="00257C29" w:rsidRPr="009D48B6">
        <w:rPr>
          <w:rFonts w:cs="Arial"/>
          <w:sz w:val="28"/>
          <w:szCs w:val="22"/>
        </w:rPr>
        <w:t xml:space="preserve"> </w:t>
      </w:r>
    </w:p>
    <w:p w14:paraId="3BF1D7D0" w14:textId="125BEA0A" w:rsidR="00257C29" w:rsidRPr="00DF6738" w:rsidRDefault="00FA37F6" w:rsidP="005715E1">
      <w:pPr>
        <w:pStyle w:val="ListParagraph"/>
        <w:keepNext/>
        <w:keepLines/>
        <w:numPr>
          <w:ilvl w:val="0"/>
          <w:numId w:val="38"/>
        </w:numPr>
        <w:rPr>
          <w:rFonts w:cs="Arial"/>
          <w:sz w:val="28"/>
          <w:szCs w:val="22"/>
        </w:rPr>
      </w:pPr>
      <w:r w:rsidRPr="00DF6738">
        <w:rPr>
          <w:rFonts w:cs="Arial"/>
          <w:sz w:val="28"/>
          <w:szCs w:val="22"/>
        </w:rPr>
        <w:t>t</w:t>
      </w:r>
      <w:r w:rsidR="00257C29" w:rsidRPr="00DF6738">
        <w:rPr>
          <w:rFonts w:cs="Arial"/>
          <w:sz w:val="28"/>
          <w:szCs w:val="22"/>
        </w:rPr>
        <w:t xml:space="preserve">he use </w:t>
      </w:r>
      <w:r w:rsidR="00BA3066" w:rsidRPr="00DF6738">
        <w:rPr>
          <w:rFonts w:cs="Arial"/>
          <w:sz w:val="28"/>
          <w:szCs w:val="22"/>
        </w:rPr>
        <w:t>of</w:t>
      </w:r>
      <w:r w:rsidR="00257C29" w:rsidRPr="00DF6738">
        <w:rPr>
          <w:rFonts w:cs="Arial"/>
          <w:sz w:val="28"/>
          <w:szCs w:val="22"/>
        </w:rPr>
        <w:t xml:space="preserve"> </w:t>
      </w:r>
      <w:r w:rsidR="002B0956" w:rsidRPr="00DF6738">
        <w:rPr>
          <w:rFonts w:cs="Arial"/>
          <w:sz w:val="28"/>
          <w:szCs w:val="22"/>
        </w:rPr>
        <w:t>special</w:t>
      </w:r>
      <w:r w:rsidR="00257C29" w:rsidRPr="00DF6738">
        <w:rPr>
          <w:rFonts w:cs="Arial"/>
          <w:sz w:val="28"/>
          <w:szCs w:val="22"/>
        </w:rPr>
        <w:t xml:space="preserve"> controls calculated </w:t>
      </w:r>
      <w:r w:rsidR="002B0956" w:rsidRPr="00DF6738">
        <w:rPr>
          <w:rFonts w:cs="Arial"/>
          <w:sz w:val="28"/>
          <w:szCs w:val="22"/>
        </w:rPr>
        <w:t xml:space="preserve">separately </w:t>
      </w:r>
      <w:r w:rsidR="00257C29" w:rsidRPr="00DF6738">
        <w:rPr>
          <w:rFonts w:cs="Arial"/>
          <w:sz w:val="28"/>
          <w:szCs w:val="22"/>
        </w:rPr>
        <w:t>for each site</w:t>
      </w:r>
      <w:r w:rsidR="00D51D08">
        <w:rPr>
          <w:rFonts w:cs="Arial"/>
          <w:sz w:val="28"/>
          <w:szCs w:val="22"/>
        </w:rPr>
        <w:t xml:space="preserve"> or </w:t>
      </w:r>
      <w:proofErr w:type="gramStart"/>
      <w:r w:rsidR="00D51D08">
        <w:rPr>
          <w:rFonts w:cs="Arial"/>
          <w:sz w:val="28"/>
          <w:szCs w:val="22"/>
        </w:rPr>
        <w:t>catchment</w:t>
      </w:r>
      <w:r w:rsidR="009F59A2">
        <w:rPr>
          <w:rFonts w:cs="Arial"/>
          <w:sz w:val="28"/>
          <w:szCs w:val="22"/>
        </w:rPr>
        <w:t>;</w:t>
      </w:r>
      <w:proofErr w:type="gramEnd"/>
      <w:r w:rsidR="00257C29" w:rsidRPr="00DF6738">
        <w:rPr>
          <w:rFonts w:cs="Arial"/>
          <w:sz w:val="28"/>
          <w:szCs w:val="22"/>
        </w:rPr>
        <w:t xml:space="preserve"> </w:t>
      </w:r>
    </w:p>
    <w:p w14:paraId="47F1263F" w14:textId="77777777" w:rsidR="00257C29" w:rsidRPr="009D48B6" w:rsidRDefault="00257C29" w:rsidP="005715E1">
      <w:pPr>
        <w:numPr>
          <w:ilvl w:val="0"/>
          <w:numId w:val="0"/>
        </w:numPr>
        <w:ind w:left="567"/>
        <w:rPr>
          <w:rFonts w:cs="Arial"/>
          <w:sz w:val="28"/>
          <w:szCs w:val="22"/>
        </w:rPr>
      </w:pPr>
    </w:p>
    <w:p w14:paraId="09551702" w14:textId="7AAAF550" w:rsidR="00835045" w:rsidRPr="006955A7" w:rsidRDefault="00252622" w:rsidP="00C9648A">
      <w:pPr>
        <w:keepNext/>
        <w:keepLines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6955A7">
        <w:rPr>
          <w:rFonts w:cs="Arial"/>
          <w:sz w:val="28"/>
          <w:szCs w:val="22"/>
        </w:rPr>
        <w:t xml:space="preserve">Option </w:t>
      </w:r>
      <w:r w:rsidR="00076F8F" w:rsidRPr="006955A7">
        <w:rPr>
          <w:rFonts w:cs="Arial"/>
          <w:sz w:val="28"/>
          <w:szCs w:val="22"/>
        </w:rPr>
        <w:t>(</w:t>
      </w:r>
      <w:r w:rsidRPr="006955A7">
        <w:rPr>
          <w:rFonts w:cs="Arial"/>
          <w:sz w:val="28"/>
          <w:szCs w:val="22"/>
        </w:rPr>
        <w:t>a</w:t>
      </w:r>
      <w:r w:rsidR="00076F8F" w:rsidRPr="006955A7">
        <w:rPr>
          <w:rFonts w:cs="Arial"/>
          <w:sz w:val="28"/>
          <w:szCs w:val="22"/>
        </w:rPr>
        <w:t>)</w:t>
      </w:r>
      <w:r w:rsidR="00835045" w:rsidRPr="006955A7">
        <w:rPr>
          <w:rFonts w:cs="Arial"/>
          <w:sz w:val="28"/>
          <w:szCs w:val="22"/>
        </w:rPr>
        <w:t xml:space="preserve"> </w:t>
      </w:r>
      <w:r w:rsidR="00A002AC" w:rsidRPr="006955A7">
        <w:rPr>
          <w:rFonts w:cs="Arial"/>
          <w:sz w:val="28"/>
          <w:szCs w:val="22"/>
        </w:rPr>
        <w:t>reduces</w:t>
      </w:r>
      <w:r w:rsidR="00835045" w:rsidRPr="006955A7">
        <w:rPr>
          <w:rFonts w:cs="Arial"/>
          <w:sz w:val="28"/>
          <w:szCs w:val="22"/>
        </w:rPr>
        <w:t xml:space="preserve"> the </w:t>
      </w:r>
      <w:r w:rsidR="00076F8F" w:rsidRPr="006955A7">
        <w:rPr>
          <w:rFonts w:cs="Arial"/>
          <w:sz w:val="28"/>
          <w:szCs w:val="22"/>
        </w:rPr>
        <w:t>effect</w:t>
      </w:r>
      <w:r w:rsidR="00835045" w:rsidRPr="006955A7">
        <w:rPr>
          <w:rFonts w:cs="Arial"/>
          <w:sz w:val="28"/>
          <w:szCs w:val="22"/>
        </w:rPr>
        <w:t xml:space="preserve"> </w:t>
      </w:r>
      <w:r w:rsidR="00076F8F" w:rsidRPr="006955A7">
        <w:rPr>
          <w:rFonts w:cs="Arial"/>
          <w:sz w:val="28"/>
          <w:szCs w:val="22"/>
        </w:rPr>
        <w:t>of</w:t>
      </w:r>
      <w:r w:rsidR="00835045" w:rsidRPr="006955A7">
        <w:rPr>
          <w:rFonts w:cs="Arial"/>
          <w:sz w:val="28"/>
          <w:szCs w:val="22"/>
        </w:rPr>
        <w:t xml:space="preserve"> errors </w:t>
      </w:r>
      <w:r w:rsidR="00DC2B2E" w:rsidRPr="006955A7">
        <w:rPr>
          <w:rFonts w:cs="Arial"/>
          <w:sz w:val="28"/>
          <w:szCs w:val="22"/>
        </w:rPr>
        <w:t>from</w:t>
      </w:r>
      <w:r w:rsidR="00835045" w:rsidRPr="006955A7">
        <w:rPr>
          <w:rFonts w:cs="Arial"/>
          <w:sz w:val="28"/>
          <w:szCs w:val="22"/>
        </w:rPr>
        <w:t xml:space="preserve"> sampling</w:t>
      </w:r>
      <w:r w:rsidR="0009263C">
        <w:rPr>
          <w:rFonts w:cs="Arial"/>
          <w:sz w:val="28"/>
          <w:szCs w:val="22"/>
        </w:rPr>
        <w:t xml:space="preserve"> in a national target</w:t>
      </w:r>
      <w:r w:rsidR="00835045" w:rsidRPr="006955A7">
        <w:rPr>
          <w:rFonts w:cs="Arial"/>
          <w:sz w:val="28"/>
          <w:szCs w:val="22"/>
        </w:rPr>
        <w:t xml:space="preserve">.  </w:t>
      </w:r>
      <w:r w:rsidR="00076F8F" w:rsidRPr="006955A7">
        <w:rPr>
          <w:rFonts w:cs="Arial"/>
          <w:sz w:val="28"/>
          <w:szCs w:val="22"/>
        </w:rPr>
        <w:t>These</w:t>
      </w:r>
      <w:r w:rsidR="00835045" w:rsidRPr="006955A7">
        <w:rPr>
          <w:rFonts w:cs="Arial"/>
          <w:sz w:val="28"/>
          <w:szCs w:val="22"/>
        </w:rPr>
        <w:t xml:space="preserve"> are averaged out when we adopt a target of reducing the </w:t>
      </w:r>
      <w:r w:rsidR="00170100" w:rsidRPr="006955A7">
        <w:rPr>
          <w:rFonts w:cs="Arial"/>
          <w:sz w:val="28"/>
          <w:szCs w:val="22"/>
        </w:rPr>
        <w:t xml:space="preserve">total </w:t>
      </w:r>
      <w:r w:rsidR="00835045" w:rsidRPr="006955A7">
        <w:rPr>
          <w:rFonts w:cs="Arial"/>
          <w:sz w:val="28"/>
          <w:szCs w:val="22"/>
        </w:rPr>
        <w:t xml:space="preserve">number of failed sites.  </w:t>
      </w:r>
      <w:r w:rsidR="007158E9" w:rsidRPr="006955A7">
        <w:rPr>
          <w:rFonts w:cs="Arial"/>
          <w:sz w:val="28"/>
          <w:szCs w:val="22"/>
        </w:rPr>
        <w:t>Our</w:t>
      </w:r>
      <w:r w:rsidR="00DC2B2E" w:rsidRPr="006955A7">
        <w:rPr>
          <w:rFonts w:cs="Arial"/>
          <w:sz w:val="28"/>
          <w:szCs w:val="22"/>
        </w:rPr>
        <w:t xml:space="preserve"> target</w:t>
      </w:r>
      <w:r w:rsidR="00835045" w:rsidRPr="006955A7">
        <w:rPr>
          <w:rFonts w:cs="Arial"/>
          <w:sz w:val="28"/>
          <w:szCs w:val="22"/>
        </w:rPr>
        <w:t xml:space="preserve"> </w:t>
      </w:r>
      <w:r w:rsidR="001647EF" w:rsidRPr="006955A7">
        <w:rPr>
          <w:rFonts w:cs="Arial"/>
          <w:sz w:val="28"/>
          <w:szCs w:val="22"/>
        </w:rPr>
        <w:t>might be</w:t>
      </w:r>
      <w:r w:rsidR="004D2175" w:rsidRPr="006955A7">
        <w:rPr>
          <w:rFonts w:cs="Arial"/>
          <w:sz w:val="28"/>
          <w:szCs w:val="22"/>
        </w:rPr>
        <w:t xml:space="preserve"> </w:t>
      </w:r>
      <w:r w:rsidR="00835045" w:rsidRPr="006955A7">
        <w:rPr>
          <w:rFonts w:cs="Arial"/>
          <w:sz w:val="28"/>
          <w:szCs w:val="22"/>
        </w:rPr>
        <w:t xml:space="preserve">to reduce the </w:t>
      </w:r>
      <w:r w:rsidR="00BC219C" w:rsidRPr="006955A7">
        <w:rPr>
          <w:rFonts w:cs="Arial"/>
          <w:sz w:val="28"/>
          <w:szCs w:val="22"/>
        </w:rPr>
        <w:t>total</w:t>
      </w:r>
      <w:r w:rsidR="00835045" w:rsidRPr="006955A7">
        <w:rPr>
          <w:rFonts w:cs="Arial"/>
          <w:sz w:val="28"/>
          <w:szCs w:val="22"/>
        </w:rPr>
        <w:t xml:space="preserve"> of </w:t>
      </w:r>
      <w:r w:rsidR="009F59A2">
        <w:rPr>
          <w:rFonts w:cs="Arial"/>
          <w:sz w:val="28"/>
          <w:szCs w:val="22"/>
        </w:rPr>
        <w:t>“</w:t>
      </w:r>
      <w:r w:rsidR="00DC2B2E" w:rsidRPr="006955A7">
        <w:rPr>
          <w:rFonts w:cs="Arial"/>
          <w:sz w:val="28"/>
          <w:szCs w:val="22"/>
        </w:rPr>
        <w:t>bad</w:t>
      </w:r>
      <w:r w:rsidR="009F59A2">
        <w:rPr>
          <w:rFonts w:cs="Arial"/>
          <w:sz w:val="28"/>
          <w:szCs w:val="22"/>
        </w:rPr>
        <w:t>”</w:t>
      </w:r>
      <w:r w:rsidR="00835045" w:rsidRPr="006955A7">
        <w:rPr>
          <w:rFonts w:cs="Arial"/>
          <w:sz w:val="28"/>
          <w:szCs w:val="22"/>
        </w:rPr>
        <w:t xml:space="preserve"> </w:t>
      </w:r>
      <w:r w:rsidR="00F561BE" w:rsidRPr="006955A7">
        <w:rPr>
          <w:rFonts w:cs="Arial"/>
          <w:sz w:val="28"/>
          <w:szCs w:val="22"/>
        </w:rPr>
        <w:t xml:space="preserve">lengths of </w:t>
      </w:r>
      <w:r w:rsidR="00835045" w:rsidRPr="006955A7">
        <w:rPr>
          <w:rFonts w:cs="Arial"/>
          <w:sz w:val="28"/>
          <w:szCs w:val="22"/>
        </w:rPr>
        <w:t>rivers</w:t>
      </w:r>
      <w:r w:rsidR="007158E9" w:rsidRPr="006955A7">
        <w:rPr>
          <w:rFonts w:cs="Arial"/>
          <w:sz w:val="28"/>
          <w:szCs w:val="22"/>
        </w:rPr>
        <w:t xml:space="preserve"> – </w:t>
      </w:r>
      <w:r w:rsidR="00835045" w:rsidRPr="006955A7">
        <w:rPr>
          <w:rFonts w:cs="Arial"/>
          <w:sz w:val="28"/>
          <w:szCs w:val="22"/>
        </w:rPr>
        <w:t xml:space="preserve">without being worried </w:t>
      </w:r>
      <w:r w:rsidR="00DC2B2E" w:rsidRPr="006955A7">
        <w:rPr>
          <w:rFonts w:cs="Arial"/>
          <w:sz w:val="28"/>
          <w:szCs w:val="22"/>
        </w:rPr>
        <w:t>about</w:t>
      </w:r>
      <w:r w:rsidR="00835045" w:rsidRPr="006955A7">
        <w:rPr>
          <w:rFonts w:cs="Arial"/>
          <w:sz w:val="28"/>
          <w:szCs w:val="22"/>
        </w:rPr>
        <w:t xml:space="preserve"> which </w:t>
      </w:r>
      <w:r w:rsidR="00F561BE" w:rsidRPr="006955A7">
        <w:rPr>
          <w:rFonts w:cs="Arial"/>
          <w:sz w:val="28"/>
          <w:szCs w:val="22"/>
        </w:rPr>
        <w:t>ones</w:t>
      </w:r>
      <w:r w:rsidR="00835045" w:rsidRPr="006955A7">
        <w:rPr>
          <w:rFonts w:cs="Arial"/>
          <w:sz w:val="28"/>
          <w:szCs w:val="22"/>
        </w:rPr>
        <w:t xml:space="preserve"> </w:t>
      </w:r>
      <w:proofErr w:type="gramStart"/>
      <w:r w:rsidR="00835045" w:rsidRPr="006955A7">
        <w:rPr>
          <w:rFonts w:cs="Arial"/>
          <w:sz w:val="28"/>
          <w:szCs w:val="22"/>
        </w:rPr>
        <w:t>actually get</w:t>
      </w:r>
      <w:proofErr w:type="gramEnd"/>
      <w:r w:rsidR="00835045" w:rsidRPr="006955A7">
        <w:rPr>
          <w:rFonts w:cs="Arial"/>
          <w:sz w:val="28"/>
          <w:szCs w:val="22"/>
        </w:rPr>
        <w:t xml:space="preserve"> better</w:t>
      </w:r>
      <w:r w:rsidR="00BC219C" w:rsidRPr="006955A7">
        <w:rPr>
          <w:rFonts w:cs="Arial"/>
          <w:sz w:val="28"/>
          <w:szCs w:val="22"/>
        </w:rPr>
        <w:t>, or whether good quality rivers need</w:t>
      </w:r>
      <w:r w:rsidR="009F59A2">
        <w:rPr>
          <w:rFonts w:cs="Arial"/>
          <w:sz w:val="28"/>
          <w:szCs w:val="22"/>
        </w:rPr>
        <w:t>ed</w:t>
      </w:r>
      <w:r w:rsidR="00BC219C" w:rsidRPr="006955A7">
        <w:rPr>
          <w:rFonts w:cs="Arial"/>
          <w:sz w:val="28"/>
          <w:szCs w:val="22"/>
        </w:rPr>
        <w:t xml:space="preserve"> the improvement</w:t>
      </w:r>
      <w:r w:rsidR="005715E1">
        <w:rPr>
          <w:rFonts w:cs="Arial"/>
          <w:sz w:val="28"/>
          <w:szCs w:val="22"/>
        </w:rPr>
        <w:t xml:space="preserve"> </w:t>
      </w:r>
      <w:r w:rsidR="0009263C">
        <w:rPr>
          <w:rFonts w:cs="Arial"/>
          <w:sz w:val="28"/>
          <w:szCs w:val="22"/>
        </w:rPr>
        <w:t xml:space="preserve">that was </w:t>
      </w:r>
      <w:r w:rsidR="005715E1">
        <w:rPr>
          <w:rFonts w:cs="Arial"/>
          <w:sz w:val="28"/>
          <w:szCs w:val="22"/>
        </w:rPr>
        <w:t>given to them</w:t>
      </w:r>
      <w:r w:rsidR="00BC219C" w:rsidRPr="006955A7">
        <w:rPr>
          <w:rFonts w:cs="Arial"/>
          <w:sz w:val="28"/>
          <w:szCs w:val="22"/>
        </w:rPr>
        <w:t>.</w:t>
      </w:r>
    </w:p>
    <w:p w14:paraId="20604C38" w14:textId="77777777" w:rsidR="005F7F63" w:rsidRPr="006955A7" w:rsidRDefault="005F7F63" w:rsidP="00C9648A">
      <w:pPr>
        <w:pStyle w:val="ListParagraph"/>
        <w:numPr>
          <w:ilvl w:val="0"/>
          <w:numId w:val="0"/>
        </w:numPr>
        <w:ind w:left="720"/>
        <w:rPr>
          <w:rFonts w:cs="Arial"/>
          <w:sz w:val="28"/>
          <w:szCs w:val="22"/>
        </w:rPr>
      </w:pPr>
    </w:p>
    <w:p w14:paraId="2958C56E" w14:textId="431B4AEC" w:rsidR="0097398E" w:rsidRPr="006955A7" w:rsidRDefault="00AD306E" w:rsidP="00C9648A">
      <w:pPr>
        <w:numPr>
          <w:ilvl w:val="0"/>
          <w:numId w:val="4"/>
        </w:numPr>
        <w:tabs>
          <w:tab w:val="num" w:pos="567"/>
        </w:tabs>
        <w:spacing w:after="240"/>
        <w:ind w:left="567" w:hanging="567"/>
        <w:rPr>
          <w:rFonts w:cs="Arial"/>
          <w:sz w:val="28"/>
          <w:szCs w:val="22"/>
        </w:rPr>
      </w:pPr>
      <w:r w:rsidRPr="006955A7">
        <w:rPr>
          <w:rFonts w:cs="Arial"/>
          <w:sz w:val="28"/>
          <w:szCs w:val="22"/>
        </w:rPr>
        <w:t>For nitrate</w:t>
      </w:r>
      <w:r w:rsidR="003314BF" w:rsidRPr="006955A7">
        <w:rPr>
          <w:rFonts w:cs="Arial"/>
          <w:sz w:val="28"/>
          <w:szCs w:val="22"/>
        </w:rPr>
        <w:t>,</w:t>
      </w:r>
      <w:r w:rsidR="0097398E" w:rsidRPr="006955A7">
        <w:rPr>
          <w:rFonts w:cs="Arial"/>
          <w:sz w:val="28"/>
          <w:szCs w:val="22"/>
        </w:rPr>
        <w:t xml:space="preserve"> failure </w:t>
      </w:r>
      <w:r w:rsidR="00527135" w:rsidRPr="006955A7">
        <w:rPr>
          <w:rFonts w:cs="Arial"/>
          <w:sz w:val="28"/>
          <w:szCs w:val="22"/>
        </w:rPr>
        <w:t xml:space="preserve">might </w:t>
      </w:r>
      <w:r w:rsidR="0097398E" w:rsidRPr="006955A7">
        <w:rPr>
          <w:rFonts w:cs="Arial"/>
          <w:sz w:val="28"/>
          <w:szCs w:val="22"/>
        </w:rPr>
        <w:t xml:space="preserve">lead to general constraints on </w:t>
      </w:r>
      <w:r w:rsidR="00F561BE" w:rsidRPr="006955A7">
        <w:rPr>
          <w:rFonts w:cs="Arial"/>
          <w:sz w:val="28"/>
          <w:szCs w:val="22"/>
        </w:rPr>
        <w:t xml:space="preserve">all </w:t>
      </w:r>
      <w:r w:rsidR="0097398E" w:rsidRPr="006955A7">
        <w:rPr>
          <w:rFonts w:cs="Arial"/>
          <w:sz w:val="28"/>
          <w:szCs w:val="22"/>
        </w:rPr>
        <w:t xml:space="preserve">farmers in the </w:t>
      </w:r>
      <w:r w:rsidR="00FA37F6" w:rsidRPr="006955A7">
        <w:rPr>
          <w:rFonts w:cs="Arial"/>
          <w:sz w:val="28"/>
          <w:szCs w:val="22"/>
        </w:rPr>
        <w:t xml:space="preserve">entire </w:t>
      </w:r>
      <w:r w:rsidR="0097398E" w:rsidRPr="006955A7">
        <w:rPr>
          <w:rFonts w:cs="Arial"/>
          <w:sz w:val="28"/>
          <w:szCs w:val="22"/>
        </w:rPr>
        <w:t xml:space="preserve">catchment.  It </w:t>
      </w:r>
      <w:r w:rsidR="007158E9" w:rsidRPr="006955A7">
        <w:rPr>
          <w:rFonts w:cs="Arial"/>
          <w:sz w:val="28"/>
          <w:szCs w:val="22"/>
        </w:rPr>
        <w:t>may be</w:t>
      </w:r>
      <w:r w:rsidR="0097398E" w:rsidRPr="006955A7">
        <w:rPr>
          <w:rFonts w:cs="Arial"/>
          <w:sz w:val="28"/>
          <w:szCs w:val="22"/>
        </w:rPr>
        <w:t xml:space="preserve"> unclear that </w:t>
      </w:r>
      <w:r w:rsidR="00A002AC" w:rsidRPr="006955A7">
        <w:rPr>
          <w:rFonts w:cs="Arial"/>
          <w:sz w:val="28"/>
          <w:szCs w:val="22"/>
        </w:rPr>
        <w:t>this</w:t>
      </w:r>
      <w:r w:rsidR="0097398E" w:rsidRPr="006955A7">
        <w:rPr>
          <w:rFonts w:cs="Arial"/>
          <w:sz w:val="28"/>
          <w:szCs w:val="22"/>
        </w:rPr>
        <w:t xml:space="preserve"> will secure compliance</w:t>
      </w:r>
      <w:r w:rsidR="00FA37F6" w:rsidRPr="006955A7">
        <w:rPr>
          <w:rFonts w:cs="Arial"/>
          <w:sz w:val="28"/>
          <w:szCs w:val="22"/>
        </w:rPr>
        <w:t>.  T</w:t>
      </w:r>
      <w:r w:rsidR="0097398E" w:rsidRPr="006955A7">
        <w:rPr>
          <w:rFonts w:cs="Arial"/>
          <w:sz w:val="28"/>
          <w:szCs w:val="22"/>
        </w:rPr>
        <w:t xml:space="preserve">he constraints </w:t>
      </w:r>
      <w:r w:rsidR="00FA37F6" w:rsidRPr="006955A7">
        <w:rPr>
          <w:rFonts w:cs="Arial"/>
          <w:sz w:val="28"/>
          <w:szCs w:val="22"/>
        </w:rPr>
        <w:t>may</w:t>
      </w:r>
      <w:r w:rsidR="0097398E" w:rsidRPr="006955A7">
        <w:rPr>
          <w:rFonts w:cs="Arial"/>
          <w:sz w:val="28"/>
          <w:szCs w:val="22"/>
        </w:rPr>
        <w:t xml:space="preserve"> </w:t>
      </w:r>
      <w:r w:rsidR="00041613" w:rsidRPr="006955A7">
        <w:rPr>
          <w:rFonts w:cs="Arial"/>
          <w:sz w:val="28"/>
          <w:szCs w:val="22"/>
        </w:rPr>
        <w:t xml:space="preserve">then need to </w:t>
      </w:r>
      <w:r w:rsidR="0097398E" w:rsidRPr="006955A7">
        <w:rPr>
          <w:rFonts w:cs="Arial"/>
          <w:sz w:val="28"/>
          <w:szCs w:val="22"/>
        </w:rPr>
        <w:t>be tightened in the future.</w:t>
      </w:r>
    </w:p>
    <w:p w14:paraId="4D9AD292" w14:textId="4E5A0EC2" w:rsidR="00C23B4F" w:rsidRDefault="0097398E" w:rsidP="00C9648A">
      <w:pPr>
        <w:numPr>
          <w:ilvl w:val="0"/>
          <w:numId w:val="4"/>
        </w:numPr>
        <w:tabs>
          <w:tab w:val="num" w:pos="567"/>
        </w:tabs>
        <w:spacing w:after="220"/>
        <w:ind w:left="567" w:hanging="567"/>
        <w:rPr>
          <w:rFonts w:cs="Arial"/>
          <w:sz w:val="28"/>
          <w:szCs w:val="22"/>
        </w:rPr>
      </w:pPr>
      <w:r w:rsidRPr="00DF6738">
        <w:rPr>
          <w:rFonts w:cs="Arial"/>
          <w:sz w:val="28"/>
          <w:szCs w:val="22"/>
        </w:rPr>
        <w:t>If a water is declared a</w:t>
      </w:r>
      <w:r w:rsidR="00BA3066" w:rsidRPr="00DF6738">
        <w:rPr>
          <w:rFonts w:cs="Arial"/>
          <w:sz w:val="28"/>
          <w:szCs w:val="22"/>
        </w:rPr>
        <w:t>s</w:t>
      </w:r>
      <w:r w:rsidRPr="00DF6738">
        <w:rPr>
          <w:rFonts w:cs="Arial"/>
          <w:sz w:val="28"/>
          <w:szCs w:val="22"/>
        </w:rPr>
        <w:t xml:space="preserve"> </w:t>
      </w:r>
      <w:r w:rsidR="00252622" w:rsidRPr="00DF6738">
        <w:rPr>
          <w:rFonts w:cs="Arial"/>
          <w:sz w:val="28"/>
          <w:szCs w:val="22"/>
        </w:rPr>
        <w:t>“sensitive”</w:t>
      </w:r>
      <w:r w:rsidRPr="00DF6738">
        <w:rPr>
          <w:rFonts w:cs="Arial"/>
          <w:sz w:val="28"/>
          <w:szCs w:val="22"/>
        </w:rPr>
        <w:t xml:space="preserve">, </w:t>
      </w:r>
      <w:r w:rsidR="00527135">
        <w:rPr>
          <w:rFonts w:cs="Arial"/>
          <w:sz w:val="28"/>
          <w:szCs w:val="22"/>
        </w:rPr>
        <w:t xml:space="preserve">it might be </w:t>
      </w:r>
      <w:r w:rsidR="00BF2D2D">
        <w:rPr>
          <w:rFonts w:cs="Arial"/>
          <w:sz w:val="28"/>
          <w:szCs w:val="22"/>
        </w:rPr>
        <w:t xml:space="preserve">that </w:t>
      </w:r>
      <w:r w:rsidRPr="00DF6738">
        <w:rPr>
          <w:rFonts w:cs="Arial"/>
          <w:sz w:val="28"/>
          <w:szCs w:val="22"/>
        </w:rPr>
        <w:t xml:space="preserve">all sewage works above a certain size </w:t>
      </w:r>
      <w:r w:rsidR="00305866">
        <w:rPr>
          <w:rFonts w:cs="Arial"/>
          <w:sz w:val="28"/>
          <w:szCs w:val="22"/>
        </w:rPr>
        <w:t>are required</w:t>
      </w:r>
      <w:r w:rsidRPr="009D48B6">
        <w:rPr>
          <w:rFonts w:cs="Arial"/>
          <w:sz w:val="28"/>
          <w:szCs w:val="22"/>
        </w:rPr>
        <w:t xml:space="preserve"> achieve </w:t>
      </w:r>
      <w:r w:rsidR="00AD306E" w:rsidRPr="009D48B6">
        <w:rPr>
          <w:rFonts w:cs="Arial"/>
          <w:sz w:val="28"/>
          <w:szCs w:val="22"/>
        </w:rPr>
        <w:t>specific</w:t>
      </w:r>
      <w:r w:rsidRPr="009D48B6">
        <w:rPr>
          <w:rFonts w:cs="Arial"/>
          <w:sz w:val="28"/>
          <w:szCs w:val="22"/>
        </w:rPr>
        <w:t xml:space="preserve"> </w:t>
      </w:r>
      <w:r w:rsidR="00305866">
        <w:rPr>
          <w:rFonts w:cs="Arial"/>
          <w:sz w:val="28"/>
          <w:szCs w:val="22"/>
        </w:rPr>
        <w:t xml:space="preserve">and fixed </w:t>
      </w:r>
      <w:r w:rsidR="00BF2D2D">
        <w:rPr>
          <w:rFonts w:cs="Arial"/>
          <w:sz w:val="28"/>
          <w:szCs w:val="22"/>
        </w:rPr>
        <w:t xml:space="preserve">effluent </w:t>
      </w:r>
      <w:r w:rsidRPr="009D48B6">
        <w:rPr>
          <w:rFonts w:cs="Arial"/>
          <w:sz w:val="28"/>
          <w:szCs w:val="22"/>
        </w:rPr>
        <w:t xml:space="preserve">standards.  This </w:t>
      </w:r>
      <w:r w:rsidR="00FA37F6" w:rsidRPr="009D48B6">
        <w:rPr>
          <w:rFonts w:cs="Arial"/>
          <w:sz w:val="28"/>
          <w:szCs w:val="22"/>
        </w:rPr>
        <w:t>leads</w:t>
      </w:r>
      <w:r w:rsidRPr="009D48B6">
        <w:rPr>
          <w:rFonts w:cs="Arial"/>
          <w:sz w:val="28"/>
          <w:szCs w:val="22"/>
        </w:rPr>
        <w:t xml:space="preserve"> to improvements, but </w:t>
      </w:r>
      <w:r w:rsidR="00FA37F6" w:rsidRPr="009D48B6">
        <w:rPr>
          <w:rFonts w:cs="Arial"/>
          <w:sz w:val="28"/>
          <w:szCs w:val="22"/>
        </w:rPr>
        <w:t>p</w:t>
      </w:r>
      <w:r w:rsidR="006955A7">
        <w:rPr>
          <w:rFonts w:cs="Arial"/>
          <w:sz w:val="28"/>
          <w:szCs w:val="22"/>
        </w:rPr>
        <w:t>e</w:t>
      </w:r>
      <w:r w:rsidR="00FA37F6" w:rsidRPr="009D48B6">
        <w:rPr>
          <w:rFonts w:cs="Arial"/>
          <w:sz w:val="28"/>
          <w:szCs w:val="22"/>
        </w:rPr>
        <w:t>rhaps</w:t>
      </w:r>
      <w:r w:rsidRPr="009D48B6">
        <w:rPr>
          <w:rFonts w:cs="Arial"/>
          <w:sz w:val="28"/>
          <w:szCs w:val="22"/>
        </w:rPr>
        <w:t xml:space="preserve"> not always to rivers in best need of them.</w:t>
      </w:r>
    </w:p>
    <w:p w14:paraId="2A55CD69" w14:textId="3D8C0593" w:rsidR="00BC219C" w:rsidRPr="009D48B6" w:rsidRDefault="006955A7" w:rsidP="00C9648A">
      <w:pPr>
        <w:numPr>
          <w:ilvl w:val="0"/>
          <w:numId w:val="4"/>
        </w:numPr>
        <w:tabs>
          <w:tab w:val="num" w:pos="567"/>
        </w:tabs>
        <w:spacing w:after="220"/>
        <w:ind w:left="567" w:hanging="567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>We can use SIMCAT to calculate what option (a) might achieve.</w:t>
      </w:r>
      <w:r w:rsidR="00BC219C">
        <w:rPr>
          <w:rFonts w:cs="Arial"/>
          <w:sz w:val="28"/>
          <w:szCs w:val="22"/>
        </w:rPr>
        <w:t xml:space="preserve"> </w:t>
      </w:r>
    </w:p>
    <w:p w14:paraId="478CFB10" w14:textId="77777777" w:rsidR="00835045" w:rsidRPr="009D48B6" w:rsidRDefault="00252622" w:rsidP="00C9648A">
      <w:pPr>
        <w:keepNext/>
        <w:keepLines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FB4B2B">
        <w:rPr>
          <w:rFonts w:cs="Arial"/>
          <w:sz w:val="28"/>
          <w:szCs w:val="22"/>
        </w:rPr>
        <w:t>Option [b]</w:t>
      </w:r>
      <w:r w:rsidR="00835045" w:rsidRPr="00FB4B2B">
        <w:rPr>
          <w:rFonts w:cs="Arial"/>
          <w:sz w:val="28"/>
          <w:szCs w:val="22"/>
        </w:rPr>
        <w:t xml:space="preserve"> attempts to get a </w:t>
      </w:r>
      <w:r w:rsidRPr="00FB4B2B">
        <w:rPr>
          <w:rFonts w:cs="Arial"/>
          <w:sz w:val="28"/>
          <w:szCs w:val="22"/>
        </w:rPr>
        <w:t>good</w:t>
      </w:r>
      <w:r w:rsidR="00835045" w:rsidRPr="00FB4B2B">
        <w:rPr>
          <w:rFonts w:cs="Arial"/>
          <w:sz w:val="28"/>
          <w:szCs w:val="22"/>
        </w:rPr>
        <w:t xml:space="preserve"> </w:t>
      </w:r>
      <w:r w:rsidR="00835045" w:rsidRPr="009D48B6">
        <w:rPr>
          <w:rFonts w:cs="Arial"/>
          <w:sz w:val="28"/>
          <w:szCs w:val="22"/>
        </w:rPr>
        <w:t xml:space="preserve">decision on the action at </w:t>
      </w:r>
      <w:r w:rsidR="00F561BE" w:rsidRPr="009D48B6">
        <w:rPr>
          <w:rFonts w:cs="Arial"/>
          <w:sz w:val="28"/>
          <w:szCs w:val="22"/>
        </w:rPr>
        <w:t>each</w:t>
      </w:r>
      <w:r w:rsidR="00835045" w:rsidRPr="009D48B6">
        <w:rPr>
          <w:rFonts w:cs="Arial"/>
          <w:sz w:val="28"/>
          <w:szCs w:val="22"/>
        </w:rPr>
        <w:t xml:space="preserve"> site: action to meet a standard at that place.  This usually </w:t>
      </w:r>
      <w:r w:rsidR="00AD306E" w:rsidRPr="009D48B6">
        <w:rPr>
          <w:rFonts w:cs="Arial"/>
          <w:sz w:val="28"/>
          <w:szCs w:val="22"/>
        </w:rPr>
        <w:t xml:space="preserve">gives us more </w:t>
      </w:r>
      <w:r w:rsidR="00F561BE" w:rsidRPr="009D48B6">
        <w:rPr>
          <w:rFonts w:cs="Arial"/>
          <w:sz w:val="28"/>
          <w:szCs w:val="22"/>
        </w:rPr>
        <w:t xml:space="preserve">improvements </w:t>
      </w:r>
      <w:r w:rsidR="00AD306E" w:rsidRPr="009D48B6">
        <w:rPr>
          <w:rFonts w:cs="Arial"/>
          <w:sz w:val="28"/>
          <w:szCs w:val="22"/>
        </w:rPr>
        <w:t xml:space="preserve">for our </w:t>
      </w:r>
      <w:r w:rsidR="00835045" w:rsidRPr="009D48B6">
        <w:rPr>
          <w:rFonts w:cs="Arial"/>
          <w:sz w:val="28"/>
          <w:szCs w:val="22"/>
        </w:rPr>
        <w:t>money.</w:t>
      </w:r>
    </w:p>
    <w:p w14:paraId="06886E5B" w14:textId="77777777" w:rsidR="00835045" w:rsidRPr="009D48B6" w:rsidRDefault="00835045" w:rsidP="00C9648A">
      <w:pPr>
        <w:numPr>
          <w:ilvl w:val="0"/>
          <w:numId w:val="0"/>
        </w:numPr>
        <w:ind w:left="567"/>
        <w:rPr>
          <w:rFonts w:cs="Arial"/>
          <w:sz w:val="28"/>
          <w:szCs w:val="22"/>
        </w:rPr>
      </w:pPr>
    </w:p>
    <w:p w14:paraId="3AFE4EDC" w14:textId="77777777" w:rsidR="005F2928" w:rsidRPr="009D48B6" w:rsidRDefault="005F2928" w:rsidP="00D51D08">
      <w:pPr>
        <w:pStyle w:val="Heading2"/>
        <w:keepLines/>
        <w:spacing w:before="0" w:after="120"/>
        <w:ind w:firstLine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Dilution and mixing</w:t>
      </w:r>
      <w:r w:rsidRPr="009D48B6">
        <w:rPr>
          <w:rFonts w:cs="Arial"/>
          <w:sz w:val="28"/>
          <w:szCs w:val="22"/>
        </w:rPr>
        <w:fldChar w:fldCharType="begin"/>
      </w:r>
      <w:r w:rsidRPr="009D48B6">
        <w:rPr>
          <w:rFonts w:cs="Arial"/>
          <w:sz w:val="28"/>
          <w:szCs w:val="22"/>
        </w:rPr>
        <w:instrText xml:space="preserve">seq level2 \h \r0 </w:instrText>
      </w:r>
      <w:r w:rsidRPr="009D48B6">
        <w:rPr>
          <w:rFonts w:cs="Arial"/>
          <w:sz w:val="28"/>
          <w:szCs w:val="22"/>
        </w:rPr>
        <w:fldChar w:fldCharType="end"/>
      </w:r>
      <w:r w:rsidRPr="009D48B6">
        <w:rPr>
          <w:rFonts w:cs="Arial"/>
          <w:sz w:val="28"/>
          <w:szCs w:val="22"/>
        </w:rPr>
        <w:fldChar w:fldCharType="begin"/>
      </w:r>
      <w:r w:rsidRPr="009D48B6">
        <w:rPr>
          <w:rFonts w:cs="Arial"/>
          <w:sz w:val="28"/>
          <w:szCs w:val="22"/>
        </w:rPr>
        <w:instrText xml:space="preserve"> XE "Correlation" </w:instrText>
      </w:r>
      <w:r w:rsidRPr="009D48B6">
        <w:rPr>
          <w:rFonts w:cs="Arial"/>
          <w:sz w:val="28"/>
          <w:szCs w:val="22"/>
        </w:rPr>
        <w:fldChar w:fldCharType="end"/>
      </w:r>
    </w:p>
    <w:p w14:paraId="4924116F" w14:textId="77777777" w:rsidR="003C35C0" w:rsidRPr="009D48B6" w:rsidRDefault="003C35C0" w:rsidP="00D51D08">
      <w:pPr>
        <w:keepNext/>
        <w:keepLines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We’ll focus on discharges </w:t>
      </w:r>
      <w:r w:rsidR="007158E9" w:rsidRPr="009D48B6">
        <w:rPr>
          <w:rFonts w:cs="Arial"/>
          <w:sz w:val="28"/>
          <w:szCs w:val="22"/>
        </w:rPr>
        <w:t>such as</w:t>
      </w:r>
      <w:r w:rsidRPr="009D48B6">
        <w:rPr>
          <w:rFonts w:cs="Arial"/>
          <w:sz w:val="28"/>
          <w:szCs w:val="22"/>
        </w:rPr>
        <w:t xml:space="preserve"> wastewater treatment works.  The same </w:t>
      </w:r>
      <w:r w:rsidR="00A26CD8" w:rsidRPr="009D48B6">
        <w:rPr>
          <w:rFonts w:cs="Arial"/>
          <w:sz w:val="28"/>
          <w:szCs w:val="22"/>
        </w:rPr>
        <w:t>logic</w:t>
      </w:r>
      <w:r w:rsidRPr="009D48B6">
        <w:rPr>
          <w:rFonts w:cs="Arial"/>
          <w:sz w:val="28"/>
          <w:szCs w:val="22"/>
        </w:rPr>
        <w:t xml:space="preserve"> appl</w:t>
      </w:r>
      <w:r w:rsidR="003A047E" w:rsidRPr="009D48B6">
        <w:rPr>
          <w:rFonts w:cs="Arial"/>
          <w:sz w:val="28"/>
          <w:szCs w:val="22"/>
        </w:rPr>
        <w:t>ies</w:t>
      </w:r>
      <w:r w:rsidRPr="009D48B6">
        <w:rPr>
          <w:rFonts w:cs="Arial"/>
          <w:sz w:val="28"/>
          <w:szCs w:val="22"/>
        </w:rPr>
        <w:t xml:space="preserve"> to things like urban runoff, agriculture, mines, and all kinds of uses of chemicals.</w:t>
      </w:r>
    </w:p>
    <w:p w14:paraId="07BD9C0E" w14:textId="77777777" w:rsidR="00023781" w:rsidRPr="009D48B6" w:rsidRDefault="00023781" w:rsidP="00C9648A">
      <w:pPr>
        <w:numPr>
          <w:ilvl w:val="0"/>
          <w:numId w:val="0"/>
        </w:numPr>
        <w:ind w:left="567"/>
        <w:rPr>
          <w:rFonts w:cs="Arial"/>
          <w:sz w:val="28"/>
          <w:szCs w:val="22"/>
        </w:rPr>
      </w:pPr>
    </w:p>
    <w:p w14:paraId="10187891" w14:textId="00BB19A7" w:rsidR="005F2928" w:rsidRPr="009D48B6" w:rsidRDefault="003A047E" w:rsidP="00C9648A">
      <w:pPr>
        <w:numPr>
          <w:ilvl w:val="0"/>
          <w:numId w:val="4"/>
        </w:numPr>
        <w:tabs>
          <w:tab w:val="num" w:pos="567"/>
        </w:tabs>
        <w:spacing w:after="240"/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lastRenderedPageBreak/>
        <w:t>We might think we</w:t>
      </w:r>
      <w:r w:rsidR="005F2928" w:rsidRPr="009D48B6">
        <w:rPr>
          <w:rFonts w:cs="Arial"/>
          <w:sz w:val="28"/>
          <w:szCs w:val="22"/>
        </w:rPr>
        <w:t xml:space="preserve"> can </w:t>
      </w:r>
      <w:r w:rsidR="003314BF" w:rsidRPr="009D48B6">
        <w:rPr>
          <w:rFonts w:cs="Arial"/>
          <w:sz w:val="28"/>
          <w:szCs w:val="22"/>
        </w:rPr>
        <w:t>use</w:t>
      </w:r>
      <w:r w:rsidR="005F2928" w:rsidRPr="009D48B6">
        <w:rPr>
          <w:rFonts w:cs="Arial"/>
          <w:sz w:val="28"/>
          <w:szCs w:val="22"/>
        </w:rPr>
        <w:t xml:space="preserve"> a </w:t>
      </w:r>
      <w:r w:rsidR="00F561BE" w:rsidRPr="009D48B6">
        <w:rPr>
          <w:rFonts w:cs="Arial"/>
          <w:sz w:val="28"/>
          <w:szCs w:val="22"/>
        </w:rPr>
        <w:t xml:space="preserve">selected value </w:t>
      </w:r>
      <w:r w:rsidR="007158E9" w:rsidRPr="009D48B6">
        <w:rPr>
          <w:rFonts w:cs="Arial"/>
          <w:sz w:val="28"/>
          <w:szCs w:val="22"/>
        </w:rPr>
        <w:t>for</w:t>
      </w:r>
      <w:r w:rsidR="00F561BE" w:rsidRPr="009D48B6">
        <w:rPr>
          <w:rFonts w:cs="Arial"/>
          <w:sz w:val="28"/>
          <w:szCs w:val="22"/>
        </w:rPr>
        <w:t xml:space="preserve"> </w:t>
      </w:r>
      <w:r w:rsidR="005F2928" w:rsidRPr="009D48B6">
        <w:rPr>
          <w:rFonts w:cs="Arial"/>
          <w:sz w:val="28"/>
          <w:szCs w:val="22"/>
        </w:rPr>
        <w:t xml:space="preserve">low river flow to calculate </w:t>
      </w:r>
      <w:r w:rsidR="00F561BE" w:rsidRPr="009D48B6">
        <w:rPr>
          <w:rFonts w:cs="Arial"/>
          <w:sz w:val="28"/>
          <w:szCs w:val="22"/>
        </w:rPr>
        <w:t>the</w:t>
      </w:r>
      <w:r w:rsidR="005F2928" w:rsidRPr="009D48B6">
        <w:rPr>
          <w:rFonts w:cs="Arial"/>
          <w:sz w:val="28"/>
          <w:szCs w:val="22"/>
        </w:rPr>
        <w:t xml:space="preserve"> </w:t>
      </w:r>
      <w:r w:rsidR="003314BF" w:rsidRPr="009D48B6">
        <w:rPr>
          <w:rFonts w:cs="Arial"/>
          <w:sz w:val="28"/>
          <w:szCs w:val="22"/>
        </w:rPr>
        <w:t>discharge quality</w:t>
      </w:r>
      <w:r w:rsidR="005F2928" w:rsidRPr="009D48B6">
        <w:rPr>
          <w:rFonts w:cs="Arial"/>
          <w:sz w:val="28"/>
          <w:szCs w:val="22"/>
        </w:rPr>
        <w:t xml:space="preserve"> needed to achieve a standard in the </w:t>
      </w:r>
      <w:r w:rsidR="00F561BE" w:rsidRPr="009D48B6">
        <w:rPr>
          <w:rFonts w:cs="Arial"/>
          <w:sz w:val="28"/>
          <w:szCs w:val="22"/>
        </w:rPr>
        <w:t xml:space="preserve">downstream </w:t>
      </w:r>
      <w:r w:rsidR="005F2928" w:rsidRPr="009D48B6">
        <w:rPr>
          <w:rFonts w:cs="Arial"/>
          <w:sz w:val="28"/>
          <w:szCs w:val="22"/>
        </w:rPr>
        <w:t xml:space="preserve">river.  </w:t>
      </w:r>
      <w:r w:rsidRPr="009D48B6">
        <w:rPr>
          <w:rFonts w:cs="Arial"/>
          <w:sz w:val="28"/>
          <w:szCs w:val="22"/>
        </w:rPr>
        <w:t>T</w:t>
      </w:r>
      <w:r w:rsidR="005F2928" w:rsidRPr="009D48B6">
        <w:rPr>
          <w:rFonts w:cs="Arial"/>
          <w:sz w:val="28"/>
          <w:szCs w:val="22"/>
        </w:rPr>
        <w:t>his make</w:t>
      </w:r>
      <w:r w:rsidR="00A002AC" w:rsidRPr="009D48B6">
        <w:rPr>
          <w:rFonts w:cs="Arial"/>
          <w:sz w:val="28"/>
          <w:szCs w:val="22"/>
        </w:rPr>
        <w:t>s</w:t>
      </w:r>
      <w:r w:rsidR="005F2928" w:rsidRPr="009D48B6">
        <w:rPr>
          <w:rFonts w:cs="Arial"/>
          <w:sz w:val="28"/>
          <w:szCs w:val="22"/>
        </w:rPr>
        <w:t xml:space="preserve"> sense </w:t>
      </w:r>
      <w:r w:rsidR="00A002AC" w:rsidRPr="009D48B6">
        <w:rPr>
          <w:rFonts w:cs="Arial"/>
          <w:sz w:val="28"/>
          <w:szCs w:val="22"/>
        </w:rPr>
        <w:t xml:space="preserve">only </w:t>
      </w:r>
      <w:r w:rsidR="00F561BE" w:rsidRPr="009D48B6">
        <w:rPr>
          <w:rFonts w:cs="Arial"/>
          <w:sz w:val="28"/>
          <w:szCs w:val="22"/>
        </w:rPr>
        <w:t>if</w:t>
      </w:r>
      <w:r w:rsidR="005F2928" w:rsidRPr="009D48B6">
        <w:rPr>
          <w:rFonts w:cs="Arial"/>
          <w:sz w:val="28"/>
          <w:szCs w:val="22"/>
        </w:rPr>
        <w:t xml:space="preserve"> the discharge</w:t>
      </w:r>
      <w:r w:rsidRPr="009D48B6">
        <w:rPr>
          <w:rFonts w:cs="Arial"/>
          <w:sz w:val="28"/>
          <w:szCs w:val="22"/>
        </w:rPr>
        <w:t>d</w:t>
      </w:r>
      <w:r w:rsidR="005F2928" w:rsidRPr="009D48B6">
        <w:rPr>
          <w:rFonts w:cs="Arial"/>
          <w:sz w:val="28"/>
          <w:szCs w:val="22"/>
        </w:rPr>
        <w:t xml:space="preserve"> load </w:t>
      </w:r>
      <w:r w:rsidR="00FC73D1" w:rsidRPr="009D48B6">
        <w:rPr>
          <w:rFonts w:cs="Arial"/>
          <w:sz w:val="28"/>
          <w:szCs w:val="22"/>
        </w:rPr>
        <w:t>is</w:t>
      </w:r>
      <w:r w:rsidR="005F2928" w:rsidRPr="009D48B6">
        <w:rPr>
          <w:rFonts w:cs="Arial"/>
          <w:sz w:val="28"/>
          <w:szCs w:val="22"/>
        </w:rPr>
        <w:t xml:space="preserve"> constant </w:t>
      </w:r>
      <w:r w:rsidR="000C0E4F">
        <w:rPr>
          <w:rFonts w:cs="Arial"/>
          <w:sz w:val="28"/>
          <w:szCs w:val="22"/>
        </w:rPr>
        <w:t>through</w:t>
      </w:r>
      <w:r w:rsidR="00305866">
        <w:rPr>
          <w:rFonts w:cs="Arial"/>
          <w:sz w:val="28"/>
          <w:szCs w:val="22"/>
        </w:rPr>
        <w:t>out</w:t>
      </w:r>
      <w:r w:rsidR="000C0E4F">
        <w:rPr>
          <w:rFonts w:cs="Arial"/>
          <w:sz w:val="28"/>
          <w:szCs w:val="22"/>
        </w:rPr>
        <w:t xml:space="preserve"> the year</w:t>
      </w:r>
      <w:r w:rsidR="00124ABB">
        <w:rPr>
          <w:rFonts w:cs="Arial"/>
          <w:sz w:val="28"/>
          <w:szCs w:val="22"/>
        </w:rPr>
        <w:t>,</w:t>
      </w:r>
      <w:r w:rsidR="000C0E4F">
        <w:rPr>
          <w:rFonts w:cs="Arial"/>
          <w:sz w:val="28"/>
          <w:szCs w:val="22"/>
        </w:rPr>
        <w:t xml:space="preserve"> </w:t>
      </w:r>
      <w:r w:rsidRPr="009D48B6">
        <w:rPr>
          <w:rFonts w:cs="Arial"/>
          <w:sz w:val="28"/>
          <w:szCs w:val="22"/>
        </w:rPr>
        <w:t xml:space="preserve">and </w:t>
      </w:r>
      <w:r w:rsidR="004D2175" w:rsidRPr="009D48B6">
        <w:rPr>
          <w:rFonts w:cs="Arial"/>
          <w:sz w:val="28"/>
          <w:szCs w:val="22"/>
        </w:rPr>
        <w:t>the</w:t>
      </w:r>
      <w:r w:rsidR="005F2928" w:rsidRPr="009D48B6">
        <w:rPr>
          <w:rFonts w:cs="Arial"/>
          <w:sz w:val="28"/>
          <w:szCs w:val="22"/>
        </w:rPr>
        <w:t xml:space="preserve"> river ha</w:t>
      </w:r>
      <w:r w:rsidR="00FC73D1" w:rsidRPr="009D48B6">
        <w:rPr>
          <w:rFonts w:cs="Arial"/>
          <w:sz w:val="28"/>
          <w:szCs w:val="22"/>
        </w:rPr>
        <w:t>s</w:t>
      </w:r>
      <w:r w:rsidR="005F2928" w:rsidRPr="009D48B6">
        <w:rPr>
          <w:rFonts w:cs="Arial"/>
          <w:sz w:val="28"/>
          <w:szCs w:val="22"/>
        </w:rPr>
        <w:t xml:space="preserve"> </w:t>
      </w:r>
      <w:r w:rsidRPr="009D48B6">
        <w:rPr>
          <w:rFonts w:cs="Arial"/>
          <w:sz w:val="28"/>
          <w:szCs w:val="22"/>
        </w:rPr>
        <w:t>no</w:t>
      </w:r>
      <w:r w:rsidR="005F2928" w:rsidRPr="009D48B6">
        <w:rPr>
          <w:rFonts w:cs="Arial"/>
          <w:sz w:val="28"/>
          <w:szCs w:val="22"/>
        </w:rPr>
        <w:t xml:space="preserve"> pollution from upstream sources.</w:t>
      </w:r>
    </w:p>
    <w:p w14:paraId="15D5FDFD" w14:textId="45EEBB72" w:rsidR="005F2928" w:rsidRPr="009D48B6" w:rsidRDefault="00F561BE" w:rsidP="00C9648A">
      <w:pPr>
        <w:keepNext/>
        <w:keepLines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S</w:t>
      </w:r>
      <w:r w:rsidR="005F2928" w:rsidRPr="009D48B6">
        <w:rPr>
          <w:rFonts w:cs="Arial"/>
          <w:sz w:val="28"/>
          <w:szCs w:val="22"/>
        </w:rPr>
        <w:t xml:space="preserve">uch decisions must be based on the full </w:t>
      </w:r>
      <w:r w:rsidR="00AD306E" w:rsidRPr="009D48B6">
        <w:rPr>
          <w:rFonts w:cs="Arial"/>
          <w:sz w:val="28"/>
          <w:szCs w:val="22"/>
        </w:rPr>
        <w:t>range</w:t>
      </w:r>
      <w:r w:rsidR="005F2928" w:rsidRPr="009D48B6">
        <w:rPr>
          <w:rFonts w:cs="Arial"/>
          <w:sz w:val="28"/>
          <w:szCs w:val="22"/>
        </w:rPr>
        <w:t xml:space="preserve"> of the </w:t>
      </w:r>
      <w:r w:rsidR="006955A7">
        <w:rPr>
          <w:rFonts w:cs="Arial"/>
          <w:sz w:val="28"/>
          <w:szCs w:val="22"/>
        </w:rPr>
        <w:t xml:space="preserve">values </w:t>
      </w:r>
      <w:r w:rsidR="00E90D69">
        <w:rPr>
          <w:rFonts w:cs="Arial"/>
          <w:sz w:val="28"/>
          <w:szCs w:val="22"/>
        </w:rPr>
        <w:t xml:space="preserve">of the </w:t>
      </w:r>
      <w:r w:rsidR="005F2928" w:rsidRPr="009D48B6">
        <w:rPr>
          <w:rFonts w:cs="Arial"/>
          <w:sz w:val="28"/>
          <w:szCs w:val="22"/>
        </w:rPr>
        <w:t xml:space="preserve">flow and quality of rivers and discharges, and </w:t>
      </w:r>
      <w:r w:rsidR="007C1CE7">
        <w:rPr>
          <w:rFonts w:cs="Arial"/>
          <w:sz w:val="28"/>
          <w:szCs w:val="22"/>
        </w:rPr>
        <w:t>how</w:t>
      </w:r>
      <w:r w:rsidR="006955A7">
        <w:rPr>
          <w:rFonts w:cs="Arial"/>
          <w:sz w:val="28"/>
          <w:szCs w:val="22"/>
        </w:rPr>
        <w:t xml:space="preserve"> values are </w:t>
      </w:r>
      <w:r w:rsidR="007C1CE7">
        <w:rPr>
          <w:rFonts w:cs="Arial"/>
          <w:sz w:val="28"/>
          <w:szCs w:val="22"/>
        </w:rPr>
        <w:t xml:space="preserve">to be </w:t>
      </w:r>
      <w:proofErr w:type="gramStart"/>
      <w:r w:rsidR="006955A7">
        <w:rPr>
          <w:rFonts w:cs="Arial"/>
          <w:sz w:val="28"/>
          <w:szCs w:val="22"/>
        </w:rPr>
        <w:t>mixed together</w:t>
      </w:r>
      <w:proofErr w:type="gramEnd"/>
      <w:r w:rsidR="005F2928" w:rsidRPr="009D48B6">
        <w:rPr>
          <w:rFonts w:cs="Arial"/>
          <w:sz w:val="28"/>
          <w:szCs w:val="22"/>
        </w:rPr>
        <w:t xml:space="preserve">.  This is </w:t>
      </w:r>
      <w:r w:rsidR="007158E9" w:rsidRPr="009D48B6">
        <w:rPr>
          <w:rFonts w:cs="Arial"/>
          <w:sz w:val="28"/>
          <w:szCs w:val="22"/>
        </w:rPr>
        <w:t xml:space="preserve">also </w:t>
      </w:r>
      <w:r w:rsidR="005F2928" w:rsidRPr="009D48B6">
        <w:rPr>
          <w:rFonts w:cs="Arial"/>
          <w:sz w:val="28"/>
          <w:szCs w:val="22"/>
        </w:rPr>
        <w:t xml:space="preserve">demanded by the need to </w:t>
      </w:r>
      <w:proofErr w:type="gramStart"/>
      <w:r w:rsidR="005F2928" w:rsidRPr="009D48B6">
        <w:rPr>
          <w:rFonts w:cs="Arial"/>
          <w:sz w:val="28"/>
          <w:szCs w:val="22"/>
        </w:rPr>
        <w:t>calculate correctly</w:t>
      </w:r>
      <w:proofErr w:type="gramEnd"/>
      <w:r w:rsidR="005F2928" w:rsidRPr="009D48B6">
        <w:rPr>
          <w:rFonts w:cs="Arial"/>
          <w:sz w:val="28"/>
          <w:szCs w:val="22"/>
        </w:rPr>
        <w:t xml:space="preserve"> the values of statistics like the annual mean or percentile</w:t>
      </w:r>
      <w:r w:rsidR="00B26CAC">
        <w:rPr>
          <w:rFonts w:cs="Arial"/>
          <w:sz w:val="28"/>
          <w:szCs w:val="22"/>
        </w:rPr>
        <w:t xml:space="preserve"> (or </w:t>
      </w:r>
      <w:r w:rsidR="00124ABB">
        <w:rPr>
          <w:rFonts w:cs="Arial"/>
          <w:sz w:val="28"/>
          <w:szCs w:val="22"/>
        </w:rPr>
        <w:t xml:space="preserve">for </w:t>
      </w:r>
      <w:r w:rsidR="00B26CAC">
        <w:rPr>
          <w:rFonts w:cs="Arial"/>
          <w:sz w:val="28"/>
          <w:szCs w:val="22"/>
        </w:rPr>
        <w:t>any other type of standard)</w:t>
      </w:r>
      <w:r w:rsidR="005F2928" w:rsidRPr="009D48B6">
        <w:rPr>
          <w:rFonts w:cs="Arial"/>
          <w:sz w:val="28"/>
          <w:szCs w:val="22"/>
        </w:rPr>
        <w:t xml:space="preserve">.  The calculations will then include all the </w:t>
      </w:r>
      <w:r w:rsidR="00E2110F">
        <w:rPr>
          <w:rFonts w:cs="Arial"/>
          <w:sz w:val="28"/>
          <w:szCs w:val="22"/>
        </w:rPr>
        <w:t xml:space="preserve">combinations of </w:t>
      </w:r>
      <w:r w:rsidR="005F2928" w:rsidRPr="009D48B6">
        <w:rPr>
          <w:rFonts w:cs="Arial"/>
          <w:sz w:val="28"/>
          <w:szCs w:val="22"/>
        </w:rPr>
        <w:t xml:space="preserve">variations in dilution, upstream pollution, and discharge load.  </w:t>
      </w:r>
    </w:p>
    <w:p w14:paraId="4D7D85F0" w14:textId="77777777" w:rsidR="004F527F" w:rsidRPr="009D48B6" w:rsidRDefault="004F527F" w:rsidP="00C9648A">
      <w:pPr>
        <w:numPr>
          <w:ilvl w:val="0"/>
          <w:numId w:val="0"/>
        </w:numPr>
        <w:ind w:left="567"/>
        <w:rPr>
          <w:rFonts w:cs="Arial"/>
          <w:sz w:val="28"/>
          <w:szCs w:val="22"/>
        </w:rPr>
      </w:pPr>
    </w:p>
    <w:p w14:paraId="63881669" w14:textId="4148FBD8" w:rsidR="005F2928" w:rsidRPr="009D48B6" w:rsidRDefault="005F2928" w:rsidP="007158E9">
      <w:pPr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This calculation requires a technique like Monte Carlo Simulation, or </w:t>
      </w:r>
      <w:r w:rsidR="00F561BE" w:rsidRPr="009D48B6">
        <w:rPr>
          <w:rFonts w:cs="Arial"/>
          <w:sz w:val="28"/>
          <w:szCs w:val="22"/>
        </w:rPr>
        <w:t>a</w:t>
      </w:r>
      <w:r w:rsidRPr="009D48B6">
        <w:rPr>
          <w:rFonts w:cs="Arial"/>
          <w:sz w:val="28"/>
          <w:szCs w:val="22"/>
        </w:rPr>
        <w:t xml:space="preserve"> simulation of several years in the daily life of a river.  The simulation of a </w:t>
      </w:r>
      <w:r w:rsidR="00041613">
        <w:rPr>
          <w:rFonts w:cs="Arial"/>
          <w:sz w:val="28"/>
          <w:szCs w:val="22"/>
        </w:rPr>
        <w:t xml:space="preserve">single </w:t>
      </w:r>
      <w:r w:rsidRPr="009D48B6">
        <w:rPr>
          <w:rFonts w:cs="Arial"/>
          <w:sz w:val="28"/>
          <w:szCs w:val="22"/>
        </w:rPr>
        <w:t xml:space="preserve">month or a few days is </w:t>
      </w:r>
      <w:r w:rsidR="003A047E" w:rsidRPr="009D48B6">
        <w:rPr>
          <w:rFonts w:cs="Arial"/>
          <w:sz w:val="28"/>
          <w:szCs w:val="22"/>
        </w:rPr>
        <w:t>misleading</w:t>
      </w:r>
      <w:r w:rsidRPr="009D48B6">
        <w:rPr>
          <w:rFonts w:cs="Arial"/>
          <w:sz w:val="28"/>
          <w:szCs w:val="22"/>
        </w:rPr>
        <w:t xml:space="preserve"> except where </w:t>
      </w:r>
      <w:r w:rsidR="00FC73D1" w:rsidRPr="009D48B6">
        <w:rPr>
          <w:rFonts w:cs="Arial"/>
          <w:sz w:val="28"/>
          <w:szCs w:val="22"/>
        </w:rPr>
        <w:t>it is</w:t>
      </w:r>
      <w:r w:rsidRPr="009D48B6">
        <w:rPr>
          <w:rFonts w:cs="Arial"/>
          <w:sz w:val="28"/>
          <w:szCs w:val="22"/>
        </w:rPr>
        <w:t xml:space="preserve"> </w:t>
      </w:r>
      <w:r w:rsidR="003A047E" w:rsidRPr="009D48B6">
        <w:rPr>
          <w:rFonts w:cs="Arial"/>
          <w:sz w:val="28"/>
          <w:szCs w:val="22"/>
        </w:rPr>
        <w:t>part of</w:t>
      </w:r>
      <w:r w:rsidRPr="009D48B6">
        <w:rPr>
          <w:rFonts w:cs="Arial"/>
          <w:sz w:val="28"/>
          <w:szCs w:val="22"/>
        </w:rPr>
        <w:t xml:space="preserve"> a simulation that covers several years.</w:t>
      </w:r>
    </w:p>
    <w:p w14:paraId="76D0AC42" w14:textId="77777777" w:rsidR="00DE6780" w:rsidRPr="009D48B6" w:rsidRDefault="00DE6780" w:rsidP="00DE6780">
      <w:pPr>
        <w:pStyle w:val="ListParagraph"/>
        <w:numPr>
          <w:ilvl w:val="0"/>
          <w:numId w:val="0"/>
        </w:numPr>
        <w:ind w:left="720"/>
        <w:rPr>
          <w:rFonts w:cs="Arial"/>
          <w:sz w:val="28"/>
          <w:szCs w:val="22"/>
        </w:rPr>
      </w:pPr>
    </w:p>
    <w:p w14:paraId="3E6D5251" w14:textId="1B1B94F8" w:rsidR="005F2928" w:rsidRPr="009D48B6" w:rsidRDefault="00B26CAC" w:rsidP="00C9648A">
      <w:pPr>
        <w:keepNext/>
        <w:keepLines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 xml:space="preserve">The simpler method of </w:t>
      </w:r>
      <w:r w:rsidR="005F2928" w:rsidRPr="009D48B6">
        <w:rPr>
          <w:rFonts w:cs="Arial"/>
          <w:sz w:val="28"/>
          <w:szCs w:val="22"/>
        </w:rPr>
        <w:t xml:space="preserve">Monte Carlo Simulation is sound in nearly all cases.  The statistical errors linked to monthly or weekly sampling are larger than any extra precision that might be </w:t>
      </w:r>
      <w:r w:rsidR="004062B6">
        <w:rPr>
          <w:rFonts w:cs="Arial"/>
          <w:sz w:val="28"/>
          <w:szCs w:val="22"/>
        </w:rPr>
        <w:t>added</w:t>
      </w:r>
      <w:r w:rsidR="005F2928" w:rsidRPr="009D48B6">
        <w:rPr>
          <w:rFonts w:cs="Arial"/>
          <w:sz w:val="28"/>
          <w:szCs w:val="22"/>
        </w:rPr>
        <w:t xml:space="preserve"> by more complicated models.  And the saving in </w:t>
      </w:r>
      <w:r w:rsidR="00F561BE" w:rsidRPr="009D48B6">
        <w:rPr>
          <w:rFonts w:cs="Arial"/>
          <w:sz w:val="28"/>
          <w:szCs w:val="22"/>
        </w:rPr>
        <w:t xml:space="preserve">the </w:t>
      </w:r>
      <w:r w:rsidR="005F2928" w:rsidRPr="009D48B6">
        <w:rPr>
          <w:rFonts w:cs="Arial"/>
          <w:sz w:val="28"/>
          <w:szCs w:val="22"/>
        </w:rPr>
        <w:t xml:space="preserve">time and cost of making decisions </w:t>
      </w:r>
      <w:r w:rsidR="000C4246">
        <w:rPr>
          <w:rFonts w:cs="Arial"/>
          <w:sz w:val="28"/>
          <w:szCs w:val="22"/>
        </w:rPr>
        <w:t xml:space="preserve">might be </w:t>
      </w:r>
      <w:r w:rsidR="005F2928" w:rsidRPr="009D48B6">
        <w:rPr>
          <w:rFonts w:cs="Arial"/>
          <w:sz w:val="28"/>
          <w:szCs w:val="22"/>
        </w:rPr>
        <w:t>enormous.</w:t>
      </w:r>
    </w:p>
    <w:p w14:paraId="02FBCE76" w14:textId="77777777" w:rsidR="005F2928" w:rsidRPr="009D48B6" w:rsidRDefault="005F2928" w:rsidP="00C9648A">
      <w:pPr>
        <w:numPr>
          <w:ilvl w:val="0"/>
          <w:numId w:val="0"/>
        </w:numPr>
        <w:ind w:left="567"/>
        <w:rPr>
          <w:rFonts w:cs="Arial"/>
          <w:sz w:val="28"/>
          <w:szCs w:val="22"/>
        </w:rPr>
      </w:pPr>
    </w:p>
    <w:p w14:paraId="112C40F6" w14:textId="77777777" w:rsidR="004504AD" w:rsidRPr="009D48B6" w:rsidRDefault="004504AD" w:rsidP="00C9648A">
      <w:pPr>
        <w:pStyle w:val="Heading2"/>
        <w:keepLines/>
        <w:spacing w:before="0" w:after="120"/>
        <w:ind w:firstLine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Monte Carlo Simulation</w:t>
      </w:r>
    </w:p>
    <w:p w14:paraId="69C4EAC5" w14:textId="77777777" w:rsidR="0097398E" w:rsidRPr="009D48B6" w:rsidRDefault="0097398E" w:rsidP="00C9648A">
      <w:pPr>
        <w:keepNext/>
        <w:keepLines/>
        <w:numPr>
          <w:ilvl w:val="0"/>
          <w:numId w:val="4"/>
        </w:numPr>
        <w:tabs>
          <w:tab w:val="num" w:pos="567"/>
        </w:tabs>
        <w:spacing w:after="120"/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We</w:t>
      </w:r>
      <w:r w:rsidR="00F561BE" w:rsidRPr="009D48B6">
        <w:rPr>
          <w:rFonts w:cs="Arial"/>
          <w:sz w:val="28"/>
          <w:szCs w:val="22"/>
        </w:rPr>
        <w:t>’</w:t>
      </w:r>
      <w:r w:rsidR="004504AD" w:rsidRPr="009D48B6">
        <w:rPr>
          <w:rFonts w:cs="Arial"/>
          <w:sz w:val="28"/>
          <w:szCs w:val="22"/>
        </w:rPr>
        <w:t>ll look at</w:t>
      </w:r>
      <w:r w:rsidRPr="009D48B6">
        <w:rPr>
          <w:rFonts w:cs="Arial"/>
          <w:sz w:val="28"/>
          <w:szCs w:val="22"/>
        </w:rPr>
        <w:t xml:space="preserve"> mixing a </w:t>
      </w:r>
      <w:r w:rsidR="001B50E7" w:rsidRPr="009D48B6">
        <w:rPr>
          <w:rFonts w:cs="Arial"/>
          <w:sz w:val="28"/>
          <w:szCs w:val="22"/>
        </w:rPr>
        <w:t xml:space="preserve">single </w:t>
      </w:r>
      <w:r w:rsidRPr="009D48B6">
        <w:rPr>
          <w:rFonts w:cs="Arial"/>
          <w:sz w:val="28"/>
          <w:szCs w:val="22"/>
        </w:rPr>
        <w:t xml:space="preserve">discharge with a river.  </w:t>
      </w:r>
      <w:r w:rsidR="00CD4C57" w:rsidRPr="009D48B6">
        <w:rPr>
          <w:rFonts w:cs="Arial"/>
          <w:sz w:val="28"/>
          <w:szCs w:val="22"/>
        </w:rPr>
        <w:t>We use</w:t>
      </w:r>
      <w:r w:rsidRPr="009D48B6">
        <w:rPr>
          <w:rFonts w:cs="Arial"/>
          <w:sz w:val="28"/>
          <w:szCs w:val="22"/>
        </w:rPr>
        <w:t xml:space="preserve"> </w:t>
      </w:r>
      <w:r w:rsidR="00CD4C57" w:rsidRPr="009D48B6">
        <w:rPr>
          <w:rFonts w:cs="Arial"/>
          <w:spacing w:val="-2"/>
          <w:sz w:val="28"/>
          <w:szCs w:val="22"/>
        </w:rPr>
        <w:t>the Mass Balance Equation</w:t>
      </w:r>
      <w:r w:rsidR="00C835CE" w:rsidRPr="009D48B6">
        <w:rPr>
          <w:rFonts w:cs="Arial"/>
          <w:sz w:val="28"/>
          <w:szCs w:val="22"/>
        </w:rPr>
        <w:fldChar w:fldCharType="begin"/>
      </w:r>
      <w:r w:rsidRPr="009D48B6">
        <w:rPr>
          <w:rFonts w:cs="Arial"/>
          <w:sz w:val="28"/>
          <w:szCs w:val="22"/>
        </w:rPr>
        <w:instrText xml:space="preserve"> XE "Mass Balance Equation" </w:instrText>
      </w:r>
      <w:r w:rsidR="00C835CE" w:rsidRPr="009D48B6">
        <w:rPr>
          <w:rFonts w:cs="Arial"/>
          <w:sz w:val="28"/>
          <w:szCs w:val="22"/>
        </w:rPr>
        <w:fldChar w:fldCharType="end"/>
      </w:r>
      <w:r w:rsidRPr="009D48B6">
        <w:rPr>
          <w:rFonts w:cs="Arial"/>
          <w:sz w:val="28"/>
          <w:szCs w:val="22"/>
        </w:rPr>
        <w:t>:</w:t>
      </w:r>
    </w:p>
    <w:p w14:paraId="426F6A66" w14:textId="77777777" w:rsidR="0097398E" w:rsidRPr="009D48B6" w:rsidRDefault="00000000" w:rsidP="00C9648A">
      <w:pPr>
        <w:numPr>
          <w:ilvl w:val="0"/>
          <w:numId w:val="0"/>
        </w:numPr>
        <w:spacing w:before="120" w:after="120"/>
        <w:ind w:left="3237" w:hanging="357"/>
        <w:rPr>
          <w:rFonts w:ascii="Arial Nova" w:hAnsi="Arial Nova" w:cs="Arial"/>
          <w:sz w:val="36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sz w:val="36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36"/>
                  <w:szCs w:val="28"/>
                </w:rPr>
                <m:t>FC+fc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36"/>
                  <w:szCs w:val="28"/>
                </w:rPr>
                <m:t>F+f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36"/>
              <w:szCs w:val="28"/>
            </w:rPr>
            <m:t xml:space="preserve">=T </m:t>
          </m:r>
        </m:oMath>
      </m:oMathPara>
    </w:p>
    <w:p w14:paraId="475194EF" w14:textId="77777777" w:rsidR="0097398E" w:rsidRPr="009D48B6" w:rsidRDefault="0097398E" w:rsidP="00C9648A">
      <w:pPr>
        <w:pStyle w:val="Heading3"/>
        <w:widowControl/>
        <w:numPr>
          <w:ilvl w:val="0"/>
          <w:numId w:val="5"/>
        </w:numPr>
        <w:spacing w:after="0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F is the river flow upstream of the discharge</w:t>
      </w:r>
      <w:r w:rsidR="00FC62AB" w:rsidRPr="009D48B6">
        <w:rPr>
          <w:rFonts w:cs="Arial"/>
          <w:sz w:val="28"/>
          <w:szCs w:val="22"/>
        </w:rPr>
        <w:t xml:space="preserve"> </w:t>
      </w:r>
      <w:r w:rsidRPr="009D48B6">
        <w:rPr>
          <w:rFonts w:cs="Arial"/>
          <w:sz w:val="28"/>
          <w:szCs w:val="22"/>
        </w:rPr>
        <w:t xml:space="preserve"> </w:t>
      </w:r>
    </w:p>
    <w:p w14:paraId="1FCB7269" w14:textId="77777777" w:rsidR="0097398E" w:rsidRPr="009D48B6" w:rsidRDefault="0097398E" w:rsidP="00C9648A">
      <w:pPr>
        <w:pStyle w:val="Heading3"/>
        <w:widowControl/>
        <w:numPr>
          <w:ilvl w:val="0"/>
          <w:numId w:val="5"/>
        </w:numPr>
        <w:spacing w:after="0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C is the concentration in </w:t>
      </w:r>
      <w:r w:rsidR="007158E9" w:rsidRPr="009D48B6">
        <w:rPr>
          <w:rFonts w:cs="Arial"/>
          <w:sz w:val="28"/>
          <w:szCs w:val="22"/>
        </w:rPr>
        <w:t>F</w:t>
      </w:r>
    </w:p>
    <w:p w14:paraId="5AF0FAF6" w14:textId="77777777" w:rsidR="0097398E" w:rsidRPr="009D48B6" w:rsidRDefault="0097398E" w:rsidP="00C9648A">
      <w:pPr>
        <w:pStyle w:val="Heading3"/>
        <w:widowControl/>
        <w:numPr>
          <w:ilvl w:val="0"/>
          <w:numId w:val="5"/>
        </w:numPr>
        <w:spacing w:after="0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f is the flow </w:t>
      </w:r>
      <w:r w:rsidR="003A047E" w:rsidRPr="009D48B6">
        <w:rPr>
          <w:rFonts w:cs="Arial"/>
          <w:sz w:val="28"/>
          <w:szCs w:val="22"/>
        </w:rPr>
        <w:t>added by</w:t>
      </w:r>
      <w:r w:rsidRPr="009D48B6">
        <w:rPr>
          <w:rFonts w:cs="Arial"/>
          <w:sz w:val="28"/>
          <w:szCs w:val="22"/>
        </w:rPr>
        <w:t xml:space="preserve"> the discharge</w:t>
      </w:r>
      <w:r w:rsidR="00FC62AB" w:rsidRPr="009D48B6">
        <w:rPr>
          <w:rFonts w:cs="Arial"/>
          <w:sz w:val="28"/>
          <w:szCs w:val="22"/>
        </w:rPr>
        <w:t xml:space="preserve"> </w:t>
      </w:r>
    </w:p>
    <w:p w14:paraId="69D8A0E2" w14:textId="77777777" w:rsidR="0097398E" w:rsidRPr="009D48B6" w:rsidRDefault="0097398E" w:rsidP="00C9648A">
      <w:pPr>
        <w:pStyle w:val="Heading3"/>
        <w:widowControl/>
        <w:numPr>
          <w:ilvl w:val="0"/>
          <w:numId w:val="5"/>
        </w:numPr>
        <w:spacing w:after="0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c is the concentration in </w:t>
      </w:r>
      <w:r w:rsidR="007158E9" w:rsidRPr="009D48B6">
        <w:rPr>
          <w:rFonts w:cs="Arial"/>
          <w:sz w:val="28"/>
          <w:szCs w:val="22"/>
        </w:rPr>
        <w:t>f</w:t>
      </w:r>
    </w:p>
    <w:p w14:paraId="36A0DF0F" w14:textId="77777777" w:rsidR="0097398E" w:rsidRPr="009D48B6" w:rsidRDefault="0097398E" w:rsidP="00C9648A">
      <w:pPr>
        <w:pStyle w:val="Heading3"/>
        <w:widowControl/>
        <w:numPr>
          <w:ilvl w:val="0"/>
          <w:numId w:val="5"/>
        </w:numPr>
        <w:spacing w:after="0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T is the concentration downstream of the discharge</w:t>
      </w:r>
    </w:p>
    <w:p w14:paraId="549A1DF0" w14:textId="77777777" w:rsidR="0097398E" w:rsidRPr="009D48B6" w:rsidRDefault="0097398E" w:rsidP="00C9648A">
      <w:pPr>
        <w:numPr>
          <w:ilvl w:val="0"/>
          <w:numId w:val="0"/>
        </w:numPr>
        <w:tabs>
          <w:tab w:val="left" w:pos="-1440"/>
          <w:tab w:val="left" w:pos="-720"/>
          <w:tab w:val="left" w:pos="0"/>
          <w:tab w:val="left" w:pos="1260"/>
          <w:tab w:val="left" w:pos="1620"/>
          <w:tab w:val="left" w:pos="2160"/>
        </w:tabs>
        <w:suppressAutoHyphens/>
        <w:rPr>
          <w:rFonts w:cs="Arial"/>
          <w:spacing w:val="-3"/>
          <w:sz w:val="28"/>
          <w:szCs w:val="22"/>
        </w:rPr>
      </w:pPr>
    </w:p>
    <w:p w14:paraId="377B51B6" w14:textId="77777777" w:rsidR="0097398E" w:rsidRPr="009D48B6" w:rsidRDefault="0097398E" w:rsidP="001719CC">
      <w:pPr>
        <w:keepNext/>
        <w:keepLines/>
        <w:widowControl w:val="0"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A single application of the </w:t>
      </w:r>
      <w:r w:rsidR="00CD4C57" w:rsidRPr="009D48B6">
        <w:rPr>
          <w:rFonts w:cs="Arial"/>
          <w:sz w:val="28"/>
          <w:szCs w:val="22"/>
        </w:rPr>
        <w:t>equation</w:t>
      </w:r>
      <w:r w:rsidRPr="009D48B6">
        <w:rPr>
          <w:rFonts w:cs="Arial"/>
          <w:sz w:val="28"/>
          <w:szCs w:val="22"/>
        </w:rPr>
        <w:t xml:space="preserve"> cannot calculate </w:t>
      </w:r>
      <w:r w:rsidR="001719CC" w:rsidRPr="009D48B6">
        <w:rPr>
          <w:rFonts w:cs="Arial"/>
          <w:sz w:val="28"/>
          <w:szCs w:val="22"/>
        </w:rPr>
        <w:t xml:space="preserve">the </w:t>
      </w:r>
      <w:r w:rsidRPr="009D48B6">
        <w:rPr>
          <w:rFonts w:cs="Arial"/>
          <w:sz w:val="28"/>
          <w:szCs w:val="22"/>
        </w:rPr>
        <w:t xml:space="preserve">mean </w:t>
      </w:r>
      <w:r w:rsidR="001719CC" w:rsidRPr="009D48B6">
        <w:rPr>
          <w:rFonts w:cs="Arial"/>
          <w:sz w:val="28"/>
          <w:szCs w:val="22"/>
        </w:rPr>
        <w:t>or</w:t>
      </w:r>
      <w:r w:rsidRPr="009D48B6">
        <w:rPr>
          <w:rFonts w:cs="Arial"/>
          <w:sz w:val="28"/>
          <w:szCs w:val="22"/>
        </w:rPr>
        <w:t xml:space="preserve"> percentile of discharge quality, c, </w:t>
      </w:r>
      <w:r w:rsidR="001719CC" w:rsidRPr="009D48B6">
        <w:rPr>
          <w:rFonts w:cs="Arial"/>
          <w:sz w:val="28"/>
          <w:szCs w:val="22"/>
        </w:rPr>
        <w:t xml:space="preserve">that is </w:t>
      </w:r>
      <w:r w:rsidRPr="009D48B6">
        <w:rPr>
          <w:rFonts w:cs="Arial"/>
          <w:sz w:val="28"/>
          <w:szCs w:val="22"/>
        </w:rPr>
        <w:t xml:space="preserve">needed to achieve </w:t>
      </w:r>
      <w:r w:rsidR="001719CC" w:rsidRPr="009D48B6">
        <w:rPr>
          <w:rFonts w:cs="Arial"/>
          <w:sz w:val="28"/>
          <w:szCs w:val="22"/>
        </w:rPr>
        <w:t xml:space="preserve">a </w:t>
      </w:r>
      <w:r w:rsidRPr="009D48B6">
        <w:rPr>
          <w:rFonts w:cs="Arial"/>
          <w:sz w:val="28"/>
          <w:szCs w:val="22"/>
        </w:rPr>
        <w:t xml:space="preserve">mean </w:t>
      </w:r>
      <w:r w:rsidR="001719CC" w:rsidRPr="009D48B6">
        <w:rPr>
          <w:rFonts w:cs="Arial"/>
          <w:sz w:val="28"/>
          <w:szCs w:val="22"/>
        </w:rPr>
        <w:t>or</w:t>
      </w:r>
      <w:r w:rsidRPr="009D48B6">
        <w:rPr>
          <w:rFonts w:cs="Arial"/>
          <w:sz w:val="28"/>
          <w:szCs w:val="22"/>
        </w:rPr>
        <w:t xml:space="preserve"> percentile </w:t>
      </w:r>
      <w:r w:rsidR="001719CC" w:rsidRPr="009D48B6">
        <w:rPr>
          <w:rFonts w:cs="Arial"/>
          <w:sz w:val="28"/>
          <w:szCs w:val="22"/>
        </w:rPr>
        <w:t>for</w:t>
      </w:r>
      <w:r w:rsidRPr="009D48B6">
        <w:rPr>
          <w:rFonts w:cs="Arial"/>
          <w:sz w:val="28"/>
          <w:szCs w:val="22"/>
        </w:rPr>
        <w:t xml:space="preserve"> T. </w:t>
      </w:r>
    </w:p>
    <w:p w14:paraId="10FA7E93" w14:textId="77777777" w:rsidR="001719CC" w:rsidRPr="009D48B6" w:rsidRDefault="001719CC" w:rsidP="001719CC">
      <w:pPr>
        <w:keepNext/>
        <w:keepLines/>
        <w:widowControl w:val="0"/>
        <w:numPr>
          <w:ilvl w:val="0"/>
          <w:numId w:val="0"/>
        </w:numPr>
        <w:ind w:left="567"/>
        <w:rPr>
          <w:rFonts w:cs="Arial"/>
          <w:sz w:val="28"/>
          <w:szCs w:val="22"/>
        </w:rPr>
      </w:pPr>
    </w:p>
    <w:p w14:paraId="74D67D81" w14:textId="32BC86D0" w:rsidR="0097398E" w:rsidRPr="009D48B6" w:rsidRDefault="0097398E" w:rsidP="00C9648A">
      <w:pPr>
        <w:keepNext/>
        <w:keepLines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In </w:t>
      </w:r>
      <w:r w:rsidR="001719CC" w:rsidRPr="009D48B6">
        <w:rPr>
          <w:rFonts w:cs="Arial"/>
          <w:sz w:val="28"/>
          <w:szCs w:val="22"/>
        </w:rPr>
        <w:t>Monte-Carlo Simulation</w:t>
      </w:r>
      <w:r w:rsidRPr="009D48B6">
        <w:rPr>
          <w:rFonts w:cs="Arial"/>
          <w:sz w:val="28"/>
          <w:szCs w:val="22"/>
        </w:rPr>
        <w:t xml:space="preserve">, a </w:t>
      </w:r>
      <w:r w:rsidR="003A047E" w:rsidRPr="009D48B6">
        <w:rPr>
          <w:rFonts w:cs="Arial"/>
          <w:sz w:val="28"/>
          <w:szCs w:val="22"/>
        </w:rPr>
        <w:t xml:space="preserve">single </w:t>
      </w:r>
      <w:r w:rsidRPr="009D48B6">
        <w:rPr>
          <w:rFonts w:cs="Arial"/>
          <w:sz w:val="28"/>
          <w:szCs w:val="22"/>
        </w:rPr>
        <w:t xml:space="preserve">value for each of F, C, </w:t>
      </w:r>
      <w:proofErr w:type="gramStart"/>
      <w:r w:rsidRPr="009D48B6">
        <w:rPr>
          <w:rFonts w:cs="Arial"/>
          <w:sz w:val="28"/>
          <w:szCs w:val="22"/>
        </w:rPr>
        <w:t>f</w:t>
      </w:r>
      <w:proofErr w:type="gramEnd"/>
      <w:r w:rsidRPr="009D48B6">
        <w:rPr>
          <w:rFonts w:cs="Arial"/>
          <w:sz w:val="28"/>
          <w:szCs w:val="22"/>
        </w:rPr>
        <w:t xml:space="preserve"> and c is </w:t>
      </w:r>
      <w:r w:rsidR="00DE6780" w:rsidRPr="009D48B6">
        <w:rPr>
          <w:rFonts w:cs="Arial"/>
          <w:sz w:val="28"/>
          <w:szCs w:val="22"/>
        </w:rPr>
        <w:t>extracted</w:t>
      </w:r>
      <w:r w:rsidRPr="009D48B6">
        <w:rPr>
          <w:rFonts w:cs="Arial"/>
          <w:sz w:val="28"/>
          <w:szCs w:val="22"/>
        </w:rPr>
        <w:t xml:space="preserve"> from </w:t>
      </w:r>
      <w:r w:rsidR="00807D7A" w:rsidRPr="009D48B6">
        <w:rPr>
          <w:rFonts w:cs="Arial"/>
          <w:sz w:val="28"/>
          <w:szCs w:val="22"/>
        </w:rPr>
        <w:t xml:space="preserve">the </w:t>
      </w:r>
      <w:r w:rsidR="003314BF" w:rsidRPr="009D48B6">
        <w:rPr>
          <w:rFonts w:cs="Arial"/>
          <w:sz w:val="28"/>
          <w:szCs w:val="22"/>
        </w:rPr>
        <w:t xml:space="preserve">full </w:t>
      </w:r>
      <w:r w:rsidR="00DE6780" w:rsidRPr="009D48B6">
        <w:rPr>
          <w:rFonts w:cs="Arial"/>
          <w:sz w:val="28"/>
          <w:szCs w:val="22"/>
        </w:rPr>
        <w:t>s</w:t>
      </w:r>
      <w:r w:rsidR="00B16CBE" w:rsidRPr="009D48B6">
        <w:rPr>
          <w:rFonts w:cs="Arial"/>
          <w:sz w:val="28"/>
          <w:szCs w:val="22"/>
        </w:rPr>
        <w:t>p</w:t>
      </w:r>
      <w:r w:rsidR="00DE6780" w:rsidRPr="009D48B6">
        <w:rPr>
          <w:rFonts w:cs="Arial"/>
          <w:sz w:val="28"/>
          <w:szCs w:val="22"/>
        </w:rPr>
        <w:t>read</w:t>
      </w:r>
      <w:r w:rsidRPr="009D48B6">
        <w:rPr>
          <w:rFonts w:cs="Arial"/>
          <w:sz w:val="28"/>
          <w:szCs w:val="22"/>
        </w:rPr>
        <w:t xml:space="preserve"> </w:t>
      </w:r>
      <w:r w:rsidR="00B16CBE" w:rsidRPr="009D48B6">
        <w:rPr>
          <w:rFonts w:cs="Arial"/>
          <w:sz w:val="28"/>
          <w:szCs w:val="22"/>
        </w:rPr>
        <w:t xml:space="preserve">and frequencies </w:t>
      </w:r>
      <w:r w:rsidRPr="009D48B6">
        <w:rPr>
          <w:rFonts w:cs="Arial"/>
          <w:sz w:val="28"/>
          <w:szCs w:val="22"/>
        </w:rPr>
        <w:t xml:space="preserve">of </w:t>
      </w:r>
      <w:r w:rsidR="00807D7A" w:rsidRPr="009D48B6">
        <w:rPr>
          <w:rFonts w:cs="Arial"/>
          <w:sz w:val="28"/>
          <w:szCs w:val="22"/>
        </w:rPr>
        <w:t xml:space="preserve">their </w:t>
      </w:r>
      <w:r w:rsidRPr="009D48B6">
        <w:rPr>
          <w:rFonts w:cs="Arial"/>
          <w:sz w:val="28"/>
          <w:szCs w:val="22"/>
        </w:rPr>
        <w:t>possible values.</w:t>
      </w:r>
      <w:r w:rsidR="00EF2531" w:rsidRPr="009D48B6">
        <w:rPr>
          <w:rFonts w:cs="Arial"/>
          <w:sz w:val="28"/>
          <w:szCs w:val="22"/>
        </w:rPr>
        <w:t xml:space="preserve"> </w:t>
      </w:r>
      <w:r w:rsidRPr="009D48B6">
        <w:rPr>
          <w:rFonts w:cs="Arial"/>
          <w:sz w:val="28"/>
          <w:szCs w:val="22"/>
        </w:rPr>
        <w:t xml:space="preserve"> </w:t>
      </w:r>
      <w:r w:rsidR="007158E9" w:rsidRPr="009D48B6">
        <w:rPr>
          <w:rFonts w:cs="Arial"/>
          <w:sz w:val="28"/>
          <w:szCs w:val="22"/>
        </w:rPr>
        <w:t xml:space="preserve">The above equation is </w:t>
      </w:r>
      <w:r w:rsidR="00DE6780" w:rsidRPr="009D48B6">
        <w:rPr>
          <w:rFonts w:cs="Arial"/>
          <w:sz w:val="28"/>
          <w:szCs w:val="22"/>
        </w:rPr>
        <w:t xml:space="preserve">then </w:t>
      </w:r>
      <w:r w:rsidR="007158E9" w:rsidRPr="009D48B6">
        <w:rPr>
          <w:rFonts w:cs="Arial"/>
          <w:sz w:val="28"/>
          <w:szCs w:val="22"/>
        </w:rPr>
        <w:t>used to calculate a</w:t>
      </w:r>
      <w:r w:rsidRPr="009D48B6">
        <w:rPr>
          <w:rFonts w:cs="Arial"/>
          <w:sz w:val="28"/>
          <w:szCs w:val="22"/>
        </w:rPr>
        <w:t xml:space="preserve"> value for T from </w:t>
      </w:r>
      <w:r w:rsidR="007158E9" w:rsidRPr="009D48B6">
        <w:rPr>
          <w:rFonts w:cs="Arial"/>
          <w:sz w:val="28"/>
          <w:szCs w:val="22"/>
        </w:rPr>
        <w:t>these</w:t>
      </w:r>
      <w:r w:rsidRPr="009D48B6">
        <w:rPr>
          <w:rFonts w:cs="Arial"/>
          <w:sz w:val="28"/>
          <w:szCs w:val="22"/>
        </w:rPr>
        <w:t xml:space="preserve"> values of F, C, </w:t>
      </w:r>
      <w:proofErr w:type="gramStart"/>
      <w:r w:rsidRPr="009D48B6">
        <w:rPr>
          <w:rFonts w:cs="Arial"/>
          <w:sz w:val="28"/>
          <w:szCs w:val="22"/>
        </w:rPr>
        <w:t>f</w:t>
      </w:r>
      <w:proofErr w:type="gramEnd"/>
      <w:r w:rsidRPr="009D48B6">
        <w:rPr>
          <w:rFonts w:cs="Arial"/>
          <w:sz w:val="28"/>
          <w:szCs w:val="22"/>
        </w:rPr>
        <w:t xml:space="preserve"> and c.  Th</w:t>
      </w:r>
      <w:r w:rsidR="00CD4C57" w:rsidRPr="009D48B6">
        <w:rPr>
          <w:rFonts w:cs="Arial"/>
          <w:sz w:val="28"/>
          <w:szCs w:val="22"/>
        </w:rPr>
        <w:t>is</w:t>
      </w:r>
      <w:r w:rsidRPr="009D48B6">
        <w:rPr>
          <w:rFonts w:cs="Arial"/>
          <w:sz w:val="28"/>
          <w:szCs w:val="22"/>
        </w:rPr>
        <w:t xml:space="preserve"> </w:t>
      </w:r>
      <w:r w:rsidR="00CD4C57" w:rsidRPr="009D48B6">
        <w:rPr>
          <w:rFonts w:cs="Arial"/>
          <w:sz w:val="28"/>
          <w:szCs w:val="22"/>
        </w:rPr>
        <w:t xml:space="preserve">is </w:t>
      </w:r>
      <w:r w:rsidRPr="009D48B6">
        <w:rPr>
          <w:rFonts w:cs="Arial"/>
          <w:sz w:val="28"/>
          <w:szCs w:val="22"/>
        </w:rPr>
        <w:t>repeated</w:t>
      </w:r>
      <w:r w:rsidR="00807D7A" w:rsidRPr="009D48B6">
        <w:rPr>
          <w:rFonts w:cs="Arial"/>
          <w:sz w:val="28"/>
          <w:szCs w:val="22"/>
        </w:rPr>
        <w:t>, say,</w:t>
      </w:r>
      <w:r w:rsidRPr="009D48B6">
        <w:rPr>
          <w:rFonts w:cs="Arial"/>
          <w:sz w:val="28"/>
          <w:szCs w:val="22"/>
        </w:rPr>
        <w:t xml:space="preserve"> </w:t>
      </w:r>
      <w:r w:rsidR="006D27C5">
        <w:rPr>
          <w:rFonts w:cs="Arial"/>
          <w:sz w:val="28"/>
          <w:szCs w:val="22"/>
        </w:rPr>
        <w:t xml:space="preserve">2000 </w:t>
      </w:r>
      <w:r w:rsidR="004062B6">
        <w:rPr>
          <w:rFonts w:cs="Arial"/>
          <w:sz w:val="28"/>
          <w:szCs w:val="22"/>
        </w:rPr>
        <w:t xml:space="preserve">or 5000 </w:t>
      </w:r>
      <w:r w:rsidRPr="009D48B6">
        <w:rPr>
          <w:rFonts w:cs="Arial"/>
          <w:sz w:val="28"/>
          <w:szCs w:val="22"/>
        </w:rPr>
        <w:t xml:space="preserve">times. </w:t>
      </w:r>
      <w:r w:rsidR="004504AD" w:rsidRPr="009D48B6">
        <w:rPr>
          <w:rFonts w:cs="Arial"/>
          <w:sz w:val="28"/>
          <w:szCs w:val="22"/>
        </w:rPr>
        <w:t xml:space="preserve"> </w:t>
      </w:r>
    </w:p>
    <w:p w14:paraId="6399AF3A" w14:textId="77777777" w:rsidR="005F7F63" w:rsidRPr="009D48B6" w:rsidRDefault="005F7F63" w:rsidP="00C9648A">
      <w:pPr>
        <w:pStyle w:val="ListParagraph"/>
        <w:numPr>
          <w:ilvl w:val="0"/>
          <w:numId w:val="0"/>
        </w:numPr>
        <w:ind w:left="720"/>
        <w:rPr>
          <w:rFonts w:cs="Arial"/>
          <w:sz w:val="28"/>
          <w:szCs w:val="22"/>
        </w:rPr>
      </w:pPr>
    </w:p>
    <w:p w14:paraId="19E43D88" w14:textId="335D696C" w:rsidR="00EB7CE5" w:rsidRPr="004B2B83" w:rsidRDefault="00CD4C57" w:rsidP="00477325">
      <w:pPr>
        <w:keepNext/>
        <w:keepLines/>
        <w:numPr>
          <w:ilvl w:val="0"/>
          <w:numId w:val="4"/>
        </w:numPr>
        <w:tabs>
          <w:tab w:val="num" w:pos="567"/>
        </w:tabs>
        <w:spacing w:after="240"/>
        <w:ind w:left="567" w:hanging="567"/>
        <w:rPr>
          <w:rFonts w:cs="Arial"/>
          <w:sz w:val="28"/>
          <w:szCs w:val="22"/>
        </w:rPr>
      </w:pPr>
      <w:r w:rsidRPr="004B2B83">
        <w:rPr>
          <w:rFonts w:cs="Arial"/>
          <w:sz w:val="28"/>
          <w:szCs w:val="22"/>
        </w:rPr>
        <w:lastRenderedPageBreak/>
        <w:t>Usually</w:t>
      </w:r>
      <w:r w:rsidR="00EB7CE5" w:rsidRPr="004B2B83">
        <w:rPr>
          <w:rFonts w:cs="Arial"/>
          <w:sz w:val="28"/>
          <w:szCs w:val="22"/>
        </w:rPr>
        <w:t xml:space="preserve">, the thousands of </w:t>
      </w:r>
      <w:r w:rsidR="0008407B" w:rsidRPr="004B2B83">
        <w:rPr>
          <w:rFonts w:cs="Arial"/>
          <w:sz w:val="28"/>
          <w:szCs w:val="22"/>
        </w:rPr>
        <w:t xml:space="preserve">sets of </w:t>
      </w:r>
      <w:r w:rsidR="00EB7CE5" w:rsidRPr="004B2B83">
        <w:rPr>
          <w:rFonts w:cs="Arial"/>
          <w:sz w:val="28"/>
          <w:szCs w:val="22"/>
        </w:rPr>
        <w:t xml:space="preserve">values of F, C, f and c </w:t>
      </w:r>
      <w:r w:rsidR="0008407B" w:rsidRPr="004B2B83">
        <w:rPr>
          <w:rFonts w:cs="Arial"/>
          <w:sz w:val="28"/>
          <w:szCs w:val="22"/>
        </w:rPr>
        <w:t>are</w:t>
      </w:r>
      <w:r w:rsidRPr="004B2B83">
        <w:rPr>
          <w:rFonts w:cs="Arial"/>
          <w:sz w:val="28"/>
          <w:szCs w:val="22"/>
        </w:rPr>
        <w:t xml:space="preserve"> extracted </w:t>
      </w:r>
      <w:r w:rsidR="00EB7CE5" w:rsidRPr="004B2B83">
        <w:rPr>
          <w:rFonts w:cs="Arial"/>
          <w:sz w:val="28"/>
          <w:szCs w:val="22"/>
        </w:rPr>
        <w:t xml:space="preserve">from distributions that are assumed to be </w:t>
      </w:r>
      <w:proofErr w:type="gramStart"/>
      <w:r w:rsidR="00EB7CE5" w:rsidRPr="004B2B83">
        <w:rPr>
          <w:rFonts w:cs="Arial"/>
          <w:sz w:val="28"/>
          <w:szCs w:val="22"/>
        </w:rPr>
        <w:t>log-normal</w:t>
      </w:r>
      <w:proofErr w:type="gramEnd"/>
      <w:r w:rsidR="00EB7CE5" w:rsidRPr="004B2B83">
        <w:rPr>
          <w:rFonts w:cs="Arial"/>
          <w:sz w:val="28"/>
          <w:szCs w:val="22"/>
        </w:rPr>
        <w:t xml:space="preserve">.  But </w:t>
      </w:r>
      <w:r w:rsidRPr="004B2B83">
        <w:rPr>
          <w:rFonts w:cs="Arial"/>
          <w:sz w:val="28"/>
          <w:szCs w:val="22"/>
        </w:rPr>
        <w:t>any</w:t>
      </w:r>
      <w:r w:rsidR="00EB7CE5" w:rsidRPr="004B2B83">
        <w:rPr>
          <w:rFonts w:cs="Arial"/>
          <w:sz w:val="28"/>
          <w:szCs w:val="22"/>
        </w:rPr>
        <w:t xml:space="preserve"> forms of distribution can be used</w:t>
      </w:r>
      <w:r w:rsidR="00B16CBE" w:rsidRPr="004B2B83">
        <w:rPr>
          <w:rFonts w:cs="Arial"/>
          <w:sz w:val="28"/>
          <w:szCs w:val="22"/>
        </w:rPr>
        <w:t xml:space="preserve">, </w:t>
      </w:r>
      <w:r w:rsidR="00B57C10">
        <w:rPr>
          <w:rFonts w:cs="Arial"/>
          <w:sz w:val="28"/>
          <w:szCs w:val="22"/>
        </w:rPr>
        <w:t>including types that are non-parametric – based on the actual shape of the histogram of raw data</w:t>
      </w:r>
      <w:r w:rsidRPr="004B2B83">
        <w:rPr>
          <w:rFonts w:cs="Arial"/>
          <w:sz w:val="28"/>
          <w:szCs w:val="22"/>
        </w:rPr>
        <w:t>.</w:t>
      </w:r>
      <w:r w:rsidR="004B2B83" w:rsidRPr="004B2B83">
        <w:rPr>
          <w:rFonts w:cs="Arial"/>
          <w:sz w:val="28"/>
          <w:szCs w:val="22"/>
        </w:rPr>
        <w:t xml:space="preserve">  We can even </w:t>
      </w:r>
      <w:r w:rsidR="002C2D8E">
        <w:rPr>
          <w:rFonts w:cs="Arial"/>
          <w:sz w:val="28"/>
          <w:szCs w:val="22"/>
        </w:rPr>
        <w:t>select from</w:t>
      </w:r>
      <w:r w:rsidR="004B2B83" w:rsidRPr="004B2B83">
        <w:rPr>
          <w:rFonts w:cs="Arial"/>
          <w:sz w:val="28"/>
          <w:szCs w:val="22"/>
        </w:rPr>
        <w:t xml:space="preserve"> sets of thousands of values of actual data</w:t>
      </w:r>
      <w:r w:rsidR="006D27C5">
        <w:rPr>
          <w:rFonts w:cs="Arial"/>
          <w:sz w:val="28"/>
          <w:szCs w:val="22"/>
        </w:rPr>
        <w:t>, if we have them</w:t>
      </w:r>
      <w:r w:rsidR="004062B6">
        <w:rPr>
          <w:rFonts w:cs="Arial"/>
          <w:sz w:val="28"/>
          <w:szCs w:val="22"/>
        </w:rPr>
        <w:t>,</w:t>
      </w:r>
      <w:r w:rsidR="007C1CE7">
        <w:rPr>
          <w:rFonts w:cs="Arial"/>
          <w:sz w:val="28"/>
          <w:szCs w:val="22"/>
        </w:rPr>
        <w:t xml:space="preserve"> and feel we need to use them</w:t>
      </w:r>
      <w:r w:rsidR="004B2B83" w:rsidRPr="004B2B83">
        <w:rPr>
          <w:rFonts w:cs="Arial"/>
          <w:sz w:val="28"/>
          <w:szCs w:val="22"/>
        </w:rPr>
        <w:t>.</w:t>
      </w:r>
    </w:p>
    <w:p w14:paraId="64194EBD" w14:textId="543BD8BB" w:rsidR="0097398E" w:rsidRPr="009D48B6" w:rsidRDefault="0097398E" w:rsidP="000561FA">
      <w:pPr>
        <w:keepNext/>
        <w:keepLines/>
        <w:numPr>
          <w:ilvl w:val="0"/>
          <w:numId w:val="4"/>
        </w:numPr>
        <w:tabs>
          <w:tab w:val="num" w:pos="567"/>
        </w:tabs>
        <w:spacing w:after="240"/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The flows of rivers and from sewage works are affected by rainfall.  To model this, </w:t>
      </w:r>
      <w:r w:rsidR="004504AD" w:rsidRPr="009D48B6">
        <w:rPr>
          <w:rFonts w:cs="Arial"/>
          <w:sz w:val="28"/>
          <w:szCs w:val="22"/>
        </w:rPr>
        <w:t>we</w:t>
      </w:r>
      <w:r w:rsidR="001B50E7" w:rsidRPr="009D48B6">
        <w:rPr>
          <w:rFonts w:cs="Arial"/>
          <w:sz w:val="28"/>
          <w:szCs w:val="22"/>
        </w:rPr>
        <w:t xml:space="preserve"> include</w:t>
      </w:r>
      <w:r w:rsidRPr="009D48B6">
        <w:rPr>
          <w:rFonts w:cs="Arial"/>
          <w:sz w:val="28"/>
          <w:szCs w:val="22"/>
        </w:rPr>
        <w:t xml:space="preserve">, for example, the correlation between river flows and flows </w:t>
      </w:r>
      <w:r w:rsidR="00DE6780" w:rsidRPr="009D48B6">
        <w:rPr>
          <w:rFonts w:cs="Arial"/>
          <w:sz w:val="28"/>
          <w:szCs w:val="22"/>
        </w:rPr>
        <w:t>from</w:t>
      </w:r>
      <w:r w:rsidRPr="009D48B6">
        <w:rPr>
          <w:rFonts w:cs="Arial"/>
          <w:sz w:val="28"/>
          <w:szCs w:val="22"/>
        </w:rPr>
        <w:t xml:space="preserve"> sewage works.  </w:t>
      </w:r>
      <w:r w:rsidR="00E54026" w:rsidRPr="009D48B6">
        <w:rPr>
          <w:rFonts w:cs="Arial"/>
          <w:sz w:val="28"/>
          <w:szCs w:val="22"/>
        </w:rPr>
        <w:t>Correlation coefficients are easily calculated</w:t>
      </w:r>
      <w:r w:rsidR="00252622" w:rsidRPr="009D48B6">
        <w:rPr>
          <w:rFonts w:cs="Arial"/>
          <w:sz w:val="28"/>
          <w:szCs w:val="22"/>
        </w:rPr>
        <w:t xml:space="preserve"> and can be used to tie together the 2000 pairs of values of F and f</w:t>
      </w:r>
      <w:r w:rsidR="00CD4C57" w:rsidRPr="009D48B6">
        <w:rPr>
          <w:rFonts w:cs="Arial"/>
          <w:sz w:val="28"/>
          <w:szCs w:val="22"/>
        </w:rPr>
        <w:t xml:space="preserve">, </w:t>
      </w:r>
      <w:r w:rsidR="00FC73D1" w:rsidRPr="009D48B6">
        <w:rPr>
          <w:rFonts w:cs="Arial"/>
          <w:sz w:val="28"/>
          <w:szCs w:val="22"/>
        </w:rPr>
        <w:t>and</w:t>
      </w:r>
      <w:r w:rsidR="00CD4C57" w:rsidRPr="009D48B6">
        <w:rPr>
          <w:rFonts w:cs="Arial"/>
          <w:sz w:val="28"/>
          <w:szCs w:val="22"/>
        </w:rPr>
        <w:t xml:space="preserve"> f and c etc</w:t>
      </w:r>
      <w:r w:rsidR="004062B6">
        <w:rPr>
          <w:rFonts w:cs="Arial"/>
          <w:sz w:val="28"/>
          <w:szCs w:val="22"/>
        </w:rPr>
        <w:t xml:space="preserve"> (and</w:t>
      </w:r>
      <w:r w:rsidR="00B26CAC">
        <w:rPr>
          <w:rFonts w:cs="Arial"/>
          <w:sz w:val="28"/>
          <w:szCs w:val="22"/>
        </w:rPr>
        <w:t>/or</w:t>
      </w:r>
      <w:r w:rsidR="004062B6">
        <w:rPr>
          <w:rFonts w:cs="Arial"/>
          <w:sz w:val="28"/>
          <w:szCs w:val="22"/>
        </w:rPr>
        <w:t xml:space="preserve"> with 2000 values for things like temperature</w:t>
      </w:r>
      <w:r w:rsidR="00E8146F">
        <w:rPr>
          <w:rFonts w:cs="Arial"/>
          <w:sz w:val="28"/>
          <w:szCs w:val="22"/>
        </w:rPr>
        <w:t xml:space="preserve"> or pH, etc).</w:t>
      </w:r>
    </w:p>
    <w:p w14:paraId="39EE9BAD" w14:textId="77777777" w:rsidR="0097398E" w:rsidRPr="009D48B6" w:rsidRDefault="00FC73D1" w:rsidP="00C9648A">
      <w:pPr>
        <w:keepNext/>
        <w:keepLines/>
        <w:numPr>
          <w:ilvl w:val="0"/>
          <w:numId w:val="4"/>
        </w:numPr>
        <w:tabs>
          <w:tab w:val="num" w:pos="567"/>
        </w:tabs>
        <w:spacing w:after="80"/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We</w:t>
      </w:r>
      <w:r w:rsidR="001B50E7" w:rsidRPr="009D48B6">
        <w:rPr>
          <w:rFonts w:cs="Arial"/>
          <w:sz w:val="28"/>
          <w:szCs w:val="22"/>
        </w:rPr>
        <w:t xml:space="preserve"> </w:t>
      </w:r>
      <w:r w:rsidR="0097398E" w:rsidRPr="009D48B6">
        <w:rPr>
          <w:rFonts w:cs="Arial"/>
          <w:sz w:val="28"/>
          <w:szCs w:val="22"/>
        </w:rPr>
        <w:t xml:space="preserve">need data that characterise the distributions of F, C, </w:t>
      </w:r>
      <w:proofErr w:type="gramStart"/>
      <w:r w:rsidR="0097398E" w:rsidRPr="009D48B6">
        <w:rPr>
          <w:rFonts w:cs="Arial"/>
          <w:sz w:val="28"/>
          <w:szCs w:val="22"/>
        </w:rPr>
        <w:t>f</w:t>
      </w:r>
      <w:proofErr w:type="gramEnd"/>
      <w:r w:rsidR="0097398E" w:rsidRPr="009D48B6">
        <w:rPr>
          <w:rFonts w:cs="Arial"/>
          <w:sz w:val="28"/>
          <w:szCs w:val="22"/>
        </w:rPr>
        <w:t xml:space="preserve"> and c.  In most cases, two summary </w:t>
      </w:r>
      <w:r w:rsidR="00DE6780" w:rsidRPr="009D48B6">
        <w:rPr>
          <w:rFonts w:cs="Arial"/>
          <w:sz w:val="28"/>
          <w:szCs w:val="22"/>
        </w:rPr>
        <w:t>items</w:t>
      </w:r>
      <w:r w:rsidR="0097398E" w:rsidRPr="009D48B6">
        <w:rPr>
          <w:rFonts w:cs="Arial"/>
          <w:sz w:val="28"/>
          <w:szCs w:val="22"/>
        </w:rPr>
        <w:t xml:space="preserve"> </w:t>
      </w:r>
      <w:r w:rsidR="00CD4C57" w:rsidRPr="009D48B6">
        <w:rPr>
          <w:rFonts w:cs="Arial"/>
          <w:sz w:val="28"/>
          <w:szCs w:val="22"/>
        </w:rPr>
        <w:t>are enough</w:t>
      </w:r>
      <w:r w:rsidR="0097398E" w:rsidRPr="009D48B6">
        <w:rPr>
          <w:rFonts w:cs="Arial"/>
          <w:sz w:val="28"/>
          <w:szCs w:val="22"/>
        </w:rPr>
        <w:t xml:space="preserve">.  </w:t>
      </w:r>
      <w:r w:rsidR="00CD4C57" w:rsidRPr="009D48B6">
        <w:rPr>
          <w:rFonts w:cs="Arial"/>
          <w:sz w:val="28"/>
          <w:szCs w:val="22"/>
        </w:rPr>
        <w:t xml:space="preserve">We use </w:t>
      </w:r>
      <w:r w:rsidR="00693481" w:rsidRPr="009D48B6">
        <w:rPr>
          <w:rFonts w:cs="Arial"/>
          <w:sz w:val="28"/>
          <w:szCs w:val="22"/>
        </w:rPr>
        <w:t xml:space="preserve">the </w:t>
      </w:r>
      <w:r w:rsidR="00CD4C57" w:rsidRPr="009D48B6">
        <w:rPr>
          <w:rFonts w:cs="Arial"/>
          <w:sz w:val="28"/>
          <w:szCs w:val="22"/>
        </w:rPr>
        <w:t xml:space="preserve">most </w:t>
      </w:r>
      <w:r w:rsidRPr="009D48B6">
        <w:rPr>
          <w:rFonts w:cs="Arial"/>
          <w:sz w:val="28"/>
          <w:szCs w:val="22"/>
        </w:rPr>
        <w:t xml:space="preserve">easily </w:t>
      </w:r>
      <w:r w:rsidR="0097398E" w:rsidRPr="009D48B6">
        <w:rPr>
          <w:rFonts w:cs="Arial"/>
          <w:sz w:val="28"/>
          <w:szCs w:val="22"/>
        </w:rPr>
        <w:t>available:</w:t>
      </w:r>
    </w:p>
    <w:p w14:paraId="11D70EB9" w14:textId="77777777" w:rsidR="0097398E" w:rsidRPr="009D48B6" w:rsidRDefault="00183DF4" w:rsidP="00C9648A">
      <w:pPr>
        <w:keepNext/>
        <w:keepLines/>
        <w:numPr>
          <w:ilvl w:val="0"/>
          <w:numId w:val="0"/>
        </w:numPr>
        <w:tabs>
          <w:tab w:val="left" w:pos="-1440"/>
          <w:tab w:val="left" w:pos="-720"/>
          <w:tab w:val="left" w:pos="0"/>
          <w:tab w:val="left" w:pos="1260"/>
          <w:tab w:val="left" w:pos="1620"/>
          <w:tab w:val="left" w:pos="2160"/>
          <w:tab w:val="left" w:pos="2880"/>
          <w:tab w:val="left" w:pos="3600"/>
          <w:tab w:val="left" w:pos="3969"/>
          <w:tab w:val="left" w:pos="4111"/>
          <w:tab w:val="left" w:pos="4253"/>
        </w:tabs>
        <w:suppressAutoHyphens/>
        <w:ind w:left="1440"/>
        <w:rPr>
          <w:rFonts w:cs="Arial"/>
          <w:spacing w:val="-2"/>
          <w:sz w:val="28"/>
          <w:szCs w:val="22"/>
        </w:rPr>
      </w:pPr>
      <w:r w:rsidRPr="009D48B6">
        <w:rPr>
          <w:rFonts w:cs="Arial"/>
          <w:spacing w:val="-2"/>
          <w:sz w:val="28"/>
          <w:szCs w:val="22"/>
        </w:rPr>
        <w:t>r</w:t>
      </w:r>
      <w:r w:rsidR="0097398E" w:rsidRPr="009D48B6">
        <w:rPr>
          <w:rFonts w:cs="Arial"/>
          <w:spacing w:val="-2"/>
          <w:sz w:val="28"/>
          <w:szCs w:val="22"/>
        </w:rPr>
        <w:t>iver flow</w:t>
      </w:r>
      <w:r w:rsidR="00FC73D1" w:rsidRPr="009D48B6">
        <w:rPr>
          <w:rFonts w:cs="Arial"/>
          <w:spacing w:val="-2"/>
          <w:sz w:val="28"/>
          <w:szCs w:val="22"/>
        </w:rPr>
        <w:t xml:space="preserve"> (F)</w:t>
      </w:r>
      <w:r w:rsidR="0097398E" w:rsidRPr="009D48B6">
        <w:rPr>
          <w:rFonts w:cs="Arial"/>
          <w:spacing w:val="-2"/>
          <w:sz w:val="28"/>
          <w:szCs w:val="22"/>
        </w:rPr>
        <w:t xml:space="preserve">:              </w:t>
      </w:r>
      <w:r w:rsidR="0097398E" w:rsidRPr="009D48B6">
        <w:rPr>
          <w:rFonts w:cs="Arial"/>
          <w:spacing w:val="-2"/>
          <w:sz w:val="28"/>
          <w:szCs w:val="22"/>
        </w:rPr>
        <w:tab/>
      </w:r>
      <w:r w:rsidR="0097398E" w:rsidRPr="009D48B6">
        <w:rPr>
          <w:rFonts w:cs="Arial"/>
          <w:spacing w:val="-2"/>
          <w:sz w:val="28"/>
          <w:szCs w:val="22"/>
        </w:rPr>
        <w:tab/>
      </w:r>
      <w:r w:rsidR="0097398E" w:rsidRPr="009D48B6">
        <w:rPr>
          <w:rFonts w:cs="Arial"/>
          <w:spacing w:val="-2"/>
          <w:sz w:val="28"/>
          <w:szCs w:val="22"/>
        </w:rPr>
        <w:tab/>
      </w:r>
      <w:r w:rsidR="00FC73D1" w:rsidRPr="009D48B6">
        <w:rPr>
          <w:rFonts w:cs="Arial"/>
          <w:spacing w:val="-2"/>
          <w:sz w:val="28"/>
          <w:szCs w:val="22"/>
        </w:rPr>
        <w:t xml:space="preserve">    </w:t>
      </w:r>
      <w:r w:rsidRPr="009D48B6">
        <w:rPr>
          <w:rFonts w:cs="Arial"/>
          <w:spacing w:val="-2"/>
          <w:sz w:val="28"/>
          <w:szCs w:val="22"/>
        </w:rPr>
        <w:t xml:space="preserve">  </w:t>
      </w:r>
      <w:r w:rsidR="00FC73D1" w:rsidRPr="009D48B6">
        <w:rPr>
          <w:rFonts w:cs="Arial"/>
          <w:spacing w:val="-2"/>
          <w:sz w:val="28"/>
          <w:szCs w:val="22"/>
        </w:rPr>
        <w:t xml:space="preserve">    </w:t>
      </w:r>
      <w:r w:rsidR="0097398E" w:rsidRPr="009D48B6">
        <w:rPr>
          <w:rFonts w:cs="Arial"/>
          <w:spacing w:val="-2"/>
          <w:sz w:val="28"/>
          <w:szCs w:val="22"/>
        </w:rPr>
        <w:t xml:space="preserve">mean and </w:t>
      </w:r>
      <w:r w:rsidR="00252622" w:rsidRPr="009D48B6">
        <w:rPr>
          <w:rFonts w:cs="Arial"/>
          <w:spacing w:val="-2"/>
          <w:sz w:val="28"/>
          <w:szCs w:val="22"/>
        </w:rPr>
        <w:t>9</w:t>
      </w:r>
      <w:r w:rsidR="0097398E" w:rsidRPr="009D48B6">
        <w:rPr>
          <w:rFonts w:cs="Arial"/>
          <w:spacing w:val="-2"/>
          <w:sz w:val="28"/>
          <w:szCs w:val="22"/>
        </w:rPr>
        <w:t>5-percentile</w:t>
      </w:r>
      <w:r w:rsidR="00252622" w:rsidRPr="009D48B6">
        <w:rPr>
          <w:rFonts w:cs="Arial"/>
          <w:spacing w:val="-2"/>
          <w:sz w:val="28"/>
          <w:szCs w:val="22"/>
        </w:rPr>
        <w:t xml:space="preserve"> low flow</w:t>
      </w:r>
    </w:p>
    <w:p w14:paraId="025C7EA4" w14:textId="77777777" w:rsidR="0097398E" w:rsidRPr="009D48B6" w:rsidRDefault="00183DF4" w:rsidP="00C9648A">
      <w:pPr>
        <w:keepNext/>
        <w:keepLines/>
        <w:numPr>
          <w:ilvl w:val="0"/>
          <w:numId w:val="0"/>
        </w:numPr>
        <w:tabs>
          <w:tab w:val="left" w:pos="-1440"/>
          <w:tab w:val="left" w:pos="-720"/>
          <w:tab w:val="left" w:pos="0"/>
          <w:tab w:val="left" w:pos="1260"/>
          <w:tab w:val="left" w:pos="1620"/>
          <w:tab w:val="left" w:pos="2160"/>
          <w:tab w:val="left" w:pos="2880"/>
          <w:tab w:val="left" w:pos="3600"/>
          <w:tab w:val="left" w:pos="3969"/>
          <w:tab w:val="left" w:pos="4111"/>
          <w:tab w:val="left" w:pos="4253"/>
        </w:tabs>
        <w:suppressAutoHyphens/>
        <w:ind w:left="1440"/>
        <w:rPr>
          <w:rFonts w:cs="Arial"/>
          <w:spacing w:val="-2"/>
          <w:sz w:val="28"/>
          <w:szCs w:val="22"/>
        </w:rPr>
      </w:pPr>
      <w:r w:rsidRPr="009D48B6">
        <w:rPr>
          <w:rFonts w:cs="Arial"/>
          <w:spacing w:val="-2"/>
          <w:sz w:val="28"/>
          <w:szCs w:val="22"/>
        </w:rPr>
        <w:t>u</w:t>
      </w:r>
      <w:r w:rsidR="0097398E" w:rsidRPr="009D48B6">
        <w:rPr>
          <w:rFonts w:cs="Arial"/>
          <w:spacing w:val="-2"/>
          <w:sz w:val="28"/>
          <w:szCs w:val="22"/>
        </w:rPr>
        <w:t>pstream river quality</w:t>
      </w:r>
      <w:r w:rsidR="00FC73D1" w:rsidRPr="009D48B6">
        <w:rPr>
          <w:rFonts w:cs="Arial"/>
          <w:spacing w:val="-2"/>
          <w:sz w:val="28"/>
          <w:szCs w:val="22"/>
        </w:rPr>
        <w:t xml:space="preserve"> (C)</w:t>
      </w:r>
      <w:r w:rsidR="0097398E" w:rsidRPr="009D48B6">
        <w:rPr>
          <w:rFonts w:cs="Arial"/>
          <w:spacing w:val="-2"/>
          <w:sz w:val="28"/>
          <w:szCs w:val="22"/>
        </w:rPr>
        <w:t>:</w:t>
      </w:r>
      <w:r w:rsidR="0097398E" w:rsidRPr="009D48B6">
        <w:rPr>
          <w:rFonts w:cs="Arial"/>
          <w:spacing w:val="-2"/>
          <w:sz w:val="28"/>
          <w:szCs w:val="22"/>
        </w:rPr>
        <w:tab/>
        <w:t>mean and standard deviation</w:t>
      </w:r>
    </w:p>
    <w:p w14:paraId="31730C3B" w14:textId="77777777" w:rsidR="0097398E" w:rsidRPr="009D48B6" w:rsidRDefault="00183DF4" w:rsidP="00C9648A">
      <w:pPr>
        <w:keepNext/>
        <w:keepLines/>
        <w:numPr>
          <w:ilvl w:val="0"/>
          <w:numId w:val="0"/>
        </w:numPr>
        <w:tabs>
          <w:tab w:val="left" w:pos="-1440"/>
          <w:tab w:val="left" w:pos="-720"/>
          <w:tab w:val="left" w:pos="0"/>
          <w:tab w:val="left" w:pos="1260"/>
          <w:tab w:val="left" w:pos="1620"/>
          <w:tab w:val="left" w:pos="2160"/>
          <w:tab w:val="left" w:pos="2880"/>
          <w:tab w:val="left" w:pos="3600"/>
          <w:tab w:val="left" w:pos="3969"/>
          <w:tab w:val="left" w:pos="4111"/>
          <w:tab w:val="left" w:pos="4253"/>
        </w:tabs>
        <w:suppressAutoHyphens/>
        <w:ind w:left="1440"/>
        <w:rPr>
          <w:rFonts w:cs="Arial"/>
          <w:spacing w:val="-2"/>
          <w:sz w:val="28"/>
          <w:szCs w:val="22"/>
        </w:rPr>
      </w:pPr>
      <w:r w:rsidRPr="009D48B6">
        <w:rPr>
          <w:rFonts w:cs="Arial"/>
          <w:spacing w:val="-2"/>
          <w:sz w:val="28"/>
          <w:szCs w:val="22"/>
        </w:rPr>
        <w:t>d</w:t>
      </w:r>
      <w:r w:rsidR="0097398E" w:rsidRPr="009D48B6">
        <w:rPr>
          <w:rFonts w:cs="Arial"/>
          <w:spacing w:val="-2"/>
          <w:sz w:val="28"/>
          <w:szCs w:val="22"/>
        </w:rPr>
        <w:t>ischarge flow</w:t>
      </w:r>
      <w:r w:rsidR="00FC73D1" w:rsidRPr="009D48B6">
        <w:rPr>
          <w:rFonts w:cs="Arial"/>
          <w:spacing w:val="-2"/>
          <w:sz w:val="28"/>
          <w:szCs w:val="22"/>
        </w:rPr>
        <w:t xml:space="preserve"> (f):</w:t>
      </w:r>
      <w:r w:rsidR="0097398E" w:rsidRPr="009D48B6">
        <w:rPr>
          <w:rFonts w:cs="Arial"/>
          <w:spacing w:val="-2"/>
          <w:sz w:val="28"/>
          <w:szCs w:val="22"/>
        </w:rPr>
        <w:tab/>
      </w:r>
      <w:r w:rsidR="0097398E" w:rsidRPr="009D48B6">
        <w:rPr>
          <w:rFonts w:cs="Arial"/>
          <w:spacing w:val="-2"/>
          <w:sz w:val="28"/>
          <w:szCs w:val="22"/>
        </w:rPr>
        <w:tab/>
      </w:r>
      <w:r w:rsidR="0097398E" w:rsidRPr="009D48B6">
        <w:rPr>
          <w:rFonts w:cs="Arial"/>
          <w:spacing w:val="-2"/>
          <w:sz w:val="28"/>
          <w:szCs w:val="22"/>
        </w:rPr>
        <w:tab/>
      </w:r>
      <w:r w:rsidR="00FC73D1" w:rsidRPr="009D48B6">
        <w:rPr>
          <w:rFonts w:cs="Arial"/>
          <w:spacing w:val="-2"/>
          <w:sz w:val="16"/>
          <w:szCs w:val="22"/>
        </w:rPr>
        <w:t xml:space="preserve">  </w:t>
      </w:r>
      <w:r w:rsidR="00FC73D1" w:rsidRPr="009D48B6">
        <w:rPr>
          <w:rFonts w:cs="Arial"/>
          <w:spacing w:val="-2"/>
          <w:sz w:val="22"/>
          <w:szCs w:val="22"/>
        </w:rPr>
        <w:t xml:space="preserve"> </w:t>
      </w:r>
      <w:r w:rsidR="00FC73D1" w:rsidRPr="009D48B6">
        <w:rPr>
          <w:rFonts w:cs="Arial"/>
          <w:spacing w:val="-2"/>
          <w:sz w:val="28"/>
          <w:szCs w:val="22"/>
        </w:rPr>
        <w:t xml:space="preserve">       </w:t>
      </w:r>
      <w:r w:rsidR="000561FA">
        <w:rPr>
          <w:rFonts w:cs="Arial"/>
          <w:spacing w:val="-2"/>
          <w:sz w:val="28"/>
          <w:szCs w:val="22"/>
        </w:rPr>
        <w:t xml:space="preserve"> </w:t>
      </w:r>
      <w:r w:rsidR="00FC73D1" w:rsidRPr="009D48B6">
        <w:rPr>
          <w:rFonts w:cs="Arial"/>
          <w:spacing w:val="-2"/>
          <w:sz w:val="28"/>
          <w:szCs w:val="22"/>
        </w:rPr>
        <w:t xml:space="preserve"> </w:t>
      </w:r>
      <w:r w:rsidR="0097398E" w:rsidRPr="009D48B6">
        <w:rPr>
          <w:rFonts w:cs="Arial"/>
          <w:spacing w:val="-2"/>
          <w:sz w:val="28"/>
          <w:szCs w:val="22"/>
        </w:rPr>
        <w:t>mean and standard deviation</w:t>
      </w:r>
    </w:p>
    <w:p w14:paraId="25A9052F" w14:textId="77777777" w:rsidR="0097398E" w:rsidRPr="009D48B6" w:rsidRDefault="00183DF4" w:rsidP="00C9648A">
      <w:pPr>
        <w:keepNext/>
        <w:keepLines/>
        <w:numPr>
          <w:ilvl w:val="0"/>
          <w:numId w:val="0"/>
        </w:numPr>
        <w:tabs>
          <w:tab w:val="left" w:pos="-1440"/>
          <w:tab w:val="left" w:pos="-720"/>
          <w:tab w:val="left" w:pos="0"/>
          <w:tab w:val="left" w:pos="1260"/>
          <w:tab w:val="left" w:pos="1620"/>
          <w:tab w:val="left" w:pos="2160"/>
          <w:tab w:val="left" w:pos="3600"/>
          <w:tab w:val="left" w:pos="3969"/>
          <w:tab w:val="left" w:pos="4111"/>
          <w:tab w:val="left" w:pos="4253"/>
        </w:tabs>
        <w:suppressAutoHyphens/>
        <w:ind w:left="1440"/>
        <w:rPr>
          <w:rFonts w:cs="Arial"/>
          <w:spacing w:val="-2"/>
          <w:sz w:val="28"/>
          <w:szCs w:val="22"/>
        </w:rPr>
      </w:pPr>
      <w:r w:rsidRPr="009D48B6">
        <w:rPr>
          <w:rFonts w:cs="Arial"/>
          <w:spacing w:val="-2"/>
          <w:sz w:val="28"/>
          <w:szCs w:val="22"/>
        </w:rPr>
        <w:t>d</w:t>
      </w:r>
      <w:r w:rsidR="0097398E" w:rsidRPr="009D48B6">
        <w:rPr>
          <w:rFonts w:cs="Arial"/>
          <w:spacing w:val="-2"/>
          <w:sz w:val="28"/>
          <w:szCs w:val="22"/>
        </w:rPr>
        <w:t>ischarge quality</w:t>
      </w:r>
      <w:r w:rsidR="00FC73D1" w:rsidRPr="009D48B6">
        <w:rPr>
          <w:rFonts w:cs="Arial"/>
          <w:spacing w:val="-2"/>
          <w:sz w:val="28"/>
          <w:szCs w:val="22"/>
        </w:rPr>
        <w:t xml:space="preserve"> (c)</w:t>
      </w:r>
      <w:r w:rsidR="0097398E" w:rsidRPr="009D48B6">
        <w:rPr>
          <w:rFonts w:cs="Arial"/>
          <w:spacing w:val="-2"/>
          <w:sz w:val="28"/>
          <w:szCs w:val="22"/>
        </w:rPr>
        <w:t>:</w:t>
      </w:r>
      <w:r w:rsidR="0097398E" w:rsidRPr="009D48B6">
        <w:rPr>
          <w:rFonts w:cs="Arial"/>
          <w:spacing w:val="-2"/>
          <w:sz w:val="28"/>
          <w:szCs w:val="22"/>
        </w:rPr>
        <w:tab/>
      </w:r>
      <w:r w:rsidR="0097398E" w:rsidRPr="009D48B6">
        <w:rPr>
          <w:rFonts w:cs="Arial"/>
          <w:spacing w:val="-2"/>
          <w:sz w:val="28"/>
          <w:szCs w:val="22"/>
        </w:rPr>
        <w:tab/>
      </w:r>
      <w:r w:rsidR="0097398E" w:rsidRPr="009D48B6">
        <w:rPr>
          <w:rFonts w:cs="Arial"/>
          <w:spacing w:val="-2"/>
          <w:sz w:val="28"/>
          <w:szCs w:val="22"/>
        </w:rPr>
        <w:tab/>
      </w:r>
      <w:r w:rsidR="00FC73D1" w:rsidRPr="009D48B6">
        <w:rPr>
          <w:rFonts w:cs="Arial"/>
          <w:spacing w:val="-2"/>
          <w:sz w:val="28"/>
          <w:szCs w:val="22"/>
        </w:rPr>
        <w:t xml:space="preserve">     </w:t>
      </w:r>
      <w:r w:rsidRPr="009D48B6">
        <w:rPr>
          <w:rFonts w:cs="Arial"/>
          <w:spacing w:val="-2"/>
          <w:sz w:val="28"/>
          <w:szCs w:val="22"/>
        </w:rPr>
        <w:t xml:space="preserve">  </w:t>
      </w:r>
      <w:r w:rsidR="00FC73D1" w:rsidRPr="009D48B6">
        <w:rPr>
          <w:rFonts w:cs="Arial"/>
          <w:spacing w:val="-2"/>
          <w:sz w:val="28"/>
          <w:szCs w:val="22"/>
        </w:rPr>
        <w:t xml:space="preserve">   </w:t>
      </w:r>
      <w:r w:rsidR="0097398E" w:rsidRPr="009D48B6">
        <w:rPr>
          <w:rFonts w:cs="Arial"/>
          <w:spacing w:val="-2"/>
          <w:sz w:val="28"/>
          <w:szCs w:val="22"/>
        </w:rPr>
        <w:t>mean and standard deviation</w:t>
      </w:r>
    </w:p>
    <w:p w14:paraId="6038AD12" w14:textId="77777777" w:rsidR="0097398E" w:rsidRPr="009D48B6" w:rsidRDefault="0097398E" w:rsidP="00C9648A">
      <w:pPr>
        <w:numPr>
          <w:ilvl w:val="0"/>
          <w:numId w:val="0"/>
        </w:numPr>
        <w:tabs>
          <w:tab w:val="left" w:pos="-1440"/>
          <w:tab w:val="left" w:pos="-720"/>
          <w:tab w:val="left" w:pos="0"/>
          <w:tab w:val="left" w:pos="1260"/>
          <w:tab w:val="left" w:pos="1620"/>
          <w:tab w:val="left" w:pos="2160"/>
        </w:tabs>
        <w:suppressAutoHyphens/>
        <w:rPr>
          <w:rFonts w:cs="Arial"/>
          <w:spacing w:val="-3"/>
          <w:sz w:val="28"/>
          <w:szCs w:val="22"/>
        </w:rPr>
      </w:pPr>
    </w:p>
    <w:p w14:paraId="795472F0" w14:textId="10324452" w:rsidR="00DC2B2E" w:rsidRPr="009D48B6" w:rsidRDefault="00243DA7" w:rsidP="00DE6780">
      <w:pPr>
        <w:numPr>
          <w:ilvl w:val="0"/>
          <w:numId w:val="4"/>
        </w:numPr>
        <w:tabs>
          <w:tab w:val="num" w:pos="567"/>
        </w:tabs>
        <w:spacing w:after="220"/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The results of the calculation </w:t>
      </w:r>
      <w:r w:rsidR="00693481" w:rsidRPr="009D48B6">
        <w:rPr>
          <w:rFonts w:cs="Arial"/>
          <w:sz w:val="28"/>
          <w:szCs w:val="22"/>
        </w:rPr>
        <w:t>prov</w:t>
      </w:r>
      <w:r w:rsidR="00DE6780" w:rsidRPr="009D48B6">
        <w:rPr>
          <w:rFonts w:cs="Arial"/>
          <w:sz w:val="28"/>
          <w:szCs w:val="22"/>
        </w:rPr>
        <w:t>ide</w:t>
      </w:r>
      <w:r w:rsidRPr="009D48B6">
        <w:rPr>
          <w:rFonts w:cs="Arial"/>
          <w:sz w:val="28"/>
          <w:szCs w:val="22"/>
        </w:rPr>
        <w:t xml:space="preserve"> the link between the distributions of c and T and</w:t>
      </w:r>
      <w:r w:rsidR="0008407B" w:rsidRPr="009D48B6">
        <w:rPr>
          <w:rFonts w:cs="Arial"/>
          <w:sz w:val="28"/>
          <w:szCs w:val="22"/>
        </w:rPr>
        <w:t xml:space="preserve"> </w:t>
      </w:r>
      <w:r w:rsidRPr="009D48B6">
        <w:rPr>
          <w:rFonts w:cs="Arial"/>
          <w:sz w:val="28"/>
          <w:szCs w:val="22"/>
        </w:rPr>
        <w:t>how the mean and percentile values of T vary with the mean and percentile values of flow and quality for the discharge and the upstream river.</w:t>
      </w:r>
      <w:r w:rsidR="00DE6780" w:rsidRPr="009D48B6">
        <w:rPr>
          <w:rFonts w:cs="Arial"/>
          <w:sz w:val="28"/>
          <w:szCs w:val="22"/>
        </w:rPr>
        <w:t xml:space="preserve">  (</w:t>
      </w:r>
      <w:r w:rsidR="00DC2B2E" w:rsidRPr="009D48B6">
        <w:rPr>
          <w:rFonts w:cs="Arial"/>
          <w:sz w:val="28"/>
          <w:szCs w:val="22"/>
        </w:rPr>
        <w:t xml:space="preserve">Monte Carlo Simulation </w:t>
      </w:r>
      <w:r w:rsidR="00152063" w:rsidRPr="009D48B6">
        <w:rPr>
          <w:rFonts w:cs="Arial"/>
          <w:sz w:val="28"/>
          <w:szCs w:val="22"/>
        </w:rPr>
        <w:t>for</w:t>
      </w:r>
      <w:r w:rsidR="00DC2B2E" w:rsidRPr="009D48B6">
        <w:rPr>
          <w:rFonts w:cs="Arial"/>
          <w:sz w:val="28"/>
          <w:szCs w:val="22"/>
        </w:rPr>
        <w:t xml:space="preserve"> </w:t>
      </w:r>
      <w:r w:rsidR="00152063" w:rsidRPr="009D48B6">
        <w:rPr>
          <w:rFonts w:cs="Arial"/>
          <w:sz w:val="28"/>
          <w:szCs w:val="22"/>
        </w:rPr>
        <w:t>individual</w:t>
      </w:r>
      <w:r w:rsidR="00DC2B2E" w:rsidRPr="009D48B6">
        <w:rPr>
          <w:rFonts w:cs="Arial"/>
          <w:sz w:val="28"/>
          <w:szCs w:val="22"/>
        </w:rPr>
        <w:t xml:space="preserve"> discharge</w:t>
      </w:r>
      <w:r w:rsidR="00152063" w:rsidRPr="009D48B6">
        <w:rPr>
          <w:rFonts w:cs="Arial"/>
          <w:sz w:val="28"/>
          <w:szCs w:val="22"/>
        </w:rPr>
        <w:t>s</w:t>
      </w:r>
      <w:r w:rsidR="0008407B" w:rsidRPr="009D48B6">
        <w:rPr>
          <w:rFonts w:cs="Arial"/>
          <w:sz w:val="28"/>
          <w:szCs w:val="22"/>
        </w:rPr>
        <w:t xml:space="preserve"> is provided </w:t>
      </w:r>
      <w:r w:rsidR="008D2B0C">
        <w:rPr>
          <w:rFonts w:cs="Arial"/>
          <w:sz w:val="28"/>
          <w:szCs w:val="22"/>
        </w:rPr>
        <w:t>by</w:t>
      </w:r>
      <w:r w:rsidR="00DC2B2E" w:rsidRPr="009D48B6">
        <w:rPr>
          <w:rFonts w:cs="Arial"/>
          <w:sz w:val="28"/>
          <w:szCs w:val="22"/>
        </w:rPr>
        <w:t xml:space="preserve"> RQP</w:t>
      </w:r>
      <w:r w:rsidR="004D1A80">
        <w:rPr>
          <w:rFonts w:cs="Arial"/>
          <w:sz w:val="28"/>
          <w:szCs w:val="22"/>
        </w:rPr>
        <w:t xml:space="preserve"> and MPER</w:t>
      </w:r>
      <w:r w:rsidR="00DE6780" w:rsidRPr="009D48B6">
        <w:rPr>
          <w:rFonts w:cs="Arial"/>
          <w:sz w:val="28"/>
          <w:szCs w:val="22"/>
        </w:rPr>
        <w:t>)</w:t>
      </w:r>
      <w:r w:rsidR="00DC2B2E" w:rsidRPr="009D48B6">
        <w:rPr>
          <w:rFonts w:cs="Arial"/>
          <w:sz w:val="28"/>
          <w:szCs w:val="22"/>
        </w:rPr>
        <w:t xml:space="preserve">.  </w:t>
      </w:r>
    </w:p>
    <w:p w14:paraId="37CA5481" w14:textId="77777777" w:rsidR="00DC2B2E" w:rsidRPr="009D48B6" w:rsidRDefault="00DC44C1" w:rsidP="00C9648A">
      <w:pPr>
        <w:pStyle w:val="Heading2"/>
        <w:keepLines/>
        <w:spacing w:before="0" w:after="120"/>
        <w:ind w:firstLine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Modelling a catchment</w:t>
      </w:r>
    </w:p>
    <w:p w14:paraId="6818A151" w14:textId="1DEFF29E" w:rsidR="00DC2B2E" w:rsidRPr="009D48B6" w:rsidRDefault="00DC2B2E" w:rsidP="00C9648A">
      <w:pPr>
        <w:keepNext/>
        <w:keepLines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SIMCAT </w:t>
      </w:r>
      <w:r w:rsidR="00E54026" w:rsidRPr="009D48B6">
        <w:rPr>
          <w:rFonts w:cs="Arial"/>
          <w:sz w:val="28"/>
          <w:szCs w:val="22"/>
        </w:rPr>
        <w:t>does</w:t>
      </w:r>
      <w:r w:rsidRPr="009D48B6">
        <w:rPr>
          <w:rFonts w:cs="Arial"/>
          <w:sz w:val="28"/>
          <w:szCs w:val="22"/>
        </w:rPr>
        <w:t xml:space="preserve"> </w:t>
      </w:r>
      <w:r w:rsidR="006D27C5">
        <w:rPr>
          <w:rFonts w:cs="Arial"/>
          <w:sz w:val="28"/>
          <w:szCs w:val="22"/>
        </w:rPr>
        <w:t xml:space="preserve">Monte Carlo </w:t>
      </w:r>
      <w:r w:rsidRPr="009D48B6">
        <w:rPr>
          <w:rFonts w:cs="Arial"/>
          <w:sz w:val="28"/>
          <w:szCs w:val="22"/>
        </w:rPr>
        <w:t>calculations for an entire catchment</w:t>
      </w:r>
      <w:r w:rsidR="00D21103">
        <w:rPr>
          <w:rFonts w:cs="Arial"/>
          <w:sz w:val="28"/>
          <w:szCs w:val="22"/>
        </w:rPr>
        <w:t>.</w:t>
      </w:r>
      <w:r w:rsidRPr="009D48B6">
        <w:rPr>
          <w:rFonts w:cs="Arial"/>
          <w:sz w:val="28"/>
          <w:szCs w:val="22"/>
        </w:rPr>
        <w:t xml:space="preserve"> </w:t>
      </w:r>
      <w:r w:rsidR="00D21103">
        <w:rPr>
          <w:rFonts w:cs="Arial"/>
          <w:sz w:val="28"/>
          <w:szCs w:val="22"/>
        </w:rPr>
        <w:t xml:space="preserve"> </w:t>
      </w:r>
      <w:r w:rsidR="00E8146F">
        <w:rPr>
          <w:rFonts w:cs="Arial"/>
          <w:sz w:val="28"/>
          <w:szCs w:val="22"/>
        </w:rPr>
        <w:t>The ca</w:t>
      </w:r>
      <w:r w:rsidR="00D21103">
        <w:rPr>
          <w:rFonts w:cs="Arial"/>
          <w:sz w:val="28"/>
          <w:szCs w:val="22"/>
        </w:rPr>
        <w:t>lculations</w:t>
      </w:r>
      <w:r w:rsidR="00E8146F">
        <w:rPr>
          <w:rFonts w:cs="Arial"/>
          <w:sz w:val="28"/>
          <w:szCs w:val="22"/>
        </w:rPr>
        <w:t xml:space="preserve"> investigate </w:t>
      </w:r>
      <w:r w:rsidRPr="009D48B6">
        <w:rPr>
          <w:rFonts w:cs="Arial"/>
          <w:sz w:val="28"/>
          <w:szCs w:val="22"/>
        </w:rPr>
        <w:t xml:space="preserve">things like </w:t>
      </w:r>
      <w:r w:rsidR="00E8146F">
        <w:rPr>
          <w:rFonts w:cs="Arial"/>
          <w:sz w:val="28"/>
          <w:szCs w:val="22"/>
        </w:rPr>
        <w:t xml:space="preserve">individual discharges, type of </w:t>
      </w:r>
      <w:r w:rsidRPr="009D48B6">
        <w:rPr>
          <w:rFonts w:cs="Arial"/>
          <w:sz w:val="28"/>
          <w:szCs w:val="22"/>
        </w:rPr>
        <w:t xml:space="preserve">diffuse pollution, </w:t>
      </w:r>
      <w:r w:rsidR="00E8146F">
        <w:rPr>
          <w:rFonts w:cs="Arial"/>
          <w:sz w:val="28"/>
          <w:szCs w:val="22"/>
        </w:rPr>
        <w:t xml:space="preserve">and </w:t>
      </w:r>
      <w:r w:rsidRPr="009D48B6">
        <w:rPr>
          <w:rFonts w:cs="Arial"/>
          <w:sz w:val="28"/>
          <w:szCs w:val="22"/>
        </w:rPr>
        <w:t xml:space="preserve">plans for industry, </w:t>
      </w:r>
      <w:r w:rsidR="00807D7A" w:rsidRPr="009D48B6">
        <w:rPr>
          <w:rFonts w:cs="Arial"/>
          <w:sz w:val="28"/>
          <w:szCs w:val="22"/>
        </w:rPr>
        <w:t>economic</w:t>
      </w:r>
      <w:r w:rsidRPr="009D48B6">
        <w:rPr>
          <w:rFonts w:cs="Arial"/>
          <w:sz w:val="28"/>
          <w:szCs w:val="22"/>
        </w:rPr>
        <w:t xml:space="preserve"> growth, climate change, new standards, new </w:t>
      </w:r>
      <w:proofErr w:type="gramStart"/>
      <w:r w:rsidRPr="009D48B6">
        <w:rPr>
          <w:rFonts w:cs="Arial"/>
          <w:sz w:val="28"/>
          <w:szCs w:val="22"/>
        </w:rPr>
        <w:t>policies</w:t>
      </w:r>
      <w:proofErr w:type="gramEnd"/>
      <w:r w:rsidRPr="009D48B6">
        <w:rPr>
          <w:rFonts w:cs="Arial"/>
          <w:sz w:val="28"/>
          <w:szCs w:val="22"/>
        </w:rPr>
        <w:t xml:space="preserve"> and new laws.</w:t>
      </w:r>
    </w:p>
    <w:p w14:paraId="13F19312" w14:textId="77777777" w:rsidR="0002472B" w:rsidRPr="009D48B6" w:rsidRDefault="0002472B" w:rsidP="00C9648A">
      <w:pPr>
        <w:numPr>
          <w:ilvl w:val="0"/>
          <w:numId w:val="0"/>
        </w:numPr>
        <w:ind w:left="510"/>
        <w:rPr>
          <w:rFonts w:cs="Arial"/>
          <w:sz w:val="28"/>
          <w:szCs w:val="22"/>
        </w:rPr>
      </w:pPr>
    </w:p>
    <w:p w14:paraId="35A3C992" w14:textId="49F5CAC4" w:rsidR="00807D7A" w:rsidRPr="009D48B6" w:rsidRDefault="00807D7A" w:rsidP="004B2B83">
      <w:pPr>
        <w:keepNext/>
        <w:keepLines/>
        <w:numPr>
          <w:ilvl w:val="0"/>
          <w:numId w:val="4"/>
        </w:numPr>
        <w:tabs>
          <w:tab w:val="num" w:pos="567"/>
        </w:tabs>
        <w:spacing w:after="220"/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SIMCAT works its way down </w:t>
      </w:r>
      <w:r w:rsidR="00693481" w:rsidRPr="009D48B6">
        <w:rPr>
          <w:rFonts w:cs="Arial"/>
          <w:sz w:val="28"/>
          <w:szCs w:val="22"/>
        </w:rPr>
        <w:t>a</w:t>
      </w:r>
      <w:r w:rsidRPr="009D48B6">
        <w:rPr>
          <w:rFonts w:cs="Arial"/>
          <w:sz w:val="28"/>
          <w:szCs w:val="22"/>
        </w:rPr>
        <w:t xml:space="preserve"> river, dealing</w:t>
      </w:r>
      <w:r w:rsidR="000F6DCA">
        <w:rPr>
          <w:rFonts w:cs="Arial"/>
          <w:sz w:val="28"/>
          <w:szCs w:val="22"/>
        </w:rPr>
        <w:t xml:space="preserve">, </w:t>
      </w:r>
      <w:r w:rsidR="00E8146F">
        <w:rPr>
          <w:rFonts w:cs="Arial"/>
          <w:sz w:val="28"/>
          <w:szCs w:val="22"/>
        </w:rPr>
        <w:t>as</w:t>
      </w:r>
      <w:r w:rsidR="000F6DCA">
        <w:rPr>
          <w:rFonts w:cs="Arial"/>
          <w:sz w:val="28"/>
          <w:szCs w:val="22"/>
        </w:rPr>
        <w:t xml:space="preserve"> necessary,</w:t>
      </w:r>
      <w:r w:rsidRPr="009D48B6">
        <w:rPr>
          <w:rFonts w:cs="Arial"/>
          <w:sz w:val="28"/>
          <w:szCs w:val="22"/>
        </w:rPr>
        <w:t xml:space="preserve"> with thousands of kilometres and hundreds of tributaries, abstractions, dis</w:t>
      </w:r>
      <w:r w:rsidRPr="009D48B6">
        <w:rPr>
          <w:rFonts w:cs="Arial"/>
          <w:sz w:val="28"/>
          <w:szCs w:val="22"/>
        </w:rPr>
        <w:softHyphen/>
        <w:t>charges and the sources of 20 types of diffuse pollution.  Water quality is cal</w:t>
      </w:r>
      <w:r w:rsidRPr="009D48B6">
        <w:rPr>
          <w:rFonts w:cs="Arial"/>
          <w:sz w:val="28"/>
          <w:szCs w:val="22"/>
        </w:rPr>
        <w:softHyphen/>
        <w:t>culated down the whole length</w:t>
      </w:r>
      <w:r w:rsidR="006D27C5">
        <w:rPr>
          <w:rFonts w:cs="Arial"/>
          <w:sz w:val="28"/>
          <w:szCs w:val="22"/>
        </w:rPr>
        <w:t xml:space="preserve"> of </w:t>
      </w:r>
      <w:r w:rsidR="000C4246">
        <w:rPr>
          <w:rFonts w:cs="Arial"/>
          <w:sz w:val="28"/>
          <w:szCs w:val="22"/>
        </w:rPr>
        <w:t xml:space="preserve">the </w:t>
      </w:r>
      <w:r w:rsidR="006D27C5">
        <w:rPr>
          <w:rFonts w:cs="Arial"/>
          <w:sz w:val="28"/>
          <w:szCs w:val="22"/>
        </w:rPr>
        <w:t>rivers</w:t>
      </w:r>
      <w:r w:rsidRPr="009D48B6">
        <w:rPr>
          <w:rFonts w:cs="Arial"/>
          <w:sz w:val="28"/>
          <w:szCs w:val="22"/>
        </w:rPr>
        <w:t xml:space="preserve">. </w:t>
      </w:r>
    </w:p>
    <w:p w14:paraId="200B2DF1" w14:textId="7299ED9C" w:rsidR="00D21103" w:rsidRPr="00D21103" w:rsidRDefault="00DC2B2E" w:rsidP="00D21103">
      <w:pPr>
        <w:widowControl w:val="0"/>
        <w:numPr>
          <w:ilvl w:val="0"/>
          <w:numId w:val="4"/>
        </w:numPr>
        <w:tabs>
          <w:tab w:val="num" w:pos="567"/>
        </w:tabs>
        <w:spacing w:after="220"/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Increasingly</w:t>
      </w:r>
      <w:r w:rsidR="00FC73D1" w:rsidRPr="009D48B6">
        <w:rPr>
          <w:rFonts w:cs="Arial"/>
          <w:sz w:val="28"/>
          <w:szCs w:val="22"/>
        </w:rPr>
        <w:t>,</w:t>
      </w:r>
      <w:r w:rsidRPr="009D48B6">
        <w:rPr>
          <w:rFonts w:cs="Arial"/>
          <w:sz w:val="28"/>
          <w:szCs w:val="22"/>
        </w:rPr>
        <w:t xml:space="preserve"> data for SIMCAT are produced </w:t>
      </w:r>
      <w:r w:rsidR="000F6DCA">
        <w:rPr>
          <w:rFonts w:cs="Arial"/>
          <w:sz w:val="28"/>
          <w:szCs w:val="22"/>
        </w:rPr>
        <w:t xml:space="preserve">and edited </w:t>
      </w:r>
      <w:r w:rsidRPr="009D48B6">
        <w:rPr>
          <w:rFonts w:cs="Arial"/>
          <w:sz w:val="28"/>
          <w:szCs w:val="22"/>
        </w:rPr>
        <w:t xml:space="preserve">by data bases and mapping systems such as SAGIS.  SIMCAT does its calculations and </w:t>
      </w:r>
      <w:r w:rsidR="00E62D5C">
        <w:rPr>
          <w:rFonts w:cs="Arial"/>
          <w:sz w:val="28"/>
          <w:szCs w:val="22"/>
        </w:rPr>
        <w:t>provide</w:t>
      </w:r>
      <w:r w:rsidR="00124ABB">
        <w:rPr>
          <w:rFonts w:cs="Arial"/>
          <w:sz w:val="28"/>
          <w:szCs w:val="22"/>
        </w:rPr>
        <w:t>s</w:t>
      </w:r>
      <w:r w:rsidRPr="009D48B6">
        <w:rPr>
          <w:rFonts w:cs="Arial"/>
          <w:sz w:val="28"/>
          <w:szCs w:val="22"/>
        </w:rPr>
        <w:t xml:space="preserve"> results </w:t>
      </w:r>
      <w:r w:rsidR="00806A5F">
        <w:rPr>
          <w:rFonts w:cs="Arial"/>
          <w:sz w:val="28"/>
          <w:szCs w:val="22"/>
        </w:rPr>
        <w:t>f</w:t>
      </w:r>
      <w:r w:rsidR="00E62D5C">
        <w:rPr>
          <w:rFonts w:cs="Arial"/>
          <w:sz w:val="28"/>
          <w:szCs w:val="22"/>
        </w:rPr>
        <w:t>or</w:t>
      </w:r>
      <w:r w:rsidRPr="009D48B6">
        <w:rPr>
          <w:rFonts w:cs="Arial"/>
          <w:sz w:val="28"/>
          <w:szCs w:val="22"/>
        </w:rPr>
        <w:t xml:space="preserve"> SAGIS.</w:t>
      </w:r>
      <w:r w:rsidR="002B6F7F">
        <w:rPr>
          <w:rFonts w:cs="Arial"/>
          <w:sz w:val="28"/>
          <w:szCs w:val="22"/>
        </w:rPr>
        <w:t xml:space="preserve">  SAGIS can then display the results </w:t>
      </w:r>
      <w:r w:rsidR="00AE5017">
        <w:rPr>
          <w:rFonts w:cs="Arial"/>
          <w:sz w:val="28"/>
          <w:szCs w:val="22"/>
        </w:rPr>
        <w:t>o</w:t>
      </w:r>
      <w:r w:rsidR="002B6F7F">
        <w:rPr>
          <w:rFonts w:cs="Arial"/>
          <w:sz w:val="28"/>
          <w:szCs w:val="22"/>
        </w:rPr>
        <w:t>n maps and clever diagrams.</w:t>
      </w:r>
      <w:r w:rsidR="002C2D8E">
        <w:rPr>
          <w:rFonts w:cs="Arial"/>
          <w:sz w:val="28"/>
          <w:szCs w:val="22"/>
        </w:rPr>
        <w:t xml:space="preserve">  </w:t>
      </w:r>
      <w:r w:rsidR="00D21103">
        <w:rPr>
          <w:rFonts w:cs="Arial"/>
          <w:sz w:val="28"/>
          <w:szCs w:val="22"/>
        </w:rPr>
        <w:t>A</w:t>
      </w:r>
      <w:r w:rsidR="00D21103" w:rsidRPr="00D21103">
        <w:rPr>
          <w:rFonts w:cs="Arial"/>
          <w:sz w:val="28"/>
          <w:szCs w:val="22"/>
        </w:rPr>
        <w:t xml:space="preserve">nd the results can be combined </w:t>
      </w:r>
      <w:r w:rsidR="00D21103">
        <w:rPr>
          <w:rFonts w:cs="Arial"/>
          <w:sz w:val="28"/>
          <w:szCs w:val="22"/>
        </w:rPr>
        <w:t>to</w:t>
      </w:r>
      <w:r w:rsidR="00D21103" w:rsidRPr="00D21103">
        <w:rPr>
          <w:rFonts w:cs="Arial"/>
          <w:sz w:val="28"/>
          <w:szCs w:val="22"/>
        </w:rPr>
        <w:t xml:space="preserve"> provide summaries that cover all the catchments in the country</w:t>
      </w:r>
      <w:r w:rsidR="00AE5017">
        <w:rPr>
          <w:rFonts w:cs="Arial"/>
          <w:sz w:val="28"/>
          <w:szCs w:val="22"/>
        </w:rPr>
        <w:t xml:space="preserve"> and </w:t>
      </w:r>
      <w:r w:rsidR="00806A5F">
        <w:rPr>
          <w:rFonts w:cs="Arial"/>
          <w:sz w:val="28"/>
          <w:szCs w:val="22"/>
        </w:rPr>
        <w:t xml:space="preserve">in </w:t>
      </w:r>
      <w:r w:rsidR="00AE5017">
        <w:rPr>
          <w:rFonts w:cs="Arial"/>
          <w:sz w:val="28"/>
          <w:szCs w:val="22"/>
        </w:rPr>
        <w:t>individual regions</w:t>
      </w:r>
      <w:r w:rsidR="00D21103" w:rsidRPr="00D21103">
        <w:rPr>
          <w:rFonts w:cs="Arial"/>
          <w:sz w:val="28"/>
          <w:szCs w:val="22"/>
        </w:rPr>
        <w:t>.</w:t>
      </w:r>
    </w:p>
    <w:p w14:paraId="1B21720C" w14:textId="7E14D797" w:rsidR="00DE6780" w:rsidRPr="009D48B6" w:rsidRDefault="00EB6B66" w:rsidP="00DE6780">
      <w:pPr>
        <w:keepNext/>
        <w:keepLines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lastRenderedPageBreak/>
        <w:t>At points where effluent</w:t>
      </w:r>
      <w:r w:rsidR="00B06BD5">
        <w:rPr>
          <w:rFonts w:cs="Arial"/>
          <w:sz w:val="28"/>
          <w:szCs w:val="22"/>
        </w:rPr>
        <w:t>s</w:t>
      </w:r>
      <w:r w:rsidRPr="009D48B6">
        <w:rPr>
          <w:rFonts w:cs="Arial"/>
          <w:sz w:val="28"/>
          <w:szCs w:val="22"/>
        </w:rPr>
        <w:t xml:space="preserve"> or diffuse pollution enter a river, SIMCAT </w:t>
      </w:r>
      <w:r w:rsidR="00241869">
        <w:rPr>
          <w:rFonts w:cs="Arial"/>
          <w:sz w:val="28"/>
          <w:szCs w:val="22"/>
        </w:rPr>
        <w:t>use</w:t>
      </w:r>
      <w:r w:rsidR="00E8146F">
        <w:rPr>
          <w:rFonts w:cs="Arial"/>
          <w:sz w:val="28"/>
          <w:szCs w:val="22"/>
        </w:rPr>
        <w:t>s</w:t>
      </w:r>
      <w:r w:rsidRPr="009D48B6">
        <w:rPr>
          <w:rFonts w:cs="Arial"/>
          <w:sz w:val="28"/>
          <w:szCs w:val="22"/>
        </w:rPr>
        <w:t xml:space="preserve"> Monte-Carlo Simulation</w:t>
      </w:r>
      <w:r w:rsidRPr="009D48B6">
        <w:rPr>
          <w:rFonts w:cs="Arial"/>
          <w:sz w:val="28"/>
          <w:szCs w:val="22"/>
        </w:rPr>
        <w:fldChar w:fldCharType="begin"/>
      </w:r>
      <w:r w:rsidRPr="009D48B6">
        <w:rPr>
          <w:rFonts w:cs="Arial"/>
          <w:sz w:val="28"/>
          <w:szCs w:val="22"/>
        </w:rPr>
        <w:instrText xml:space="preserve"> XE "Mass Balance Equation" </w:instrText>
      </w:r>
      <w:r w:rsidRPr="009D48B6">
        <w:rPr>
          <w:rFonts w:cs="Arial"/>
          <w:sz w:val="28"/>
          <w:szCs w:val="22"/>
        </w:rPr>
        <w:fldChar w:fldCharType="end"/>
      </w:r>
      <w:r w:rsidRPr="009D48B6">
        <w:rPr>
          <w:rFonts w:cs="Arial"/>
          <w:sz w:val="28"/>
          <w:szCs w:val="22"/>
        </w:rPr>
        <w:t xml:space="preserve"> to mix </w:t>
      </w:r>
      <w:r w:rsidR="00E8146F">
        <w:rPr>
          <w:rFonts w:cs="Arial"/>
          <w:sz w:val="28"/>
          <w:szCs w:val="22"/>
        </w:rPr>
        <w:t xml:space="preserve">hundreds or </w:t>
      </w:r>
      <w:r w:rsidRPr="009D48B6">
        <w:rPr>
          <w:rFonts w:cs="Arial"/>
          <w:sz w:val="28"/>
          <w:szCs w:val="22"/>
        </w:rPr>
        <w:t xml:space="preserve">thousands of values of flow and quality for the pollution with the corresponding values of flow and quality for the upstream river.   </w:t>
      </w:r>
    </w:p>
    <w:p w14:paraId="6D20F359" w14:textId="77777777" w:rsidR="00EB6B66" w:rsidRPr="009D48B6" w:rsidRDefault="00EB6B66" w:rsidP="00B06BD5">
      <w:pPr>
        <w:numPr>
          <w:ilvl w:val="0"/>
          <w:numId w:val="0"/>
        </w:numPr>
        <w:ind w:left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 </w:t>
      </w:r>
    </w:p>
    <w:p w14:paraId="242497FE" w14:textId="1A2843F0" w:rsidR="00DC2B2E" w:rsidRDefault="00DC2B2E" w:rsidP="00B06BD5">
      <w:pPr>
        <w:keepNext/>
        <w:keepLines/>
        <w:numPr>
          <w:ilvl w:val="0"/>
          <w:numId w:val="4"/>
        </w:numPr>
        <w:tabs>
          <w:tab w:val="num" w:pos="567"/>
        </w:tabs>
        <w:spacing w:after="220"/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At </w:t>
      </w:r>
      <w:r w:rsidR="00152063" w:rsidRPr="009D48B6">
        <w:rPr>
          <w:rFonts w:cs="Arial"/>
          <w:sz w:val="28"/>
          <w:szCs w:val="22"/>
        </w:rPr>
        <w:t>all</w:t>
      </w:r>
      <w:r w:rsidRPr="009D48B6">
        <w:rPr>
          <w:rFonts w:cs="Arial"/>
          <w:sz w:val="28"/>
          <w:szCs w:val="22"/>
        </w:rPr>
        <w:t xml:space="preserve"> points in the catchment</w:t>
      </w:r>
      <w:r w:rsidR="009537BF" w:rsidRPr="009D48B6">
        <w:rPr>
          <w:rFonts w:cs="Arial"/>
          <w:sz w:val="28"/>
          <w:szCs w:val="22"/>
        </w:rPr>
        <w:t>,</w:t>
      </w:r>
      <w:r w:rsidRPr="009D48B6">
        <w:rPr>
          <w:rFonts w:cs="Arial"/>
          <w:sz w:val="28"/>
          <w:szCs w:val="22"/>
        </w:rPr>
        <w:t xml:space="preserve"> SIMCAT </w:t>
      </w:r>
      <w:r w:rsidR="00693481" w:rsidRPr="009D48B6">
        <w:rPr>
          <w:rFonts w:cs="Arial"/>
          <w:sz w:val="28"/>
          <w:szCs w:val="22"/>
        </w:rPr>
        <w:t>tells us</w:t>
      </w:r>
      <w:r w:rsidRPr="009D48B6">
        <w:rPr>
          <w:rFonts w:cs="Arial"/>
          <w:sz w:val="28"/>
          <w:szCs w:val="22"/>
        </w:rPr>
        <w:t xml:space="preserve"> the </w:t>
      </w:r>
      <w:r w:rsidR="002C2D8E">
        <w:rPr>
          <w:rFonts w:cs="Arial"/>
          <w:sz w:val="28"/>
          <w:szCs w:val="22"/>
        </w:rPr>
        <w:t xml:space="preserve">full </w:t>
      </w:r>
      <w:r w:rsidRPr="009D48B6">
        <w:rPr>
          <w:rFonts w:cs="Arial"/>
          <w:sz w:val="28"/>
          <w:szCs w:val="22"/>
        </w:rPr>
        <w:t xml:space="preserve">breakdown of pollution into </w:t>
      </w:r>
      <w:r w:rsidR="00AE5017">
        <w:rPr>
          <w:rFonts w:cs="Arial"/>
          <w:sz w:val="28"/>
          <w:szCs w:val="22"/>
        </w:rPr>
        <w:t xml:space="preserve">the </w:t>
      </w:r>
      <w:r w:rsidRPr="009D48B6">
        <w:rPr>
          <w:rFonts w:cs="Arial"/>
          <w:sz w:val="28"/>
          <w:szCs w:val="22"/>
        </w:rPr>
        <w:t xml:space="preserve">contributions from </w:t>
      </w:r>
      <w:proofErr w:type="gramStart"/>
      <w:r w:rsidRPr="009D48B6">
        <w:rPr>
          <w:rFonts w:cs="Arial"/>
          <w:sz w:val="28"/>
          <w:szCs w:val="22"/>
        </w:rPr>
        <w:t xml:space="preserve">any </w:t>
      </w:r>
      <w:r w:rsidR="00C36D98">
        <w:rPr>
          <w:rFonts w:cs="Arial"/>
          <w:sz w:val="28"/>
          <w:szCs w:val="22"/>
        </w:rPr>
        <w:t>and</w:t>
      </w:r>
      <w:r w:rsidRPr="009D48B6">
        <w:rPr>
          <w:rFonts w:cs="Arial"/>
          <w:sz w:val="28"/>
          <w:szCs w:val="22"/>
        </w:rPr>
        <w:t xml:space="preserve"> all</w:t>
      </w:r>
      <w:proofErr w:type="gramEnd"/>
      <w:r w:rsidRPr="009D48B6">
        <w:rPr>
          <w:rFonts w:cs="Arial"/>
          <w:sz w:val="28"/>
          <w:szCs w:val="22"/>
        </w:rPr>
        <w:t xml:space="preserve"> of the upstream discharges</w:t>
      </w:r>
      <w:r w:rsidR="0008407B" w:rsidRPr="009D48B6">
        <w:rPr>
          <w:rFonts w:cs="Arial"/>
          <w:sz w:val="28"/>
          <w:szCs w:val="22"/>
        </w:rPr>
        <w:t xml:space="preserve"> or </w:t>
      </w:r>
      <w:r w:rsidR="004D1A80">
        <w:rPr>
          <w:rFonts w:cs="Arial"/>
          <w:sz w:val="28"/>
          <w:szCs w:val="22"/>
        </w:rPr>
        <w:t xml:space="preserve">the </w:t>
      </w:r>
      <w:r w:rsidR="0008407B" w:rsidRPr="009D48B6">
        <w:rPr>
          <w:rFonts w:cs="Arial"/>
          <w:sz w:val="28"/>
          <w:szCs w:val="22"/>
        </w:rPr>
        <w:t>zones of particular types of diffuse pollution</w:t>
      </w:r>
      <w:r w:rsidRPr="009D48B6">
        <w:rPr>
          <w:rFonts w:cs="Arial"/>
          <w:sz w:val="28"/>
          <w:szCs w:val="22"/>
        </w:rPr>
        <w:t xml:space="preserve">.  This </w:t>
      </w:r>
      <w:r w:rsidR="00F178FD" w:rsidRPr="009D48B6">
        <w:rPr>
          <w:rFonts w:cs="Arial"/>
          <w:sz w:val="28"/>
          <w:szCs w:val="22"/>
        </w:rPr>
        <w:t>shows</w:t>
      </w:r>
      <w:r w:rsidRPr="009D48B6">
        <w:rPr>
          <w:rFonts w:cs="Arial"/>
          <w:sz w:val="28"/>
          <w:szCs w:val="22"/>
        </w:rPr>
        <w:t xml:space="preserve"> </w:t>
      </w:r>
      <w:r w:rsidR="002C2D8E">
        <w:rPr>
          <w:rFonts w:cs="Arial"/>
          <w:sz w:val="28"/>
          <w:szCs w:val="22"/>
        </w:rPr>
        <w:t xml:space="preserve">us </w:t>
      </w:r>
      <w:r w:rsidRPr="009D48B6">
        <w:rPr>
          <w:rFonts w:cs="Arial"/>
          <w:sz w:val="28"/>
          <w:szCs w:val="22"/>
        </w:rPr>
        <w:t xml:space="preserve">where to act </w:t>
      </w:r>
      <w:proofErr w:type="gramStart"/>
      <w:r w:rsidRPr="009D48B6">
        <w:rPr>
          <w:rFonts w:cs="Arial"/>
          <w:sz w:val="28"/>
          <w:szCs w:val="22"/>
        </w:rPr>
        <w:t>in order to</w:t>
      </w:r>
      <w:proofErr w:type="gramEnd"/>
      <w:r w:rsidRPr="009D48B6">
        <w:rPr>
          <w:rFonts w:cs="Arial"/>
          <w:sz w:val="28"/>
          <w:szCs w:val="22"/>
        </w:rPr>
        <w:t xml:space="preserve"> protect water quality.</w:t>
      </w:r>
    </w:p>
    <w:p w14:paraId="43C8770A" w14:textId="72EF1D08" w:rsidR="00767AEC" w:rsidRDefault="00767AEC" w:rsidP="00C9648A">
      <w:pPr>
        <w:numPr>
          <w:ilvl w:val="0"/>
          <w:numId w:val="4"/>
        </w:numPr>
        <w:tabs>
          <w:tab w:val="num" w:pos="567"/>
        </w:tabs>
        <w:spacing w:after="220"/>
        <w:ind w:left="567" w:hanging="567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 xml:space="preserve">For example, it can show that a discharge contributes 2.1% of the annual mean </w:t>
      </w:r>
      <w:r w:rsidR="009A2A12">
        <w:rPr>
          <w:rFonts w:cs="Arial"/>
          <w:sz w:val="28"/>
          <w:szCs w:val="22"/>
        </w:rPr>
        <w:t xml:space="preserve">concentration </w:t>
      </w:r>
      <w:r>
        <w:rPr>
          <w:rFonts w:cs="Arial"/>
          <w:sz w:val="28"/>
          <w:szCs w:val="22"/>
        </w:rPr>
        <w:t xml:space="preserve">at a point in the river that is 60 miles downstream.  It </w:t>
      </w:r>
      <w:r w:rsidR="009A2A12">
        <w:rPr>
          <w:rFonts w:cs="Arial"/>
          <w:sz w:val="28"/>
          <w:szCs w:val="22"/>
        </w:rPr>
        <w:t xml:space="preserve">would </w:t>
      </w:r>
      <w:r>
        <w:rPr>
          <w:rFonts w:cs="Arial"/>
          <w:sz w:val="28"/>
          <w:szCs w:val="22"/>
        </w:rPr>
        <w:t>add that this 2.1 is</w:t>
      </w:r>
      <w:r w:rsidR="009A2A12">
        <w:rPr>
          <w:rFonts w:cs="Arial"/>
          <w:sz w:val="28"/>
          <w:szCs w:val="22"/>
        </w:rPr>
        <w:t>, say,</w:t>
      </w:r>
      <w:r>
        <w:rPr>
          <w:rFonts w:cs="Arial"/>
          <w:sz w:val="28"/>
          <w:szCs w:val="22"/>
        </w:rPr>
        <w:t xml:space="preserve"> plus or minus 0.3.</w:t>
      </w:r>
    </w:p>
    <w:p w14:paraId="5A39A242" w14:textId="2DF6BCCD" w:rsidR="009A2A12" w:rsidRPr="009D48B6" w:rsidRDefault="00FC1237" w:rsidP="00C9648A">
      <w:pPr>
        <w:numPr>
          <w:ilvl w:val="0"/>
          <w:numId w:val="4"/>
        </w:numPr>
        <w:tabs>
          <w:tab w:val="num" w:pos="567"/>
        </w:tabs>
        <w:spacing w:after="220"/>
        <w:ind w:left="567" w:hanging="567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>As discussed below (</w:t>
      </w:r>
      <w:r w:rsidR="000F6DCA">
        <w:rPr>
          <w:rFonts w:cs="Arial"/>
          <w:sz w:val="28"/>
          <w:szCs w:val="22"/>
        </w:rPr>
        <w:t>§</w:t>
      </w:r>
      <w:r>
        <w:rPr>
          <w:rFonts w:cs="Arial"/>
          <w:sz w:val="28"/>
          <w:szCs w:val="22"/>
        </w:rPr>
        <w:t>7</w:t>
      </w:r>
      <w:r w:rsidR="002366BD">
        <w:rPr>
          <w:rFonts w:cs="Arial"/>
          <w:sz w:val="28"/>
          <w:szCs w:val="22"/>
        </w:rPr>
        <w:t>4</w:t>
      </w:r>
      <w:r>
        <w:rPr>
          <w:rFonts w:cs="Arial"/>
          <w:sz w:val="28"/>
          <w:szCs w:val="22"/>
        </w:rPr>
        <w:t>), i</w:t>
      </w:r>
      <w:r w:rsidR="009A2A12">
        <w:rPr>
          <w:rFonts w:cs="Arial"/>
          <w:sz w:val="28"/>
          <w:szCs w:val="22"/>
        </w:rPr>
        <w:t>f dischargers do a lot o</w:t>
      </w:r>
      <w:r w:rsidR="002E4F95">
        <w:rPr>
          <w:rFonts w:cs="Arial"/>
          <w:sz w:val="28"/>
          <w:szCs w:val="22"/>
        </w:rPr>
        <w:t>f</w:t>
      </w:r>
      <w:r w:rsidR="009A2A12">
        <w:rPr>
          <w:rFonts w:cs="Arial"/>
          <w:sz w:val="28"/>
          <w:szCs w:val="22"/>
        </w:rPr>
        <w:t xml:space="preserve"> sampling</w:t>
      </w:r>
      <w:r w:rsidR="002E4F95">
        <w:rPr>
          <w:rFonts w:cs="Arial"/>
          <w:sz w:val="28"/>
          <w:szCs w:val="22"/>
        </w:rPr>
        <w:t xml:space="preserve"> of their inputs</w:t>
      </w:r>
      <w:r w:rsidR="009A2A12">
        <w:rPr>
          <w:rFonts w:cs="Arial"/>
          <w:sz w:val="28"/>
          <w:szCs w:val="22"/>
        </w:rPr>
        <w:t xml:space="preserve">, </w:t>
      </w:r>
      <w:r>
        <w:rPr>
          <w:rFonts w:cs="Arial"/>
          <w:sz w:val="28"/>
          <w:szCs w:val="22"/>
        </w:rPr>
        <w:t xml:space="preserve">the calculated </w:t>
      </w:r>
      <w:r w:rsidR="009A2A12">
        <w:rPr>
          <w:rFonts w:cs="Arial"/>
          <w:sz w:val="28"/>
          <w:szCs w:val="22"/>
        </w:rPr>
        <w:t xml:space="preserve">figures for their </w:t>
      </w:r>
      <w:proofErr w:type="gramStart"/>
      <w:r w:rsidR="009A2A12">
        <w:rPr>
          <w:rFonts w:cs="Arial"/>
          <w:sz w:val="28"/>
          <w:szCs w:val="22"/>
        </w:rPr>
        <w:t>particular contribution</w:t>
      </w:r>
      <w:proofErr w:type="gramEnd"/>
      <w:r w:rsidR="009A2A12">
        <w:rPr>
          <w:rFonts w:cs="Arial"/>
          <w:sz w:val="28"/>
          <w:szCs w:val="22"/>
        </w:rPr>
        <w:t xml:space="preserve"> to river quality will be accurate at all points in the downstream river.  </w:t>
      </w:r>
    </w:p>
    <w:p w14:paraId="2AE7AC17" w14:textId="7AE00CDD" w:rsidR="00DC2B2E" w:rsidRPr="009D48B6" w:rsidRDefault="00CE0471" w:rsidP="00C9648A">
      <w:pPr>
        <w:numPr>
          <w:ilvl w:val="0"/>
          <w:numId w:val="4"/>
        </w:numPr>
        <w:tabs>
          <w:tab w:val="num" w:pos="567"/>
        </w:tabs>
        <w:spacing w:after="220"/>
        <w:ind w:left="567" w:hanging="567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 xml:space="preserve">Runs of </w:t>
      </w:r>
      <w:r w:rsidR="00DC2B2E" w:rsidRPr="009D48B6">
        <w:rPr>
          <w:rFonts w:cs="Arial"/>
          <w:sz w:val="28"/>
          <w:szCs w:val="22"/>
        </w:rPr>
        <w:t xml:space="preserve">SIMCAT </w:t>
      </w:r>
      <w:r w:rsidR="006D27C5">
        <w:rPr>
          <w:rFonts w:cs="Arial"/>
          <w:sz w:val="28"/>
          <w:szCs w:val="22"/>
        </w:rPr>
        <w:t xml:space="preserve">can </w:t>
      </w:r>
      <w:r w:rsidR="00DC2B2E" w:rsidRPr="009D48B6">
        <w:rPr>
          <w:rFonts w:cs="Arial"/>
          <w:sz w:val="28"/>
          <w:szCs w:val="22"/>
        </w:rPr>
        <w:t xml:space="preserve">also </w:t>
      </w:r>
      <w:r w:rsidR="006D27C5">
        <w:rPr>
          <w:rFonts w:cs="Arial"/>
          <w:sz w:val="28"/>
          <w:szCs w:val="22"/>
        </w:rPr>
        <w:t xml:space="preserve">be used to </w:t>
      </w:r>
      <w:r>
        <w:rPr>
          <w:rFonts w:cs="Arial"/>
          <w:sz w:val="28"/>
          <w:szCs w:val="22"/>
        </w:rPr>
        <w:t>estimate</w:t>
      </w:r>
      <w:r w:rsidR="00DD4C3F">
        <w:rPr>
          <w:rFonts w:cs="Arial"/>
          <w:sz w:val="28"/>
          <w:szCs w:val="22"/>
        </w:rPr>
        <w:t xml:space="preserve"> the</w:t>
      </w:r>
      <w:r w:rsidR="00DC2B2E" w:rsidRPr="009D48B6">
        <w:rPr>
          <w:rFonts w:cs="Arial"/>
          <w:sz w:val="28"/>
          <w:szCs w:val="22"/>
        </w:rPr>
        <w:t xml:space="preserve"> </w:t>
      </w:r>
      <w:r w:rsidR="00807D7A" w:rsidRPr="009D48B6">
        <w:rPr>
          <w:rFonts w:cs="Arial"/>
          <w:sz w:val="28"/>
          <w:szCs w:val="22"/>
        </w:rPr>
        <w:t>limits</w:t>
      </w:r>
      <w:r w:rsidR="00DC2B2E" w:rsidRPr="009D48B6">
        <w:rPr>
          <w:rFonts w:cs="Arial"/>
          <w:sz w:val="28"/>
          <w:szCs w:val="22"/>
        </w:rPr>
        <w:t xml:space="preserve"> needed at individual discharges to meet </w:t>
      </w:r>
      <w:r w:rsidR="0008407B" w:rsidRPr="009D48B6">
        <w:rPr>
          <w:rFonts w:cs="Arial"/>
          <w:sz w:val="28"/>
          <w:szCs w:val="22"/>
        </w:rPr>
        <w:t xml:space="preserve">local </w:t>
      </w:r>
      <w:r w:rsidR="00DC2B2E" w:rsidRPr="009D48B6">
        <w:rPr>
          <w:rFonts w:cs="Arial"/>
          <w:sz w:val="28"/>
          <w:szCs w:val="22"/>
        </w:rPr>
        <w:t>river quality targets</w:t>
      </w:r>
      <w:r w:rsidR="00DD7968">
        <w:rPr>
          <w:rFonts w:cs="Arial"/>
          <w:sz w:val="28"/>
          <w:szCs w:val="22"/>
        </w:rPr>
        <w:t xml:space="preserve"> throughout the catchment</w:t>
      </w:r>
      <w:r w:rsidR="00DC2B2E" w:rsidRPr="009D48B6">
        <w:rPr>
          <w:rFonts w:cs="Arial"/>
          <w:sz w:val="28"/>
          <w:szCs w:val="22"/>
        </w:rPr>
        <w:t xml:space="preserve">. </w:t>
      </w:r>
      <w:r w:rsidR="0008407B" w:rsidRPr="009D48B6">
        <w:rPr>
          <w:rFonts w:cs="Arial"/>
          <w:sz w:val="28"/>
          <w:szCs w:val="22"/>
        </w:rPr>
        <w:t xml:space="preserve"> The resulting improvements proceed downstream</w:t>
      </w:r>
      <w:r w:rsidR="00EB6B66" w:rsidRPr="009D48B6">
        <w:rPr>
          <w:rFonts w:cs="Arial"/>
          <w:sz w:val="28"/>
          <w:szCs w:val="22"/>
        </w:rPr>
        <w:t>.</w:t>
      </w:r>
    </w:p>
    <w:p w14:paraId="14C1A668" w14:textId="77777777" w:rsidR="0097398E" w:rsidRPr="009D48B6" w:rsidRDefault="00F178FD" w:rsidP="00F96895">
      <w:pPr>
        <w:keepNext/>
        <w:keepLines/>
        <w:widowControl w:val="0"/>
        <w:numPr>
          <w:ilvl w:val="0"/>
          <w:numId w:val="4"/>
        </w:numPr>
        <w:tabs>
          <w:tab w:val="num" w:pos="567"/>
        </w:tabs>
        <w:spacing w:after="220"/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As the river </w:t>
      </w:r>
      <w:r w:rsidR="00807D7A" w:rsidRPr="009D48B6">
        <w:rPr>
          <w:rFonts w:cs="Arial"/>
          <w:sz w:val="28"/>
          <w:szCs w:val="22"/>
        </w:rPr>
        <w:t>flows</w:t>
      </w:r>
      <w:r w:rsidRPr="009D48B6">
        <w:rPr>
          <w:rFonts w:cs="Arial"/>
          <w:sz w:val="28"/>
          <w:szCs w:val="22"/>
        </w:rPr>
        <w:t xml:space="preserve"> downstream, t</w:t>
      </w:r>
      <w:r w:rsidR="0097398E" w:rsidRPr="009D48B6">
        <w:rPr>
          <w:rFonts w:cs="Arial"/>
          <w:sz w:val="28"/>
          <w:szCs w:val="22"/>
        </w:rPr>
        <w:t>he</w:t>
      </w:r>
      <w:r w:rsidR="00152063" w:rsidRPr="009D48B6">
        <w:rPr>
          <w:rFonts w:cs="Arial"/>
          <w:sz w:val="28"/>
          <w:szCs w:val="22"/>
        </w:rPr>
        <w:t xml:space="preserve"> thousands of</w:t>
      </w:r>
      <w:r w:rsidR="0097398E" w:rsidRPr="009D48B6">
        <w:rPr>
          <w:rFonts w:cs="Arial"/>
          <w:sz w:val="28"/>
          <w:szCs w:val="22"/>
        </w:rPr>
        <w:t xml:space="preserve"> </w:t>
      </w:r>
      <w:r w:rsidRPr="009D48B6">
        <w:rPr>
          <w:rFonts w:cs="Arial"/>
          <w:sz w:val="28"/>
          <w:szCs w:val="22"/>
        </w:rPr>
        <w:t>values</w:t>
      </w:r>
      <w:r w:rsidR="0097398E" w:rsidRPr="009D48B6">
        <w:rPr>
          <w:rFonts w:cs="Arial"/>
          <w:sz w:val="28"/>
          <w:szCs w:val="22"/>
        </w:rPr>
        <w:t xml:space="preserve"> </w:t>
      </w:r>
      <w:r w:rsidR="00807D7A" w:rsidRPr="009D48B6">
        <w:rPr>
          <w:rFonts w:cs="Arial"/>
          <w:sz w:val="28"/>
          <w:szCs w:val="22"/>
        </w:rPr>
        <w:t xml:space="preserve">of river quality </w:t>
      </w:r>
      <w:r w:rsidR="0097398E" w:rsidRPr="009D48B6">
        <w:rPr>
          <w:rFonts w:cs="Arial"/>
          <w:sz w:val="28"/>
          <w:szCs w:val="22"/>
        </w:rPr>
        <w:t xml:space="preserve">are adjusted to account </w:t>
      </w:r>
      <w:r w:rsidR="00503CCB" w:rsidRPr="009D48B6">
        <w:rPr>
          <w:rFonts w:cs="Arial"/>
          <w:sz w:val="28"/>
          <w:szCs w:val="22"/>
        </w:rPr>
        <w:t>for</w:t>
      </w:r>
      <w:r w:rsidR="0097398E" w:rsidRPr="009D48B6">
        <w:rPr>
          <w:rFonts w:cs="Arial"/>
          <w:sz w:val="28"/>
          <w:szCs w:val="22"/>
        </w:rPr>
        <w:t xml:space="preserve"> </w:t>
      </w:r>
      <w:r w:rsidR="00EF2531" w:rsidRPr="009D48B6">
        <w:rPr>
          <w:rFonts w:cs="Arial"/>
          <w:sz w:val="28"/>
          <w:szCs w:val="22"/>
        </w:rPr>
        <w:t xml:space="preserve">specified </w:t>
      </w:r>
      <w:r w:rsidR="0097398E" w:rsidRPr="009D48B6">
        <w:rPr>
          <w:rFonts w:cs="Arial"/>
          <w:sz w:val="28"/>
          <w:szCs w:val="22"/>
        </w:rPr>
        <w:t xml:space="preserve">effects like natural </w:t>
      </w:r>
      <w:r w:rsidR="009537BF" w:rsidRPr="009D48B6">
        <w:rPr>
          <w:rFonts w:cs="Arial"/>
          <w:sz w:val="28"/>
          <w:szCs w:val="22"/>
        </w:rPr>
        <w:t>decay</w:t>
      </w:r>
      <w:r w:rsidR="0097398E" w:rsidRPr="009D48B6">
        <w:rPr>
          <w:rFonts w:cs="Arial"/>
          <w:sz w:val="28"/>
          <w:szCs w:val="22"/>
        </w:rPr>
        <w:t xml:space="preserve"> </w:t>
      </w:r>
      <w:r w:rsidR="00503CCB" w:rsidRPr="009D48B6">
        <w:rPr>
          <w:rFonts w:cs="Arial"/>
          <w:sz w:val="28"/>
          <w:szCs w:val="22"/>
        </w:rPr>
        <w:t xml:space="preserve">and </w:t>
      </w:r>
      <w:r w:rsidRPr="009D48B6">
        <w:rPr>
          <w:rFonts w:cs="Arial"/>
          <w:sz w:val="28"/>
          <w:szCs w:val="22"/>
        </w:rPr>
        <w:t>further</w:t>
      </w:r>
      <w:r w:rsidR="0097398E" w:rsidRPr="009D48B6">
        <w:rPr>
          <w:rFonts w:cs="Arial"/>
          <w:sz w:val="28"/>
          <w:szCs w:val="22"/>
        </w:rPr>
        <w:t xml:space="preserve"> diffuse inputs. The</w:t>
      </w:r>
      <w:r w:rsidR="00EF2531" w:rsidRPr="009D48B6">
        <w:rPr>
          <w:rFonts w:cs="Arial"/>
          <w:sz w:val="28"/>
          <w:szCs w:val="22"/>
        </w:rPr>
        <w:t xml:space="preserve"> </w:t>
      </w:r>
      <w:r w:rsidR="00152063" w:rsidRPr="009D48B6">
        <w:rPr>
          <w:rFonts w:cs="Arial"/>
          <w:sz w:val="28"/>
          <w:szCs w:val="22"/>
        </w:rPr>
        <w:t>result</w:t>
      </w:r>
      <w:r w:rsidRPr="009D48B6">
        <w:rPr>
          <w:rFonts w:cs="Arial"/>
          <w:sz w:val="28"/>
          <w:szCs w:val="22"/>
        </w:rPr>
        <w:t>s</w:t>
      </w:r>
      <w:r w:rsidR="00EF2531" w:rsidRPr="009D48B6">
        <w:rPr>
          <w:rFonts w:cs="Arial"/>
          <w:sz w:val="28"/>
          <w:szCs w:val="22"/>
        </w:rPr>
        <w:t xml:space="preserve"> </w:t>
      </w:r>
      <w:r w:rsidR="0097398E" w:rsidRPr="009D48B6">
        <w:rPr>
          <w:rFonts w:cs="Arial"/>
          <w:sz w:val="28"/>
          <w:szCs w:val="22"/>
        </w:rPr>
        <w:t xml:space="preserve">will define the upstream quality for any subsequent inputs or </w:t>
      </w:r>
      <w:r w:rsidR="00152063" w:rsidRPr="009D48B6">
        <w:rPr>
          <w:rFonts w:cs="Arial"/>
          <w:sz w:val="28"/>
          <w:szCs w:val="22"/>
        </w:rPr>
        <w:t>places of interest</w:t>
      </w:r>
      <w:r w:rsidR="0097398E" w:rsidRPr="009D48B6">
        <w:rPr>
          <w:rFonts w:cs="Arial"/>
          <w:sz w:val="28"/>
          <w:szCs w:val="22"/>
        </w:rPr>
        <w:t>.</w:t>
      </w:r>
    </w:p>
    <w:p w14:paraId="64199229" w14:textId="757D4EE2" w:rsidR="0097398E" w:rsidRPr="009D48B6" w:rsidRDefault="0097398E" w:rsidP="00C9648A">
      <w:pPr>
        <w:numPr>
          <w:ilvl w:val="0"/>
          <w:numId w:val="4"/>
        </w:numPr>
        <w:tabs>
          <w:tab w:val="num" w:pos="567"/>
        </w:tabs>
        <w:spacing w:after="240"/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At abstractions</w:t>
      </w:r>
      <w:r w:rsidR="001719CC" w:rsidRPr="009D48B6">
        <w:rPr>
          <w:rFonts w:cs="Arial"/>
          <w:sz w:val="28"/>
          <w:szCs w:val="22"/>
        </w:rPr>
        <w:t>,</w:t>
      </w:r>
      <w:r w:rsidRPr="009D48B6">
        <w:rPr>
          <w:rFonts w:cs="Arial"/>
          <w:sz w:val="28"/>
          <w:szCs w:val="22"/>
        </w:rPr>
        <w:t xml:space="preserve"> the values of flow </w:t>
      </w:r>
      <w:r w:rsidR="000A7AF4">
        <w:rPr>
          <w:rFonts w:cs="Arial"/>
          <w:sz w:val="28"/>
          <w:szCs w:val="22"/>
        </w:rPr>
        <w:t xml:space="preserve">and loads </w:t>
      </w:r>
      <w:r w:rsidR="009537BF" w:rsidRPr="009D48B6">
        <w:rPr>
          <w:rFonts w:cs="Arial"/>
          <w:sz w:val="28"/>
          <w:szCs w:val="22"/>
        </w:rPr>
        <w:t xml:space="preserve">will </w:t>
      </w:r>
      <w:r w:rsidRPr="009D48B6">
        <w:rPr>
          <w:rFonts w:cs="Arial"/>
          <w:sz w:val="28"/>
          <w:szCs w:val="22"/>
        </w:rPr>
        <w:t>be reduced according to the scale and type of abstraction.</w:t>
      </w:r>
      <w:r w:rsidR="009A2A12">
        <w:rPr>
          <w:rFonts w:cs="Arial"/>
          <w:sz w:val="28"/>
          <w:szCs w:val="22"/>
        </w:rPr>
        <w:t xml:space="preserve">  This will also remove</w:t>
      </w:r>
      <w:r w:rsidR="00DD4C3F">
        <w:rPr>
          <w:rFonts w:cs="Arial"/>
          <w:sz w:val="28"/>
          <w:szCs w:val="22"/>
        </w:rPr>
        <w:t xml:space="preserve"> correctly,</w:t>
      </w:r>
      <w:r w:rsidR="009A2A12">
        <w:rPr>
          <w:rFonts w:cs="Arial"/>
          <w:sz w:val="28"/>
          <w:szCs w:val="22"/>
        </w:rPr>
        <w:t xml:space="preserve"> </w:t>
      </w:r>
      <w:r w:rsidR="00DD7968">
        <w:rPr>
          <w:rFonts w:cs="Arial"/>
          <w:sz w:val="28"/>
          <w:szCs w:val="22"/>
        </w:rPr>
        <w:t xml:space="preserve">some of the </w:t>
      </w:r>
      <w:r w:rsidR="009A2A12">
        <w:rPr>
          <w:rFonts w:cs="Arial"/>
          <w:sz w:val="28"/>
          <w:szCs w:val="22"/>
        </w:rPr>
        <w:t>upstream loads provided by sources of pollution.</w:t>
      </w:r>
      <w:r w:rsidR="00AE5017">
        <w:rPr>
          <w:rFonts w:cs="Arial"/>
          <w:sz w:val="28"/>
          <w:szCs w:val="22"/>
        </w:rPr>
        <w:t xml:space="preserve">  </w:t>
      </w:r>
      <w:r w:rsidR="0002218D">
        <w:rPr>
          <w:rFonts w:cs="Arial"/>
          <w:sz w:val="28"/>
          <w:szCs w:val="22"/>
        </w:rPr>
        <w:t>Such</w:t>
      </w:r>
      <w:r w:rsidR="00AE5017">
        <w:rPr>
          <w:rFonts w:cs="Arial"/>
          <w:sz w:val="28"/>
          <w:szCs w:val="22"/>
        </w:rPr>
        <w:t xml:space="preserve"> removals are also listed in the </w:t>
      </w:r>
      <w:r w:rsidR="0002218D">
        <w:rPr>
          <w:rFonts w:cs="Arial"/>
          <w:sz w:val="28"/>
          <w:szCs w:val="22"/>
        </w:rPr>
        <w:t xml:space="preserve">reports of </w:t>
      </w:r>
      <w:r w:rsidR="00AE5017">
        <w:rPr>
          <w:rFonts w:cs="Arial"/>
          <w:sz w:val="28"/>
          <w:szCs w:val="22"/>
        </w:rPr>
        <w:t xml:space="preserve">downstream apportionments. </w:t>
      </w:r>
    </w:p>
    <w:p w14:paraId="44091971" w14:textId="77777777" w:rsidR="0097398E" w:rsidRPr="009D48B6" w:rsidRDefault="0097398E" w:rsidP="00C9648A">
      <w:pPr>
        <w:pStyle w:val="Heading2"/>
        <w:keepLines/>
        <w:spacing w:before="0" w:after="0"/>
        <w:ind w:firstLine="567"/>
        <w:rPr>
          <w:rFonts w:cs="Arial"/>
          <w:sz w:val="28"/>
          <w:szCs w:val="22"/>
        </w:rPr>
      </w:pPr>
      <w:bookmarkStart w:id="6" w:name="_Toc16515537"/>
      <w:r w:rsidRPr="009D48B6">
        <w:rPr>
          <w:rFonts w:cs="Arial"/>
          <w:sz w:val="28"/>
          <w:szCs w:val="22"/>
        </w:rPr>
        <w:lastRenderedPageBreak/>
        <w:t>Error</w:t>
      </w:r>
      <w:bookmarkEnd w:id="6"/>
      <w:r w:rsidR="00F00FC9" w:rsidRPr="009D48B6">
        <w:rPr>
          <w:rFonts w:cs="Arial"/>
          <w:sz w:val="28"/>
          <w:szCs w:val="22"/>
        </w:rPr>
        <w:t>s</w:t>
      </w:r>
      <w:r w:rsidR="00C835CE" w:rsidRPr="009D48B6">
        <w:rPr>
          <w:rFonts w:cs="Arial"/>
          <w:sz w:val="28"/>
          <w:szCs w:val="22"/>
        </w:rPr>
        <w:fldChar w:fldCharType="begin"/>
      </w:r>
      <w:r w:rsidRPr="009D48B6">
        <w:rPr>
          <w:rFonts w:cs="Arial"/>
          <w:sz w:val="28"/>
          <w:szCs w:val="22"/>
        </w:rPr>
        <w:instrText xml:space="preserve"> XE "Sampling Error" </w:instrText>
      </w:r>
      <w:r w:rsidR="00C835CE" w:rsidRPr="009D48B6">
        <w:rPr>
          <w:rFonts w:cs="Arial"/>
          <w:sz w:val="28"/>
          <w:szCs w:val="22"/>
        </w:rPr>
        <w:fldChar w:fldCharType="end"/>
      </w:r>
    </w:p>
    <w:p w14:paraId="2C21E921" w14:textId="77777777" w:rsidR="0097398E" w:rsidRPr="009D48B6" w:rsidRDefault="0097398E" w:rsidP="00C9648A">
      <w:pPr>
        <w:keepNext/>
        <w:keepLines/>
        <w:numPr>
          <w:ilvl w:val="0"/>
          <w:numId w:val="0"/>
        </w:numPr>
        <w:tabs>
          <w:tab w:val="left" w:pos="-1440"/>
          <w:tab w:val="left" w:pos="-720"/>
          <w:tab w:val="left" w:pos="0"/>
          <w:tab w:val="left" w:pos="1260"/>
          <w:tab w:val="left" w:pos="1620"/>
          <w:tab w:val="left" w:pos="2160"/>
        </w:tabs>
        <w:suppressAutoHyphens/>
        <w:rPr>
          <w:rFonts w:cs="Arial"/>
          <w:spacing w:val="-3"/>
          <w:sz w:val="16"/>
          <w:szCs w:val="12"/>
        </w:rPr>
      </w:pPr>
    </w:p>
    <w:p w14:paraId="1B9B247E" w14:textId="71382605" w:rsidR="00EB6B66" w:rsidRDefault="00EB6B66" w:rsidP="005711DC">
      <w:pPr>
        <w:keepNext/>
        <w:keepLines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SIMCAT calculates the confidence that any point in any river is worse than it</w:t>
      </w:r>
      <w:r w:rsidR="000A7AF4">
        <w:rPr>
          <w:rFonts w:cs="Arial"/>
          <w:sz w:val="28"/>
          <w:szCs w:val="22"/>
        </w:rPr>
        <w:t>s</w:t>
      </w:r>
      <w:r w:rsidRPr="009D48B6">
        <w:rPr>
          <w:rFonts w:cs="Arial"/>
          <w:sz w:val="28"/>
          <w:szCs w:val="22"/>
        </w:rPr>
        <w:t xml:space="preserve"> standards.</w:t>
      </w:r>
    </w:p>
    <w:p w14:paraId="287A4387" w14:textId="77777777" w:rsidR="005711DC" w:rsidRPr="005711DC" w:rsidRDefault="005711DC" w:rsidP="005711DC">
      <w:pPr>
        <w:keepNext/>
        <w:keepLines/>
        <w:numPr>
          <w:ilvl w:val="0"/>
          <w:numId w:val="0"/>
        </w:numPr>
        <w:ind w:left="567"/>
        <w:rPr>
          <w:rFonts w:cs="Arial"/>
          <w:sz w:val="28"/>
          <w:szCs w:val="22"/>
        </w:rPr>
      </w:pPr>
    </w:p>
    <w:p w14:paraId="29D3AF78" w14:textId="1BF45F4A" w:rsidR="00EB6B66" w:rsidRPr="009D48B6" w:rsidRDefault="00EB6B66" w:rsidP="002E4F95">
      <w:pPr>
        <w:keepNext/>
        <w:keepLines/>
        <w:numPr>
          <w:ilvl w:val="0"/>
          <w:numId w:val="4"/>
        </w:numPr>
        <w:tabs>
          <w:tab w:val="num" w:pos="567"/>
        </w:tabs>
        <w:spacing w:after="220"/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The total effect of sampling is modelled.  We include the effects of the sampling rates for all discharges and all rivers, and how these rates combine and affect the </w:t>
      </w:r>
      <w:r w:rsidR="00E62D5C">
        <w:rPr>
          <w:rFonts w:cs="Arial"/>
          <w:sz w:val="28"/>
          <w:szCs w:val="22"/>
        </w:rPr>
        <w:t xml:space="preserve">estimates of the quality down the </w:t>
      </w:r>
      <w:r w:rsidRPr="009D48B6">
        <w:rPr>
          <w:rFonts w:cs="Arial"/>
          <w:sz w:val="28"/>
          <w:szCs w:val="22"/>
        </w:rPr>
        <w:t xml:space="preserve">whole of the downstream river.  We </w:t>
      </w:r>
      <w:r w:rsidR="000A7AF4">
        <w:rPr>
          <w:rFonts w:cs="Arial"/>
          <w:sz w:val="28"/>
          <w:szCs w:val="22"/>
        </w:rPr>
        <w:t xml:space="preserve">can </w:t>
      </w:r>
      <w:r w:rsidRPr="009D48B6">
        <w:rPr>
          <w:rFonts w:cs="Arial"/>
          <w:sz w:val="28"/>
          <w:szCs w:val="22"/>
        </w:rPr>
        <w:t xml:space="preserve">also add the </w:t>
      </w:r>
      <w:r w:rsidR="00621007">
        <w:rPr>
          <w:rFonts w:cs="Arial"/>
          <w:sz w:val="28"/>
          <w:szCs w:val="22"/>
        </w:rPr>
        <w:t>uncertainties</w:t>
      </w:r>
      <w:r w:rsidRPr="009D48B6">
        <w:rPr>
          <w:rFonts w:cs="Arial"/>
          <w:sz w:val="28"/>
          <w:szCs w:val="22"/>
        </w:rPr>
        <w:t xml:space="preserve"> linked to any equations used in some calculations (such </w:t>
      </w:r>
      <w:r w:rsidR="00F96895">
        <w:rPr>
          <w:rFonts w:cs="Arial"/>
          <w:sz w:val="28"/>
          <w:szCs w:val="22"/>
        </w:rPr>
        <w:t xml:space="preserve">as </w:t>
      </w:r>
      <w:r w:rsidRPr="009D48B6">
        <w:rPr>
          <w:rFonts w:cs="Arial"/>
          <w:sz w:val="28"/>
          <w:szCs w:val="22"/>
        </w:rPr>
        <w:t>for unionised ammonia</w:t>
      </w:r>
      <w:r w:rsidR="009A2A12">
        <w:rPr>
          <w:rFonts w:cs="Arial"/>
          <w:sz w:val="28"/>
          <w:szCs w:val="22"/>
        </w:rPr>
        <w:t xml:space="preserve"> and bio-available metals</w:t>
      </w:r>
      <w:r w:rsidR="00F96895">
        <w:rPr>
          <w:rFonts w:cs="Arial"/>
          <w:sz w:val="28"/>
          <w:szCs w:val="22"/>
        </w:rPr>
        <w:t xml:space="preserve"> in RQP</w:t>
      </w:r>
      <w:r w:rsidRPr="009D48B6">
        <w:rPr>
          <w:rFonts w:cs="Arial"/>
          <w:sz w:val="28"/>
          <w:szCs w:val="22"/>
        </w:rPr>
        <w:t>).</w:t>
      </w:r>
    </w:p>
    <w:p w14:paraId="38FF6330" w14:textId="62A79AE8" w:rsidR="0097398E" w:rsidRPr="009D48B6" w:rsidRDefault="00F178FD" w:rsidP="009A2A12">
      <w:pPr>
        <w:keepNext/>
        <w:keepLines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The</w:t>
      </w:r>
      <w:r w:rsidR="0097398E" w:rsidRPr="009D48B6">
        <w:rPr>
          <w:rFonts w:cs="Arial"/>
          <w:sz w:val="28"/>
          <w:szCs w:val="22"/>
        </w:rPr>
        <w:t xml:space="preserve"> error</w:t>
      </w:r>
      <w:r w:rsidR="00EB6B66" w:rsidRPr="009D48B6">
        <w:rPr>
          <w:rFonts w:cs="Arial"/>
          <w:sz w:val="28"/>
          <w:szCs w:val="22"/>
        </w:rPr>
        <w:t>s</w:t>
      </w:r>
      <w:r w:rsidR="00C835CE" w:rsidRPr="009D48B6">
        <w:rPr>
          <w:rFonts w:cs="Arial"/>
          <w:sz w:val="28"/>
          <w:szCs w:val="22"/>
        </w:rPr>
        <w:fldChar w:fldCharType="begin"/>
      </w:r>
      <w:r w:rsidR="0097398E" w:rsidRPr="009D48B6">
        <w:rPr>
          <w:rFonts w:cs="Arial"/>
          <w:sz w:val="28"/>
          <w:szCs w:val="22"/>
        </w:rPr>
        <w:instrText xml:space="preserve"> XE "Sampling Error" </w:instrText>
      </w:r>
      <w:r w:rsidR="00C835CE" w:rsidRPr="009D48B6">
        <w:rPr>
          <w:rFonts w:cs="Arial"/>
          <w:sz w:val="28"/>
          <w:szCs w:val="22"/>
        </w:rPr>
        <w:fldChar w:fldCharType="end"/>
      </w:r>
      <w:r w:rsidR="0097398E" w:rsidRPr="009D48B6">
        <w:rPr>
          <w:rFonts w:cs="Arial"/>
          <w:sz w:val="28"/>
          <w:szCs w:val="22"/>
        </w:rPr>
        <w:t xml:space="preserve"> make us think about the </w:t>
      </w:r>
      <w:r w:rsidR="00E54026" w:rsidRPr="00FB4B2B">
        <w:rPr>
          <w:rFonts w:cs="Arial"/>
          <w:sz w:val="28"/>
          <w:szCs w:val="22"/>
        </w:rPr>
        <w:t>effort</w:t>
      </w:r>
      <w:r w:rsidR="0097398E" w:rsidRPr="00FB4B2B">
        <w:rPr>
          <w:rFonts w:cs="Arial"/>
          <w:sz w:val="28"/>
          <w:szCs w:val="22"/>
        </w:rPr>
        <w:t xml:space="preserve"> we </w:t>
      </w:r>
      <w:proofErr w:type="gramStart"/>
      <w:r w:rsidR="00621007">
        <w:rPr>
          <w:rFonts w:cs="Arial"/>
          <w:sz w:val="28"/>
          <w:szCs w:val="22"/>
        </w:rPr>
        <w:t xml:space="preserve">actually </w:t>
      </w:r>
      <w:r w:rsidR="00EB6B66" w:rsidRPr="00FB4B2B">
        <w:rPr>
          <w:rFonts w:cs="Arial"/>
          <w:sz w:val="28"/>
          <w:szCs w:val="22"/>
        </w:rPr>
        <w:t>need</w:t>
      </w:r>
      <w:proofErr w:type="gramEnd"/>
      <w:r w:rsidR="00EB6B66" w:rsidRPr="00FB4B2B">
        <w:rPr>
          <w:rFonts w:cs="Arial"/>
          <w:sz w:val="28"/>
          <w:szCs w:val="22"/>
        </w:rPr>
        <w:t xml:space="preserve"> </w:t>
      </w:r>
      <w:r w:rsidR="00BA3066" w:rsidRPr="00FB4B2B">
        <w:rPr>
          <w:rFonts w:cs="Arial"/>
          <w:sz w:val="28"/>
          <w:szCs w:val="22"/>
        </w:rPr>
        <w:t xml:space="preserve">to </w:t>
      </w:r>
      <w:r w:rsidR="0097398E" w:rsidRPr="00FB4B2B">
        <w:rPr>
          <w:rFonts w:cs="Arial"/>
          <w:sz w:val="28"/>
          <w:szCs w:val="22"/>
        </w:rPr>
        <w:t xml:space="preserve">devote to details </w:t>
      </w:r>
      <w:r w:rsidR="0097398E" w:rsidRPr="009D48B6">
        <w:rPr>
          <w:rFonts w:cs="Arial"/>
          <w:sz w:val="28"/>
          <w:szCs w:val="22"/>
        </w:rPr>
        <w:t xml:space="preserve">like the in-river processes that affect water quality, or </w:t>
      </w:r>
      <w:r w:rsidR="00693481" w:rsidRPr="009D48B6">
        <w:rPr>
          <w:rFonts w:cs="Arial"/>
          <w:sz w:val="28"/>
          <w:szCs w:val="22"/>
        </w:rPr>
        <w:t>how we</w:t>
      </w:r>
      <w:r w:rsidR="00CB7280" w:rsidRPr="009D48B6">
        <w:rPr>
          <w:rFonts w:cs="Arial"/>
          <w:sz w:val="28"/>
          <w:szCs w:val="22"/>
        </w:rPr>
        <w:t xml:space="preserve"> define the</w:t>
      </w:r>
      <w:r w:rsidR="0097398E" w:rsidRPr="009D48B6">
        <w:rPr>
          <w:rFonts w:cs="Arial"/>
          <w:sz w:val="28"/>
          <w:szCs w:val="22"/>
        </w:rPr>
        <w:t xml:space="preserve"> input distributions. </w:t>
      </w:r>
      <w:r w:rsidR="005964CE" w:rsidRPr="009D48B6">
        <w:rPr>
          <w:rFonts w:cs="Arial"/>
          <w:sz w:val="28"/>
          <w:szCs w:val="22"/>
        </w:rPr>
        <w:t xml:space="preserve"> </w:t>
      </w:r>
      <w:r w:rsidR="0097398E" w:rsidRPr="009D48B6">
        <w:rPr>
          <w:rFonts w:cs="Arial"/>
          <w:sz w:val="28"/>
          <w:szCs w:val="22"/>
        </w:rPr>
        <w:t>T</w:t>
      </w:r>
      <w:r w:rsidR="005964CE" w:rsidRPr="009D48B6">
        <w:rPr>
          <w:rFonts w:cs="Arial"/>
          <w:sz w:val="28"/>
          <w:szCs w:val="22"/>
        </w:rPr>
        <w:t xml:space="preserve">here is little </w:t>
      </w:r>
      <w:r w:rsidR="0097398E" w:rsidRPr="009D48B6">
        <w:rPr>
          <w:rFonts w:cs="Arial"/>
          <w:sz w:val="28"/>
          <w:szCs w:val="22"/>
        </w:rPr>
        <w:t xml:space="preserve">point </w:t>
      </w:r>
      <w:r w:rsidR="00603E42">
        <w:rPr>
          <w:rFonts w:cs="Arial"/>
          <w:sz w:val="28"/>
          <w:szCs w:val="22"/>
        </w:rPr>
        <w:t xml:space="preserve">in a </w:t>
      </w:r>
      <w:proofErr w:type="gramStart"/>
      <w:r w:rsidR="00603E42">
        <w:rPr>
          <w:rFonts w:cs="Arial"/>
          <w:sz w:val="28"/>
          <w:szCs w:val="22"/>
        </w:rPr>
        <w:t>lot</w:t>
      </w:r>
      <w:proofErr w:type="gramEnd"/>
      <w:r w:rsidR="00603E42">
        <w:rPr>
          <w:rFonts w:cs="Arial"/>
          <w:sz w:val="28"/>
          <w:szCs w:val="22"/>
        </w:rPr>
        <w:t xml:space="preserve"> </w:t>
      </w:r>
      <w:r w:rsidR="00CE0471">
        <w:rPr>
          <w:rFonts w:cs="Arial"/>
          <w:sz w:val="28"/>
          <w:szCs w:val="22"/>
        </w:rPr>
        <w:t xml:space="preserve">work in </w:t>
      </w:r>
      <w:r w:rsidR="0016169B">
        <w:rPr>
          <w:rFonts w:cs="Arial"/>
          <w:sz w:val="28"/>
          <w:szCs w:val="22"/>
        </w:rPr>
        <w:t>acquiring</w:t>
      </w:r>
      <w:r w:rsidR="00CE0471">
        <w:rPr>
          <w:rFonts w:cs="Arial"/>
          <w:sz w:val="28"/>
          <w:szCs w:val="22"/>
        </w:rPr>
        <w:t xml:space="preserve"> lots </w:t>
      </w:r>
      <w:r w:rsidR="00603E42">
        <w:rPr>
          <w:rFonts w:cs="Arial"/>
          <w:sz w:val="28"/>
          <w:szCs w:val="22"/>
        </w:rPr>
        <w:t xml:space="preserve">of </w:t>
      </w:r>
      <w:r w:rsidR="0016169B">
        <w:rPr>
          <w:rFonts w:cs="Arial"/>
          <w:sz w:val="28"/>
          <w:szCs w:val="22"/>
        </w:rPr>
        <w:t xml:space="preserve">extra </w:t>
      </w:r>
      <w:r w:rsidR="00603E42">
        <w:rPr>
          <w:rFonts w:cs="Arial"/>
          <w:sz w:val="28"/>
          <w:szCs w:val="22"/>
        </w:rPr>
        <w:t xml:space="preserve">detail </w:t>
      </w:r>
      <w:r w:rsidR="0097398E" w:rsidRPr="009D48B6">
        <w:rPr>
          <w:rFonts w:cs="Arial"/>
          <w:sz w:val="28"/>
          <w:szCs w:val="22"/>
        </w:rPr>
        <w:t>if the effect</w:t>
      </w:r>
      <w:r w:rsidR="0016169B">
        <w:rPr>
          <w:rFonts w:cs="Arial"/>
          <w:sz w:val="28"/>
          <w:szCs w:val="22"/>
        </w:rPr>
        <w:t>s</w:t>
      </w:r>
      <w:r w:rsidR="0097398E" w:rsidRPr="009D48B6">
        <w:rPr>
          <w:rFonts w:cs="Arial"/>
          <w:sz w:val="28"/>
          <w:szCs w:val="22"/>
        </w:rPr>
        <w:t xml:space="preserve"> </w:t>
      </w:r>
      <w:r w:rsidR="0016169B">
        <w:rPr>
          <w:rFonts w:cs="Arial"/>
          <w:sz w:val="28"/>
          <w:szCs w:val="22"/>
        </w:rPr>
        <w:t>are</w:t>
      </w:r>
      <w:r w:rsidR="0097398E" w:rsidRPr="009D48B6">
        <w:rPr>
          <w:rFonts w:cs="Arial"/>
          <w:sz w:val="28"/>
          <w:szCs w:val="22"/>
        </w:rPr>
        <w:t xml:space="preserve"> </w:t>
      </w:r>
      <w:r w:rsidR="00693481" w:rsidRPr="009D48B6">
        <w:rPr>
          <w:rFonts w:cs="Arial"/>
          <w:sz w:val="28"/>
          <w:szCs w:val="22"/>
        </w:rPr>
        <w:t>much</w:t>
      </w:r>
      <w:r w:rsidR="0097398E" w:rsidRPr="009D48B6">
        <w:rPr>
          <w:rFonts w:cs="Arial"/>
          <w:sz w:val="28"/>
          <w:szCs w:val="22"/>
        </w:rPr>
        <w:t xml:space="preserve"> smaller than </w:t>
      </w:r>
      <w:r w:rsidR="00603E42">
        <w:rPr>
          <w:rFonts w:cs="Arial"/>
          <w:sz w:val="28"/>
          <w:szCs w:val="22"/>
        </w:rPr>
        <w:t xml:space="preserve">the </w:t>
      </w:r>
      <w:r w:rsidR="0097398E" w:rsidRPr="009D48B6">
        <w:rPr>
          <w:rFonts w:cs="Arial"/>
          <w:sz w:val="28"/>
          <w:szCs w:val="22"/>
        </w:rPr>
        <w:t>error</w:t>
      </w:r>
      <w:r w:rsidR="00152063" w:rsidRPr="009D48B6">
        <w:rPr>
          <w:rFonts w:cs="Arial"/>
          <w:sz w:val="28"/>
          <w:szCs w:val="22"/>
        </w:rPr>
        <w:t>s from sampling</w:t>
      </w:r>
      <w:r w:rsidR="0097398E" w:rsidRPr="009D48B6">
        <w:rPr>
          <w:rFonts w:cs="Arial"/>
          <w:sz w:val="28"/>
          <w:szCs w:val="22"/>
        </w:rPr>
        <w:t>.</w:t>
      </w:r>
    </w:p>
    <w:p w14:paraId="388D050D" w14:textId="77777777" w:rsidR="00B8047D" w:rsidRPr="009D48B6" w:rsidRDefault="00B8047D" w:rsidP="00C9648A">
      <w:pPr>
        <w:numPr>
          <w:ilvl w:val="0"/>
          <w:numId w:val="0"/>
        </w:numPr>
        <w:ind w:left="567"/>
        <w:rPr>
          <w:rFonts w:cs="Arial"/>
          <w:sz w:val="28"/>
          <w:szCs w:val="22"/>
        </w:rPr>
      </w:pPr>
    </w:p>
    <w:p w14:paraId="5D600F93" w14:textId="399F018B" w:rsidR="0097398E" w:rsidRDefault="0097398E" w:rsidP="00C1382A">
      <w:pPr>
        <w:pStyle w:val="Heading2"/>
        <w:keepLines/>
        <w:spacing w:before="0" w:after="0"/>
        <w:ind w:firstLine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Calibration</w:t>
      </w:r>
    </w:p>
    <w:p w14:paraId="53D3558A" w14:textId="77777777" w:rsidR="00C1382A" w:rsidRPr="00C1382A" w:rsidRDefault="00C1382A" w:rsidP="00C1382A">
      <w:pPr>
        <w:numPr>
          <w:ilvl w:val="0"/>
          <w:numId w:val="0"/>
        </w:numPr>
        <w:ind w:left="785" w:hanging="360"/>
        <w:rPr>
          <w:lang w:eastAsia="en-US"/>
        </w:rPr>
      </w:pPr>
    </w:p>
    <w:p w14:paraId="4942567D" w14:textId="6071ADB0" w:rsidR="0097398E" w:rsidRPr="009D48B6" w:rsidRDefault="0097398E" w:rsidP="00C9648A">
      <w:pPr>
        <w:keepNext/>
        <w:keepLines/>
        <w:widowControl w:val="0"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When you </w:t>
      </w:r>
      <w:r w:rsidR="00975056" w:rsidRPr="009D48B6">
        <w:rPr>
          <w:rFonts w:cs="Arial"/>
          <w:sz w:val="28"/>
          <w:szCs w:val="22"/>
        </w:rPr>
        <w:t>assemble</w:t>
      </w:r>
      <w:r w:rsidRPr="009D48B6">
        <w:rPr>
          <w:rFonts w:cs="Arial"/>
          <w:sz w:val="28"/>
          <w:szCs w:val="22"/>
        </w:rPr>
        <w:t xml:space="preserve"> your data</w:t>
      </w:r>
      <w:r w:rsidR="00CB7280" w:rsidRPr="009D48B6">
        <w:rPr>
          <w:rFonts w:cs="Arial"/>
          <w:sz w:val="28"/>
          <w:szCs w:val="22"/>
        </w:rPr>
        <w:t>,</w:t>
      </w:r>
      <w:r w:rsidRPr="009D48B6">
        <w:rPr>
          <w:rFonts w:cs="Arial"/>
          <w:sz w:val="28"/>
          <w:szCs w:val="22"/>
        </w:rPr>
        <w:t xml:space="preserve"> you will be lucky if the results of your first run agree with </w:t>
      </w:r>
      <w:r w:rsidR="00F96895">
        <w:rPr>
          <w:rFonts w:cs="Arial"/>
          <w:sz w:val="28"/>
          <w:szCs w:val="22"/>
        </w:rPr>
        <w:t xml:space="preserve">all </w:t>
      </w:r>
      <w:r w:rsidRPr="009D48B6">
        <w:rPr>
          <w:rFonts w:cs="Arial"/>
          <w:sz w:val="28"/>
          <w:szCs w:val="22"/>
        </w:rPr>
        <w:t xml:space="preserve">the measurements </w:t>
      </w:r>
      <w:r w:rsidR="00FE3A4C" w:rsidRPr="009D48B6">
        <w:rPr>
          <w:rFonts w:cs="Arial"/>
          <w:sz w:val="28"/>
          <w:szCs w:val="22"/>
        </w:rPr>
        <w:t xml:space="preserve">of flow and quality </w:t>
      </w:r>
      <w:r w:rsidR="00693481" w:rsidRPr="009D48B6">
        <w:rPr>
          <w:rFonts w:cs="Arial"/>
          <w:sz w:val="28"/>
          <w:szCs w:val="22"/>
        </w:rPr>
        <w:t>recorded</w:t>
      </w:r>
      <w:r w:rsidRPr="009D48B6">
        <w:rPr>
          <w:rFonts w:cs="Arial"/>
          <w:sz w:val="28"/>
          <w:szCs w:val="22"/>
        </w:rPr>
        <w:t xml:space="preserve"> </w:t>
      </w:r>
      <w:r w:rsidR="00EB6B66" w:rsidRPr="009D48B6">
        <w:rPr>
          <w:rFonts w:cs="Arial"/>
          <w:sz w:val="28"/>
          <w:szCs w:val="22"/>
        </w:rPr>
        <w:t>by</w:t>
      </w:r>
      <w:r w:rsidRPr="009D48B6">
        <w:rPr>
          <w:rFonts w:cs="Arial"/>
          <w:sz w:val="28"/>
          <w:szCs w:val="22"/>
        </w:rPr>
        <w:t xml:space="preserve"> monitoring.</w:t>
      </w:r>
      <w:r w:rsidR="005B70D6" w:rsidRPr="009D48B6">
        <w:rPr>
          <w:rFonts w:cs="Arial"/>
          <w:sz w:val="28"/>
          <w:szCs w:val="22"/>
        </w:rPr>
        <w:t xml:space="preserve"> </w:t>
      </w:r>
      <w:r w:rsidRPr="009D48B6">
        <w:rPr>
          <w:rFonts w:cs="Arial"/>
          <w:sz w:val="28"/>
          <w:szCs w:val="22"/>
        </w:rPr>
        <w:t xml:space="preserve"> </w:t>
      </w:r>
      <w:r w:rsidR="005B70D6" w:rsidRPr="009D48B6">
        <w:rPr>
          <w:rFonts w:cs="Arial"/>
          <w:sz w:val="28"/>
          <w:szCs w:val="22"/>
        </w:rPr>
        <w:t>To secure a fit y</w:t>
      </w:r>
      <w:r w:rsidRPr="009D48B6">
        <w:rPr>
          <w:rFonts w:cs="Arial"/>
          <w:sz w:val="28"/>
          <w:szCs w:val="22"/>
        </w:rPr>
        <w:t xml:space="preserve">ou will </w:t>
      </w:r>
      <w:r w:rsidR="005B70D6" w:rsidRPr="009D48B6">
        <w:rPr>
          <w:rFonts w:cs="Arial"/>
          <w:sz w:val="28"/>
          <w:szCs w:val="22"/>
        </w:rPr>
        <w:t>check</w:t>
      </w:r>
      <w:r w:rsidRPr="009D48B6">
        <w:rPr>
          <w:rFonts w:cs="Arial"/>
          <w:sz w:val="28"/>
          <w:szCs w:val="22"/>
        </w:rPr>
        <w:t xml:space="preserve"> for </w:t>
      </w:r>
      <w:r w:rsidR="00CB7280" w:rsidRPr="009D48B6">
        <w:rPr>
          <w:rFonts w:cs="Arial"/>
          <w:sz w:val="28"/>
          <w:szCs w:val="22"/>
        </w:rPr>
        <w:t>mistakes</w:t>
      </w:r>
      <w:r w:rsidR="0039444F" w:rsidRPr="009D48B6">
        <w:rPr>
          <w:rFonts w:cs="Arial"/>
          <w:sz w:val="28"/>
          <w:szCs w:val="22"/>
        </w:rPr>
        <w:t xml:space="preserve"> </w:t>
      </w:r>
      <w:r w:rsidR="005B70D6" w:rsidRPr="009D48B6">
        <w:rPr>
          <w:rFonts w:cs="Arial"/>
          <w:sz w:val="28"/>
          <w:szCs w:val="22"/>
        </w:rPr>
        <w:t xml:space="preserve">and </w:t>
      </w:r>
      <w:r w:rsidR="00F96895">
        <w:rPr>
          <w:rFonts w:cs="Arial"/>
          <w:sz w:val="28"/>
          <w:szCs w:val="22"/>
        </w:rPr>
        <w:t xml:space="preserve">look </w:t>
      </w:r>
      <w:r w:rsidR="001719CC" w:rsidRPr="009D48B6">
        <w:rPr>
          <w:rFonts w:cs="Arial"/>
          <w:sz w:val="28"/>
          <w:szCs w:val="22"/>
        </w:rPr>
        <w:t xml:space="preserve">for </w:t>
      </w:r>
      <w:r w:rsidR="005B70D6" w:rsidRPr="009D48B6">
        <w:rPr>
          <w:rFonts w:cs="Arial"/>
          <w:sz w:val="28"/>
          <w:szCs w:val="22"/>
        </w:rPr>
        <w:t>missing sources and sinks of flow or pollution</w:t>
      </w:r>
      <w:r w:rsidRPr="009D48B6">
        <w:rPr>
          <w:rFonts w:cs="Arial"/>
          <w:sz w:val="28"/>
          <w:szCs w:val="22"/>
        </w:rPr>
        <w:t>.  This is calibration.</w:t>
      </w:r>
    </w:p>
    <w:p w14:paraId="10FCDC52" w14:textId="77777777" w:rsidR="00B8047D" w:rsidRPr="009D48B6" w:rsidRDefault="00B8047D" w:rsidP="00C9648A">
      <w:pPr>
        <w:widowControl w:val="0"/>
        <w:numPr>
          <w:ilvl w:val="0"/>
          <w:numId w:val="0"/>
        </w:numPr>
        <w:ind w:left="567"/>
        <w:rPr>
          <w:rFonts w:cs="Arial"/>
          <w:sz w:val="28"/>
          <w:szCs w:val="22"/>
        </w:rPr>
      </w:pPr>
    </w:p>
    <w:p w14:paraId="4F9CE046" w14:textId="7D61687C" w:rsidR="0097398E" w:rsidRPr="009D48B6" w:rsidRDefault="0097398E" w:rsidP="00C9648A">
      <w:pPr>
        <w:widowControl w:val="0"/>
        <w:numPr>
          <w:ilvl w:val="0"/>
          <w:numId w:val="4"/>
        </w:numPr>
        <w:tabs>
          <w:tab w:val="num" w:pos="567"/>
        </w:tabs>
        <w:spacing w:after="80"/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SIMCAT can </w:t>
      </w:r>
      <w:r w:rsidR="000A7AF4">
        <w:rPr>
          <w:rFonts w:cs="Arial"/>
          <w:sz w:val="28"/>
          <w:szCs w:val="22"/>
        </w:rPr>
        <w:t xml:space="preserve">use a process called “gap-filling” to </w:t>
      </w:r>
      <w:r w:rsidRPr="009D48B6">
        <w:rPr>
          <w:rFonts w:cs="Arial"/>
          <w:sz w:val="28"/>
          <w:szCs w:val="22"/>
        </w:rPr>
        <w:t>calibrate automaticall</w:t>
      </w:r>
      <w:r w:rsidR="00B8047D" w:rsidRPr="009D48B6">
        <w:rPr>
          <w:rFonts w:cs="Arial"/>
          <w:sz w:val="28"/>
          <w:szCs w:val="22"/>
        </w:rPr>
        <w:t>y</w:t>
      </w:r>
      <w:r w:rsidR="000A7AF4">
        <w:rPr>
          <w:rFonts w:cs="Arial"/>
          <w:sz w:val="28"/>
          <w:szCs w:val="22"/>
        </w:rPr>
        <w:t xml:space="preserve">, or to check </w:t>
      </w:r>
      <w:r w:rsidR="002E4F95">
        <w:rPr>
          <w:rFonts w:cs="Arial"/>
          <w:sz w:val="28"/>
          <w:szCs w:val="22"/>
        </w:rPr>
        <w:t>your</w:t>
      </w:r>
      <w:r w:rsidR="000A7AF4">
        <w:rPr>
          <w:rFonts w:cs="Arial"/>
          <w:sz w:val="28"/>
          <w:szCs w:val="22"/>
        </w:rPr>
        <w:t xml:space="preserve"> success </w:t>
      </w:r>
      <w:r w:rsidR="00603E42">
        <w:rPr>
          <w:rFonts w:cs="Arial"/>
          <w:sz w:val="28"/>
          <w:szCs w:val="22"/>
        </w:rPr>
        <w:t>in</w:t>
      </w:r>
      <w:r w:rsidR="000A7AF4">
        <w:rPr>
          <w:rFonts w:cs="Arial"/>
          <w:sz w:val="28"/>
          <w:szCs w:val="22"/>
        </w:rPr>
        <w:t xml:space="preserve"> calibration.  It does this by filling remaining gaps between observed and calculated results </w:t>
      </w:r>
      <w:r w:rsidR="00603E42">
        <w:rPr>
          <w:rFonts w:cs="Arial"/>
          <w:sz w:val="28"/>
          <w:szCs w:val="22"/>
        </w:rPr>
        <w:t xml:space="preserve">for means and percentiles </w:t>
      </w:r>
      <w:r w:rsidR="000A7AF4">
        <w:rPr>
          <w:rFonts w:cs="Arial"/>
          <w:sz w:val="28"/>
          <w:szCs w:val="22"/>
        </w:rPr>
        <w:t>by</w:t>
      </w:r>
      <w:r w:rsidR="00C835CE" w:rsidRPr="009D48B6">
        <w:rPr>
          <w:rFonts w:cs="Arial"/>
          <w:sz w:val="28"/>
          <w:szCs w:val="22"/>
        </w:rPr>
        <w:fldChar w:fldCharType="begin"/>
      </w:r>
      <w:r w:rsidRPr="009D48B6">
        <w:rPr>
          <w:rFonts w:cs="Arial"/>
          <w:sz w:val="28"/>
          <w:szCs w:val="22"/>
        </w:rPr>
        <w:instrText xml:space="preserve"> XE "Auto-calibration" </w:instrText>
      </w:r>
      <w:r w:rsidR="00C835CE" w:rsidRPr="009D48B6">
        <w:rPr>
          <w:rFonts w:cs="Arial"/>
          <w:sz w:val="28"/>
          <w:szCs w:val="22"/>
        </w:rPr>
        <w:fldChar w:fldCharType="end"/>
      </w:r>
      <w:r w:rsidRPr="009D48B6">
        <w:rPr>
          <w:rFonts w:cs="Arial"/>
          <w:sz w:val="28"/>
          <w:szCs w:val="22"/>
        </w:rPr>
        <w:t>:</w:t>
      </w:r>
    </w:p>
    <w:p w14:paraId="5CF94462" w14:textId="40FDA301" w:rsidR="0097398E" w:rsidRDefault="00CB7280" w:rsidP="00C1382A">
      <w:pPr>
        <w:pStyle w:val="Heading3"/>
        <w:widowControl/>
        <w:numPr>
          <w:ilvl w:val="0"/>
          <w:numId w:val="5"/>
        </w:numPr>
        <w:tabs>
          <w:tab w:val="clear" w:pos="1080"/>
          <w:tab w:val="num" w:pos="927"/>
        </w:tabs>
        <w:spacing w:after="0"/>
        <w:ind w:left="924" w:hanging="35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add</w:t>
      </w:r>
      <w:r w:rsidR="0048639D" w:rsidRPr="009D48B6">
        <w:rPr>
          <w:rFonts w:cs="Arial"/>
          <w:sz w:val="28"/>
          <w:szCs w:val="22"/>
        </w:rPr>
        <w:t>ing</w:t>
      </w:r>
      <w:r w:rsidR="0097398E" w:rsidRPr="009D48B6">
        <w:rPr>
          <w:rFonts w:cs="Arial"/>
          <w:sz w:val="28"/>
          <w:szCs w:val="22"/>
        </w:rPr>
        <w:t xml:space="preserve"> extra river flows, or remov</w:t>
      </w:r>
      <w:r w:rsidR="00EB6B66" w:rsidRPr="009D48B6">
        <w:rPr>
          <w:rFonts w:cs="Arial"/>
          <w:sz w:val="28"/>
          <w:szCs w:val="22"/>
        </w:rPr>
        <w:t>ing</w:t>
      </w:r>
      <w:r w:rsidR="0097398E" w:rsidRPr="009D48B6">
        <w:rPr>
          <w:rFonts w:cs="Arial"/>
          <w:sz w:val="28"/>
          <w:szCs w:val="22"/>
        </w:rPr>
        <w:t xml:space="preserve"> </w:t>
      </w:r>
      <w:r w:rsidRPr="009D48B6">
        <w:rPr>
          <w:rFonts w:cs="Arial"/>
          <w:sz w:val="28"/>
          <w:szCs w:val="22"/>
        </w:rPr>
        <w:t>them</w:t>
      </w:r>
      <w:r w:rsidR="0097398E" w:rsidRPr="009D48B6">
        <w:rPr>
          <w:rFonts w:cs="Arial"/>
          <w:sz w:val="28"/>
          <w:szCs w:val="22"/>
        </w:rPr>
        <w:t xml:space="preserve">, so that </w:t>
      </w:r>
      <w:r w:rsidR="00B8047D" w:rsidRPr="009D48B6">
        <w:rPr>
          <w:rFonts w:cs="Arial"/>
          <w:sz w:val="28"/>
          <w:szCs w:val="22"/>
        </w:rPr>
        <w:t>it</w:t>
      </w:r>
      <w:r w:rsidR="0097398E" w:rsidRPr="009D48B6">
        <w:rPr>
          <w:rFonts w:cs="Arial"/>
          <w:sz w:val="28"/>
          <w:szCs w:val="22"/>
        </w:rPr>
        <w:t xml:space="preserve"> </w:t>
      </w:r>
      <w:r w:rsidR="008A23D5" w:rsidRPr="009D48B6">
        <w:rPr>
          <w:rFonts w:cs="Arial"/>
          <w:sz w:val="28"/>
          <w:szCs w:val="22"/>
        </w:rPr>
        <w:t>reproduce</w:t>
      </w:r>
      <w:r w:rsidR="00B8047D" w:rsidRPr="009D48B6">
        <w:rPr>
          <w:rFonts w:cs="Arial"/>
          <w:sz w:val="28"/>
          <w:szCs w:val="22"/>
        </w:rPr>
        <w:t>s</w:t>
      </w:r>
      <w:r w:rsidR="0097398E" w:rsidRPr="009D48B6">
        <w:rPr>
          <w:rFonts w:cs="Arial"/>
          <w:sz w:val="28"/>
          <w:szCs w:val="22"/>
        </w:rPr>
        <w:t xml:space="preserve"> </w:t>
      </w:r>
      <w:r w:rsidR="00DD7968">
        <w:rPr>
          <w:rFonts w:cs="Arial"/>
          <w:sz w:val="28"/>
          <w:szCs w:val="22"/>
        </w:rPr>
        <w:t xml:space="preserve">exactly </w:t>
      </w:r>
      <w:r w:rsidR="001719CC" w:rsidRPr="009D48B6">
        <w:rPr>
          <w:rFonts w:cs="Arial"/>
          <w:sz w:val="28"/>
          <w:szCs w:val="22"/>
        </w:rPr>
        <w:t>what is</w:t>
      </w:r>
      <w:r w:rsidR="0097398E" w:rsidRPr="009D48B6">
        <w:rPr>
          <w:rFonts w:cs="Arial"/>
          <w:sz w:val="28"/>
          <w:szCs w:val="22"/>
        </w:rPr>
        <w:t xml:space="preserve"> measured at </w:t>
      </w:r>
      <w:r w:rsidR="008A23D5" w:rsidRPr="009D48B6">
        <w:rPr>
          <w:rFonts w:cs="Arial"/>
          <w:sz w:val="28"/>
          <w:szCs w:val="22"/>
        </w:rPr>
        <w:t xml:space="preserve">things like </w:t>
      </w:r>
      <w:r w:rsidR="0097398E" w:rsidRPr="009D48B6">
        <w:rPr>
          <w:rFonts w:cs="Arial"/>
          <w:sz w:val="28"/>
          <w:szCs w:val="22"/>
        </w:rPr>
        <w:t>flow</w:t>
      </w:r>
      <w:r w:rsidR="008A23D5" w:rsidRPr="009D48B6">
        <w:rPr>
          <w:rFonts w:cs="Arial"/>
          <w:sz w:val="28"/>
          <w:szCs w:val="22"/>
        </w:rPr>
        <w:t xml:space="preserve"> </w:t>
      </w:r>
      <w:proofErr w:type="gramStart"/>
      <w:r w:rsidR="008A23D5" w:rsidRPr="009D48B6">
        <w:rPr>
          <w:rFonts w:cs="Arial"/>
          <w:sz w:val="28"/>
          <w:szCs w:val="22"/>
        </w:rPr>
        <w:t>gauges</w:t>
      </w:r>
      <w:r w:rsidR="0048639D" w:rsidRPr="009D48B6">
        <w:rPr>
          <w:rFonts w:cs="Arial"/>
          <w:sz w:val="28"/>
          <w:szCs w:val="22"/>
        </w:rPr>
        <w:t>;</w:t>
      </w:r>
      <w:proofErr w:type="gramEnd"/>
    </w:p>
    <w:p w14:paraId="40978B17" w14:textId="77777777" w:rsidR="00C1382A" w:rsidRPr="00C1382A" w:rsidRDefault="00C1382A" w:rsidP="00C1382A">
      <w:pPr>
        <w:numPr>
          <w:ilvl w:val="0"/>
          <w:numId w:val="0"/>
        </w:numPr>
        <w:ind w:left="785"/>
        <w:rPr>
          <w:lang w:eastAsia="en-US"/>
        </w:rPr>
      </w:pPr>
    </w:p>
    <w:p w14:paraId="61C15198" w14:textId="6FBD8E83" w:rsidR="0097398E" w:rsidRDefault="00B8047D" w:rsidP="00C9648A">
      <w:pPr>
        <w:pStyle w:val="Heading3"/>
        <w:widowControl/>
        <w:numPr>
          <w:ilvl w:val="0"/>
          <w:numId w:val="5"/>
        </w:numPr>
        <w:tabs>
          <w:tab w:val="clear" w:pos="1080"/>
          <w:tab w:val="num" w:pos="927"/>
        </w:tabs>
        <w:spacing w:after="0"/>
        <w:ind w:left="924" w:hanging="35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mak</w:t>
      </w:r>
      <w:r w:rsidR="0048639D" w:rsidRPr="009D48B6">
        <w:rPr>
          <w:rFonts w:cs="Arial"/>
          <w:sz w:val="28"/>
          <w:szCs w:val="22"/>
        </w:rPr>
        <w:t>ing</w:t>
      </w:r>
      <w:r w:rsidR="0097398E" w:rsidRPr="009D48B6">
        <w:rPr>
          <w:rFonts w:cs="Arial"/>
          <w:sz w:val="28"/>
          <w:szCs w:val="22"/>
        </w:rPr>
        <w:t xml:space="preserve"> adjustments that </w:t>
      </w:r>
      <w:r w:rsidR="00975056" w:rsidRPr="009D48B6">
        <w:rPr>
          <w:rFonts w:cs="Arial"/>
          <w:sz w:val="28"/>
          <w:szCs w:val="22"/>
        </w:rPr>
        <w:t>secure agreement</w:t>
      </w:r>
      <w:r w:rsidR="0097398E" w:rsidRPr="009D48B6">
        <w:rPr>
          <w:rFonts w:cs="Arial"/>
          <w:sz w:val="28"/>
          <w:szCs w:val="22"/>
        </w:rPr>
        <w:t xml:space="preserve"> </w:t>
      </w:r>
      <w:r w:rsidR="00975056" w:rsidRPr="009D48B6">
        <w:rPr>
          <w:rFonts w:cs="Arial"/>
          <w:sz w:val="28"/>
          <w:szCs w:val="22"/>
        </w:rPr>
        <w:t xml:space="preserve">with </w:t>
      </w:r>
      <w:r w:rsidR="0097398E" w:rsidRPr="009D48B6">
        <w:rPr>
          <w:rFonts w:cs="Arial"/>
          <w:sz w:val="28"/>
          <w:szCs w:val="22"/>
        </w:rPr>
        <w:t xml:space="preserve">the distributions of quality recorded at the monitoring </w:t>
      </w:r>
      <w:proofErr w:type="gramStart"/>
      <w:r w:rsidR="0097398E" w:rsidRPr="009D48B6">
        <w:rPr>
          <w:rFonts w:cs="Arial"/>
          <w:sz w:val="28"/>
          <w:szCs w:val="22"/>
        </w:rPr>
        <w:t>sta</w:t>
      </w:r>
      <w:r w:rsidR="0097398E" w:rsidRPr="009D48B6">
        <w:rPr>
          <w:rFonts w:cs="Arial"/>
          <w:sz w:val="28"/>
          <w:szCs w:val="22"/>
        </w:rPr>
        <w:softHyphen/>
        <w:t>tions</w:t>
      </w:r>
      <w:r w:rsidR="0047244E">
        <w:rPr>
          <w:rFonts w:cs="Arial"/>
          <w:sz w:val="28"/>
          <w:szCs w:val="22"/>
        </w:rPr>
        <w:t>;</w:t>
      </w:r>
      <w:proofErr w:type="gramEnd"/>
    </w:p>
    <w:p w14:paraId="561129C8" w14:textId="77777777" w:rsidR="0047244E" w:rsidRPr="00F96895" w:rsidRDefault="0047244E" w:rsidP="0047244E">
      <w:pPr>
        <w:numPr>
          <w:ilvl w:val="0"/>
          <w:numId w:val="0"/>
        </w:numPr>
        <w:ind w:left="785"/>
        <w:rPr>
          <w:sz w:val="12"/>
          <w:szCs w:val="8"/>
          <w:lang w:eastAsia="en-US"/>
        </w:rPr>
      </w:pPr>
    </w:p>
    <w:p w14:paraId="055D9046" w14:textId="23E07E8A" w:rsidR="0047244E" w:rsidRDefault="0047244E" w:rsidP="0047244E">
      <w:pPr>
        <w:pStyle w:val="Heading3"/>
        <w:widowControl/>
        <w:numPr>
          <w:ilvl w:val="0"/>
          <w:numId w:val="5"/>
        </w:numPr>
        <w:tabs>
          <w:tab w:val="clear" w:pos="1080"/>
          <w:tab w:val="num" w:pos="927"/>
        </w:tabs>
        <w:spacing w:after="0"/>
        <w:ind w:left="924" w:hanging="357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>report</w:t>
      </w:r>
      <w:r w:rsidR="00621007">
        <w:rPr>
          <w:rFonts w:cs="Arial"/>
          <w:sz w:val="28"/>
          <w:szCs w:val="22"/>
        </w:rPr>
        <w:t>ing</w:t>
      </w:r>
      <w:r w:rsidR="00603E42">
        <w:rPr>
          <w:rFonts w:cs="Arial"/>
          <w:sz w:val="28"/>
          <w:szCs w:val="22"/>
        </w:rPr>
        <w:t xml:space="preserve"> </w:t>
      </w:r>
      <w:r>
        <w:rPr>
          <w:rFonts w:cs="Arial"/>
          <w:sz w:val="28"/>
          <w:szCs w:val="22"/>
        </w:rPr>
        <w:t xml:space="preserve">the gaps </w:t>
      </w:r>
      <w:r w:rsidR="00603E42">
        <w:rPr>
          <w:rFonts w:cs="Arial"/>
          <w:sz w:val="28"/>
          <w:szCs w:val="22"/>
        </w:rPr>
        <w:t xml:space="preserve">that have been found </w:t>
      </w:r>
      <w:r w:rsidR="00806A5F">
        <w:rPr>
          <w:rFonts w:cs="Arial"/>
          <w:sz w:val="28"/>
          <w:szCs w:val="22"/>
        </w:rPr>
        <w:t xml:space="preserve">by gap-filling </w:t>
      </w:r>
      <w:r w:rsidR="00603E42">
        <w:rPr>
          <w:rFonts w:cs="Arial"/>
          <w:sz w:val="28"/>
          <w:szCs w:val="22"/>
        </w:rPr>
        <w:t xml:space="preserve">(additions or removals) </w:t>
      </w:r>
      <w:r w:rsidR="006048BD">
        <w:rPr>
          <w:rFonts w:cs="Arial"/>
          <w:sz w:val="28"/>
          <w:szCs w:val="22"/>
        </w:rPr>
        <w:t>as part</w:t>
      </w:r>
      <w:r w:rsidR="00FC1237">
        <w:rPr>
          <w:rFonts w:cs="Arial"/>
          <w:sz w:val="28"/>
          <w:szCs w:val="22"/>
        </w:rPr>
        <w:t xml:space="preserve"> </w:t>
      </w:r>
      <w:r w:rsidR="0016169B">
        <w:rPr>
          <w:rFonts w:cs="Arial"/>
          <w:sz w:val="28"/>
          <w:szCs w:val="22"/>
        </w:rPr>
        <w:t>of</w:t>
      </w:r>
      <w:r>
        <w:rPr>
          <w:rFonts w:cs="Arial"/>
          <w:sz w:val="28"/>
          <w:szCs w:val="22"/>
        </w:rPr>
        <w:t xml:space="preserve"> the apportionment of </w:t>
      </w:r>
      <w:r w:rsidR="00DD7968">
        <w:rPr>
          <w:rFonts w:cs="Arial"/>
          <w:sz w:val="28"/>
          <w:szCs w:val="22"/>
        </w:rPr>
        <w:t xml:space="preserve">river </w:t>
      </w:r>
      <w:r>
        <w:rPr>
          <w:rFonts w:cs="Arial"/>
          <w:sz w:val="28"/>
          <w:szCs w:val="22"/>
        </w:rPr>
        <w:t xml:space="preserve">pollution </w:t>
      </w:r>
      <w:r w:rsidR="006048BD">
        <w:rPr>
          <w:rFonts w:cs="Arial"/>
          <w:sz w:val="28"/>
          <w:szCs w:val="22"/>
        </w:rPr>
        <w:t>between</w:t>
      </w:r>
      <w:r>
        <w:rPr>
          <w:rFonts w:cs="Arial"/>
          <w:sz w:val="28"/>
          <w:szCs w:val="22"/>
        </w:rPr>
        <w:t xml:space="preserve"> </w:t>
      </w:r>
      <w:r w:rsidR="00DD7968">
        <w:rPr>
          <w:rFonts w:cs="Arial"/>
          <w:sz w:val="28"/>
          <w:szCs w:val="22"/>
        </w:rPr>
        <w:t xml:space="preserve">all the upstream </w:t>
      </w:r>
      <w:r w:rsidR="00621007">
        <w:rPr>
          <w:rFonts w:cs="Arial"/>
          <w:sz w:val="28"/>
          <w:szCs w:val="22"/>
        </w:rPr>
        <w:t>contributions</w:t>
      </w:r>
      <w:r>
        <w:rPr>
          <w:rFonts w:cs="Arial"/>
          <w:sz w:val="28"/>
          <w:szCs w:val="22"/>
        </w:rPr>
        <w:t>.</w:t>
      </w:r>
    </w:p>
    <w:p w14:paraId="506426EF" w14:textId="77777777" w:rsidR="0097398E" w:rsidRPr="009D48B6" w:rsidRDefault="0097398E" w:rsidP="00C9648A">
      <w:pPr>
        <w:numPr>
          <w:ilvl w:val="0"/>
          <w:numId w:val="0"/>
        </w:numPr>
        <w:ind w:left="360"/>
        <w:rPr>
          <w:sz w:val="16"/>
          <w:lang w:eastAsia="en-US"/>
        </w:rPr>
      </w:pPr>
    </w:p>
    <w:p w14:paraId="1E46FD5B" w14:textId="6D8565D3" w:rsidR="0097398E" w:rsidRDefault="00B8047D" w:rsidP="00C1382A">
      <w:pPr>
        <w:pStyle w:val="Heading3"/>
        <w:widowControl/>
        <w:spacing w:after="0"/>
        <w:ind w:left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You </w:t>
      </w:r>
      <w:r w:rsidR="00FC1237">
        <w:rPr>
          <w:rFonts w:cs="Arial"/>
          <w:sz w:val="28"/>
          <w:szCs w:val="22"/>
        </w:rPr>
        <w:t>might</w:t>
      </w:r>
      <w:r w:rsidRPr="009D48B6">
        <w:rPr>
          <w:rFonts w:cs="Arial"/>
          <w:sz w:val="28"/>
          <w:szCs w:val="22"/>
        </w:rPr>
        <w:t xml:space="preserve"> </w:t>
      </w:r>
      <w:r w:rsidR="006048BD">
        <w:rPr>
          <w:rFonts w:cs="Arial"/>
          <w:sz w:val="28"/>
          <w:szCs w:val="22"/>
        </w:rPr>
        <w:t xml:space="preserve">also </w:t>
      </w:r>
      <w:r w:rsidRPr="009D48B6">
        <w:rPr>
          <w:rFonts w:cs="Arial"/>
          <w:sz w:val="28"/>
          <w:szCs w:val="22"/>
        </w:rPr>
        <w:t>use s</w:t>
      </w:r>
      <w:r w:rsidR="00CB7280" w:rsidRPr="009D48B6">
        <w:rPr>
          <w:rFonts w:cs="Arial"/>
          <w:sz w:val="28"/>
          <w:szCs w:val="22"/>
        </w:rPr>
        <w:t>uch</w:t>
      </w:r>
      <w:r w:rsidR="00975056" w:rsidRPr="009D48B6">
        <w:rPr>
          <w:rFonts w:cs="Arial"/>
          <w:sz w:val="28"/>
          <w:szCs w:val="22"/>
        </w:rPr>
        <w:t xml:space="preserve"> </w:t>
      </w:r>
      <w:r w:rsidR="00DD7968">
        <w:rPr>
          <w:rFonts w:cs="Arial"/>
          <w:sz w:val="28"/>
          <w:szCs w:val="22"/>
        </w:rPr>
        <w:t>gap-filling calculations</w:t>
      </w:r>
      <w:r w:rsidR="0097398E" w:rsidRPr="009D48B6">
        <w:rPr>
          <w:rFonts w:cs="Arial"/>
          <w:sz w:val="28"/>
          <w:szCs w:val="22"/>
        </w:rPr>
        <w:t xml:space="preserve"> </w:t>
      </w:r>
      <w:r w:rsidRPr="009D48B6">
        <w:rPr>
          <w:rFonts w:cs="Arial"/>
          <w:sz w:val="28"/>
          <w:szCs w:val="22"/>
        </w:rPr>
        <w:t xml:space="preserve">to help </w:t>
      </w:r>
      <w:r w:rsidR="0097398E" w:rsidRPr="009D48B6">
        <w:rPr>
          <w:rFonts w:cs="Arial"/>
          <w:sz w:val="28"/>
          <w:szCs w:val="22"/>
        </w:rPr>
        <w:t xml:space="preserve">identify </w:t>
      </w:r>
      <w:r w:rsidR="0048639D" w:rsidRPr="009D48B6">
        <w:rPr>
          <w:rFonts w:cs="Arial"/>
          <w:sz w:val="28"/>
          <w:szCs w:val="22"/>
        </w:rPr>
        <w:t xml:space="preserve">what </w:t>
      </w:r>
      <w:proofErr w:type="gramStart"/>
      <w:r w:rsidR="0047244E">
        <w:rPr>
          <w:rFonts w:cs="Arial"/>
          <w:sz w:val="28"/>
          <w:szCs w:val="22"/>
        </w:rPr>
        <w:t xml:space="preserve">actually </w:t>
      </w:r>
      <w:r w:rsidR="0048639D" w:rsidRPr="009D48B6">
        <w:rPr>
          <w:rFonts w:cs="Arial"/>
          <w:sz w:val="28"/>
          <w:szCs w:val="22"/>
        </w:rPr>
        <w:t>caused</w:t>
      </w:r>
      <w:proofErr w:type="gramEnd"/>
      <w:r w:rsidR="0047244E">
        <w:rPr>
          <w:rFonts w:cs="Arial"/>
          <w:sz w:val="28"/>
          <w:szCs w:val="22"/>
        </w:rPr>
        <w:t xml:space="preserve"> them.</w:t>
      </w:r>
      <w:r w:rsidR="000A7AF4">
        <w:rPr>
          <w:rFonts w:cs="Arial"/>
          <w:sz w:val="28"/>
          <w:szCs w:val="22"/>
        </w:rPr>
        <w:t xml:space="preserve"> </w:t>
      </w:r>
    </w:p>
    <w:p w14:paraId="4AF25B71" w14:textId="77777777" w:rsidR="00C1382A" w:rsidRPr="00C1382A" w:rsidRDefault="00C1382A" w:rsidP="00C1382A">
      <w:pPr>
        <w:numPr>
          <w:ilvl w:val="0"/>
          <w:numId w:val="0"/>
        </w:numPr>
        <w:rPr>
          <w:lang w:eastAsia="en-US"/>
        </w:rPr>
      </w:pPr>
    </w:p>
    <w:p w14:paraId="24723D37" w14:textId="45F118CE" w:rsidR="0097398E" w:rsidRPr="009D48B6" w:rsidRDefault="0097398E" w:rsidP="00C9648A">
      <w:pPr>
        <w:pStyle w:val="Heading2"/>
        <w:keepLines/>
        <w:widowControl/>
        <w:spacing w:before="0" w:after="0"/>
        <w:ind w:firstLine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Examples from SIMCAT</w:t>
      </w:r>
      <w:r w:rsidR="00F84634">
        <w:rPr>
          <w:rFonts w:cs="Arial"/>
          <w:sz w:val="28"/>
          <w:szCs w:val="22"/>
        </w:rPr>
        <w:t>’s old work</w:t>
      </w:r>
    </w:p>
    <w:p w14:paraId="4DA32073" w14:textId="77777777" w:rsidR="0097398E" w:rsidRPr="009D48B6" w:rsidRDefault="00A56A47" w:rsidP="00A56A47">
      <w:pPr>
        <w:keepNext/>
        <w:keepLines/>
        <w:numPr>
          <w:ilvl w:val="0"/>
          <w:numId w:val="0"/>
        </w:numPr>
        <w:tabs>
          <w:tab w:val="left" w:pos="1480"/>
        </w:tabs>
        <w:rPr>
          <w:rFonts w:cs="Arial"/>
          <w:sz w:val="16"/>
          <w:szCs w:val="12"/>
        </w:rPr>
      </w:pPr>
      <w:r w:rsidRPr="009D48B6">
        <w:rPr>
          <w:rFonts w:cs="Arial"/>
          <w:sz w:val="16"/>
          <w:szCs w:val="12"/>
        </w:rPr>
        <w:tab/>
      </w:r>
    </w:p>
    <w:p w14:paraId="0853098E" w14:textId="3429A2EC" w:rsidR="0047244E" w:rsidRDefault="0047244E" w:rsidP="00C9648A">
      <w:pPr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>It is often a quick and simple matter to examin</w:t>
      </w:r>
      <w:r w:rsidR="006933F4">
        <w:rPr>
          <w:rFonts w:cs="Arial"/>
          <w:sz w:val="28"/>
          <w:szCs w:val="22"/>
        </w:rPr>
        <w:t>e issues with SIMCAT.</w:t>
      </w:r>
    </w:p>
    <w:p w14:paraId="3C5C030A" w14:textId="77777777" w:rsidR="008F601B" w:rsidRDefault="008F601B" w:rsidP="008F601B">
      <w:pPr>
        <w:numPr>
          <w:ilvl w:val="0"/>
          <w:numId w:val="0"/>
        </w:numPr>
        <w:ind w:left="567"/>
        <w:rPr>
          <w:rFonts w:cs="Arial"/>
          <w:sz w:val="28"/>
          <w:szCs w:val="22"/>
        </w:rPr>
      </w:pPr>
    </w:p>
    <w:p w14:paraId="43891769" w14:textId="464AD8EE" w:rsidR="008F601B" w:rsidRDefault="008F601B" w:rsidP="00C9648A">
      <w:pPr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>I have a map that shows the improvement of rivers achieved from 1980 until 2005</w:t>
      </w:r>
      <w:r w:rsidR="0016169B">
        <w:rPr>
          <w:rFonts w:cs="Arial"/>
          <w:sz w:val="28"/>
          <w:szCs w:val="22"/>
        </w:rPr>
        <w:t xml:space="preserve"> with </w:t>
      </w:r>
      <w:r w:rsidR="003C5DAD">
        <w:rPr>
          <w:rFonts w:cs="Arial"/>
          <w:sz w:val="28"/>
          <w:szCs w:val="22"/>
        </w:rPr>
        <w:t xml:space="preserve">the </w:t>
      </w:r>
      <w:r w:rsidR="0016169B">
        <w:rPr>
          <w:rFonts w:cs="Arial"/>
          <w:sz w:val="28"/>
          <w:szCs w:val="22"/>
        </w:rPr>
        <w:t>help from SIMCAT and RQP.</w:t>
      </w:r>
    </w:p>
    <w:p w14:paraId="080E9FE4" w14:textId="77777777" w:rsidR="006933F4" w:rsidRDefault="006933F4" w:rsidP="006933F4">
      <w:pPr>
        <w:numPr>
          <w:ilvl w:val="0"/>
          <w:numId w:val="0"/>
        </w:numPr>
        <w:ind w:left="567"/>
        <w:rPr>
          <w:rFonts w:cs="Arial"/>
          <w:sz w:val="28"/>
          <w:szCs w:val="22"/>
        </w:rPr>
      </w:pPr>
    </w:p>
    <w:p w14:paraId="0620C1D5" w14:textId="1B88AD42" w:rsidR="0097398E" w:rsidRPr="001F3291" w:rsidRDefault="002E4F95" w:rsidP="001F3291">
      <w:pPr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lastRenderedPageBreak/>
        <w:t xml:space="preserve">Years ago, </w:t>
      </w:r>
      <w:r w:rsidR="0097398E" w:rsidRPr="009D48B6">
        <w:rPr>
          <w:rFonts w:cs="Arial"/>
          <w:sz w:val="28"/>
          <w:szCs w:val="22"/>
        </w:rPr>
        <w:t>3</w:t>
      </w:r>
      <w:r w:rsidR="00727223" w:rsidRPr="009D48B6">
        <w:rPr>
          <w:rFonts w:cs="Arial"/>
          <w:sz w:val="28"/>
          <w:szCs w:val="22"/>
        </w:rPr>
        <w:t>7</w:t>
      </w:r>
      <w:r w:rsidR="0039083D" w:rsidRPr="009D48B6">
        <w:rPr>
          <w:rFonts w:cs="Arial"/>
          <w:sz w:val="28"/>
          <w:szCs w:val="22"/>
        </w:rPr>
        <w:t>%</w:t>
      </w:r>
      <w:r w:rsidR="0097398E" w:rsidRPr="009D48B6">
        <w:rPr>
          <w:rFonts w:cs="Arial"/>
          <w:sz w:val="28"/>
          <w:szCs w:val="22"/>
        </w:rPr>
        <w:t xml:space="preserve"> of </w:t>
      </w:r>
      <w:r w:rsidR="00975056" w:rsidRPr="009D48B6">
        <w:rPr>
          <w:rFonts w:cs="Arial"/>
          <w:sz w:val="28"/>
          <w:szCs w:val="22"/>
        </w:rPr>
        <w:t>50,000 km</w:t>
      </w:r>
      <w:r w:rsidR="0047244E">
        <w:rPr>
          <w:rFonts w:cs="Arial"/>
          <w:sz w:val="28"/>
          <w:szCs w:val="22"/>
        </w:rPr>
        <w:t xml:space="preserve"> of rivers</w:t>
      </w:r>
      <w:r w:rsidR="00975056" w:rsidRPr="009D48B6">
        <w:rPr>
          <w:rFonts w:cs="Arial"/>
          <w:sz w:val="28"/>
          <w:szCs w:val="22"/>
        </w:rPr>
        <w:t xml:space="preserve"> </w:t>
      </w:r>
      <w:r>
        <w:rPr>
          <w:rFonts w:cs="Arial"/>
          <w:sz w:val="28"/>
          <w:szCs w:val="22"/>
        </w:rPr>
        <w:t xml:space="preserve">were reported as </w:t>
      </w:r>
      <w:r w:rsidR="0097398E" w:rsidRPr="009D48B6">
        <w:rPr>
          <w:rFonts w:cs="Arial"/>
          <w:sz w:val="28"/>
          <w:szCs w:val="22"/>
        </w:rPr>
        <w:t>fail</w:t>
      </w:r>
      <w:r>
        <w:rPr>
          <w:rFonts w:cs="Arial"/>
          <w:sz w:val="28"/>
          <w:szCs w:val="22"/>
        </w:rPr>
        <w:t>ing</w:t>
      </w:r>
      <w:r w:rsidR="0097398E" w:rsidRPr="009D48B6">
        <w:rPr>
          <w:rFonts w:cs="Arial"/>
          <w:sz w:val="28"/>
          <w:szCs w:val="22"/>
        </w:rPr>
        <w:t xml:space="preserve"> </w:t>
      </w:r>
      <w:r w:rsidR="008F601B">
        <w:rPr>
          <w:rFonts w:cs="Arial"/>
          <w:sz w:val="28"/>
          <w:szCs w:val="22"/>
        </w:rPr>
        <w:t xml:space="preserve">new </w:t>
      </w:r>
      <w:r w:rsidR="0097398E" w:rsidRPr="009D48B6">
        <w:rPr>
          <w:rFonts w:cs="Arial"/>
          <w:sz w:val="28"/>
          <w:szCs w:val="22"/>
        </w:rPr>
        <w:t>phosphate standards.  If all sewage works receive</w:t>
      </w:r>
      <w:r w:rsidR="00975056" w:rsidRPr="009D48B6">
        <w:rPr>
          <w:rFonts w:cs="Arial"/>
          <w:sz w:val="28"/>
          <w:szCs w:val="22"/>
        </w:rPr>
        <w:t>d</w:t>
      </w:r>
      <w:r w:rsidR="0097398E" w:rsidRPr="009D48B6">
        <w:rPr>
          <w:rFonts w:cs="Arial"/>
          <w:sz w:val="28"/>
          <w:szCs w:val="22"/>
        </w:rPr>
        <w:t xml:space="preserve"> </w:t>
      </w:r>
      <w:r w:rsidR="008A23D5" w:rsidRPr="009D48B6">
        <w:rPr>
          <w:rFonts w:cs="Arial"/>
          <w:sz w:val="28"/>
          <w:szCs w:val="22"/>
        </w:rPr>
        <w:t>a fixed</w:t>
      </w:r>
      <w:r w:rsidR="0097398E" w:rsidRPr="009D48B6">
        <w:rPr>
          <w:rFonts w:cs="Arial"/>
          <w:sz w:val="28"/>
          <w:szCs w:val="22"/>
        </w:rPr>
        <w:t xml:space="preserve"> level of treatment, </w:t>
      </w:r>
      <w:r w:rsidR="0039083D" w:rsidRPr="009D48B6">
        <w:rPr>
          <w:rFonts w:cs="Arial"/>
          <w:sz w:val="28"/>
          <w:szCs w:val="22"/>
        </w:rPr>
        <w:t xml:space="preserve">failure </w:t>
      </w:r>
      <w:r w:rsidR="0016169B">
        <w:rPr>
          <w:rFonts w:cs="Arial"/>
          <w:sz w:val="28"/>
          <w:szCs w:val="22"/>
        </w:rPr>
        <w:t>was calculated to</w:t>
      </w:r>
      <w:r w:rsidR="0039083D" w:rsidRPr="009D48B6">
        <w:rPr>
          <w:rFonts w:cs="Arial"/>
          <w:sz w:val="28"/>
          <w:szCs w:val="22"/>
        </w:rPr>
        <w:t xml:space="preserve"> reduce to 31%</w:t>
      </w:r>
      <w:r w:rsidR="0097398E" w:rsidRPr="009D48B6">
        <w:rPr>
          <w:rFonts w:cs="Arial"/>
          <w:sz w:val="28"/>
          <w:szCs w:val="22"/>
        </w:rPr>
        <w:t>.  This would cost £3.6 billion</w:t>
      </w:r>
      <w:r w:rsidR="00FC1237">
        <w:rPr>
          <w:rFonts w:cs="Arial"/>
          <w:sz w:val="28"/>
          <w:szCs w:val="22"/>
        </w:rPr>
        <w:t xml:space="preserve"> – something worth knowing </w:t>
      </w:r>
      <w:r w:rsidR="00806A5F">
        <w:rPr>
          <w:rFonts w:cs="Arial"/>
          <w:sz w:val="28"/>
          <w:szCs w:val="22"/>
        </w:rPr>
        <w:t xml:space="preserve">early </w:t>
      </w:r>
      <w:r w:rsidR="00FC1237">
        <w:rPr>
          <w:rFonts w:cs="Arial"/>
          <w:sz w:val="28"/>
          <w:szCs w:val="22"/>
        </w:rPr>
        <w:t>when deciding future policy and plans.</w:t>
      </w:r>
    </w:p>
    <w:p w14:paraId="31B8CAFE" w14:textId="77777777" w:rsidR="00CA7783" w:rsidRPr="009D48B6" w:rsidRDefault="00CA7783" w:rsidP="00C9648A">
      <w:pPr>
        <w:numPr>
          <w:ilvl w:val="0"/>
          <w:numId w:val="0"/>
        </w:numPr>
        <w:ind w:left="567"/>
        <w:rPr>
          <w:rFonts w:cs="Arial"/>
          <w:sz w:val="28"/>
          <w:szCs w:val="22"/>
        </w:rPr>
      </w:pPr>
    </w:p>
    <w:p w14:paraId="4AF4598F" w14:textId="77777777" w:rsidR="00505BC8" w:rsidRDefault="0039083D" w:rsidP="001F3291">
      <w:pPr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We </w:t>
      </w:r>
      <w:r w:rsidR="0097398E" w:rsidRPr="009D48B6">
        <w:rPr>
          <w:rFonts w:cs="Arial"/>
          <w:sz w:val="28"/>
          <w:szCs w:val="22"/>
        </w:rPr>
        <w:t>calculate</w:t>
      </w:r>
      <w:r w:rsidR="00F84634">
        <w:rPr>
          <w:rFonts w:cs="Arial"/>
          <w:sz w:val="28"/>
          <w:szCs w:val="22"/>
        </w:rPr>
        <w:t>d</w:t>
      </w:r>
      <w:r w:rsidR="0097398E" w:rsidRPr="009D48B6">
        <w:rPr>
          <w:rFonts w:cs="Arial"/>
          <w:sz w:val="28"/>
          <w:szCs w:val="22"/>
        </w:rPr>
        <w:t xml:space="preserve"> the contribution</w:t>
      </w:r>
      <w:r w:rsidR="00505BC8">
        <w:rPr>
          <w:rFonts w:cs="Arial"/>
          <w:sz w:val="28"/>
          <w:szCs w:val="22"/>
        </w:rPr>
        <w:t>s</w:t>
      </w:r>
      <w:r w:rsidR="0097398E" w:rsidRPr="009D48B6">
        <w:rPr>
          <w:rFonts w:cs="Arial"/>
          <w:sz w:val="28"/>
          <w:szCs w:val="22"/>
        </w:rPr>
        <w:t xml:space="preserve"> from diffuse pollution.  A 30% reduction would reduce failure</w:t>
      </w:r>
      <w:r w:rsidRPr="009D48B6">
        <w:rPr>
          <w:rFonts w:cs="Arial"/>
          <w:sz w:val="28"/>
          <w:szCs w:val="22"/>
        </w:rPr>
        <w:t>s</w:t>
      </w:r>
      <w:r w:rsidR="0097398E" w:rsidRPr="009D48B6">
        <w:rPr>
          <w:rFonts w:cs="Arial"/>
          <w:sz w:val="28"/>
          <w:szCs w:val="22"/>
        </w:rPr>
        <w:t xml:space="preserve"> </w:t>
      </w:r>
      <w:r w:rsidRPr="009D48B6">
        <w:rPr>
          <w:rFonts w:cs="Arial"/>
          <w:sz w:val="28"/>
          <w:szCs w:val="22"/>
        </w:rPr>
        <w:t>from 31 t</w:t>
      </w:r>
      <w:r w:rsidR="0097398E" w:rsidRPr="009D48B6">
        <w:rPr>
          <w:rFonts w:cs="Arial"/>
          <w:sz w:val="28"/>
          <w:szCs w:val="22"/>
        </w:rPr>
        <w:t>o 2</w:t>
      </w:r>
      <w:r w:rsidR="00727223" w:rsidRPr="009D48B6">
        <w:rPr>
          <w:rFonts w:cs="Arial"/>
          <w:sz w:val="28"/>
          <w:szCs w:val="22"/>
        </w:rPr>
        <w:t>7</w:t>
      </w:r>
      <w:r w:rsidR="0097398E" w:rsidRPr="009D48B6">
        <w:rPr>
          <w:rFonts w:cs="Arial"/>
          <w:sz w:val="28"/>
          <w:szCs w:val="22"/>
        </w:rPr>
        <w:t>%.</w:t>
      </w:r>
      <w:r w:rsidR="00356E2C" w:rsidRPr="009D48B6">
        <w:rPr>
          <w:rFonts w:cs="Arial"/>
          <w:sz w:val="28"/>
          <w:szCs w:val="22"/>
        </w:rPr>
        <w:t xml:space="preserve">  </w:t>
      </w:r>
    </w:p>
    <w:p w14:paraId="1B1CA841" w14:textId="77777777" w:rsidR="00505BC8" w:rsidRDefault="00505BC8" w:rsidP="00505BC8">
      <w:pPr>
        <w:pStyle w:val="ListParagraph"/>
        <w:numPr>
          <w:ilvl w:val="0"/>
          <w:numId w:val="0"/>
        </w:numPr>
        <w:ind w:left="720"/>
        <w:rPr>
          <w:rFonts w:cs="Arial"/>
          <w:sz w:val="28"/>
          <w:szCs w:val="22"/>
        </w:rPr>
      </w:pPr>
    </w:p>
    <w:p w14:paraId="6F424594" w14:textId="60408FAB" w:rsidR="001F3291" w:rsidRDefault="00EB6B66" w:rsidP="001F3291">
      <w:pPr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>R</w:t>
      </w:r>
      <w:r w:rsidR="0097398E" w:rsidRPr="009D48B6">
        <w:rPr>
          <w:rFonts w:cs="Arial"/>
          <w:sz w:val="28"/>
          <w:szCs w:val="22"/>
        </w:rPr>
        <w:t>emov</w:t>
      </w:r>
      <w:r w:rsidRPr="009D48B6">
        <w:rPr>
          <w:rFonts w:cs="Arial"/>
          <w:sz w:val="28"/>
          <w:szCs w:val="22"/>
        </w:rPr>
        <w:t>ing</w:t>
      </w:r>
      <w:r w:rsidR="0097398E" w:rsidRPr="009D48B6">
        <w:rPr>
          <w:rFonts w:cs="Arial"/>
          <w:sz w:val="28"/>
          <w:szCs w:val="22"/>
        </w:rPr>
        <w:t xml:space="preserve"> phosphorus from certain types of detergents would </w:t>
      </w:r>
      <w:r w:rsidR="008A23D5" w:rsidRPr="009D48B6">
        <w:rPr>
          <w:rFonts w:cs="Arial"/>
          <w:sz w:val="28"/>
          <w:szCs w:val="22"/>
        </w:rPr>
        <w:t xml:space="preserve">bring </w:t>
      </w:r>
      <w:r w:rsidR="0097398E" w:rsidRPr="009D48B6">
        <w:rPr>
          <w:rFonts w:cs="Arial"/>
          <w:sz w:val="28"/>
          <w:szCs w:val="22"/>
        </w:rPr>
        <w:t xml:space="preserve">only </w:t>
      </w:r>
      <w:r w:rsidR="001719CC" w:rsidRPr="009D48B6">
        <w:rPr>
          <w:rFonts w:cs="Arial"/>
          <w:sz w:val="28"/>
          <w:szCs w:val="22"/>
        </w:rPr>
        <w:t>0.4%</w:t>
      </w:r>
      <w:r w:rsidR="003C5DAD">
        <w:rPr>
          <w:rFonts w:cs="Arial"/>
          <w:sz w:val="28"/>
          <w:szCs w:val="22"/>
        </w:rPr>
        <w:t xml:space="preserve"> of rivers</w:t>
      </w:r>
      <w:r w:rsidR="0097398E" w:rsidRPr="009D48B6">
        <w:rPr>
          <w:rFonts w:cs="Arial"/>
          <w:sz w:val="28"/>
          <w:szCs w:val="22"/>
        </w:rPr>
        <w:t xml:space="preserve"> into </w:t>
      </w:r>
      <w:r w:rsidR="0039083D" w:rsidRPr="009D48B6">
        <w:rPr>
          <w:rFonts w:cs="Arial"/>
          <w:sz w:val="28"/>
          <w:szCs w:val="22"/>
        </w:rPr>
        <w:t>compliance</w:t>
      </w:r>
      <w:r w:rsidR="003C5DAD">
        <w:rPr>
          <w:rFonts w:cs="Arial"/>
          <w:sz w:val="28"/>
          <w:szCs w:val="22"/>
        </w:rPr>
        <w:t xml:space="preserve"> with river quality targets</w:t>
      </w:r>
      <w:r w:rsidR="0097398E" w:rsidRPr="009D48B6">
        <w:rPr>
          <w:rFonts w:cs="Arial"/>
          <w:sz w:val="28"/>
          <w:szCs w:val="22"/>
        </w:rPr>
        <w:t xml:space="preserve">, though </w:t>
      </w:r>
      <w:r w:rsidR="001719CC" w:rsidRPr="009D48B6">
        <w:rPr>
          <w:rFonts w:cs="Arial"/>
          <w:sz w:val="28"/>
          <w:szCs w:val="22"/>
        </w:rPr>
        <w:t xml:space="preserve">even </w:t>
      </w:r>
      <w:r w:rsidR="0097398E" w:rsidRPr="009D48B6">
        <w:rPr>
          <w:rFonts w:cs="Arial"/>
          <w:sz w:val="28"/>
          <w:szCs w:val="22"/>
        </w:rPr>
        <w:t>this ha</w:t>
      </w:r>
      <w:r w:rsidR="002E4F95">
        <w:rPr>
          <w:rFonts w:cs="Arial"/>
          <w:sz w:val="28"/>
          <w:szCs w:val="22"/>
        </w:rPr>
        <w:t>d</w:t>
      </w:r>
      <w:r w:rsidR="0097398E" w:rsidRPr="009D48B6">
        <w:rPr>
          <w:rFonts w:cs="Arial"/>
          <w:sz w:val="28"/>
          <w:szCs w:val="22"/>
        </w:rPr>
        <w:t xml:space="preserve"> a calculated benefit of £130 million</w:t>
      </w:r>
      <w:r w:rsidR="00F84634">
        <w:rPr>
          <w:rFonts w:cs="Arial"/>
          <w:sz w:val="28"/>
          <w:szCs w:val="22"/>
        </w:rPr>
        <w:t xml:space="preserve"> that exceeded the estimate of </w:t>
      </w:r>
      <w:r w:rsidR="0016169B">
        <w:rPr>
          <w:rFonts w:cs="Arial"/>
          <w:sz w:val="28"/>
          <w:szCs w:val="22"/>
        </w:rPr>
        <w:t xml:space="preserve">the </w:t>
      </w:r>
      <w:r w:rsidR="00F84634">
        <w:rPr>
          <w:rFonts w:cs="Arial"/>
          <w:sz w:val="28"/>
          <w:szCs w:val="22"/>
        </w:rPr>
        <w:t>cost</w:t>
      </w:r>
      <w:r w:rsidR="0016169B">
        <w:rPr>
          <w:rFonts w:cs="Arial"/>
          <w:sz w:val="28"/>
          <w:szCs w:val="22"/>
        </w:rPr>
        <w:t xml:space="preserve"> of the action</w:t>
      </w:r>
      <w:r w:rsidR="0097398E" w:rsidRPr="009D48B6">
        <w:rPr>
          <w:rFonts w:cs="Arial"/>
          <w:sz w:val="28"/>
          <w:szCs w:val="22"/>
        </w:rPr>
        <w:t>.</w:t>
      </w:r>
    </w:p>
    <w:p w14:paraId="38152711" w14:textId="77777777" w:rsidR="001F3291" w:rsidRDefault="001F3291" w:rsidP="00152FCA">
      <w:pPr>
        <w:pStyle w:val="ListParagraph"/>
        <w:numPr>
          <w:ilvl w:val="0"/>
          <w:numId w:val="0"/>
        </w:numPr>
        <w:ind w:left="720"/>
        <w:rPr>
          <w:rFonts w:cs="Arial"/>
          <w:sz w:val="28"/>
          <w:szCs w:val="22"/>
        </w:rPr>
      </w:pPr>
    </w:p>
    <w:p w14:paraId="3872E54F" w14:textId="1112F34A" w:rsidR="00152FCA" w:rsidRDefault="00662AE6" w:rsidP="00152FCA">
      <w:pPr>
        <w:keepNext/>
        <w:keepLines/>
        <w:widowControl w:val="0"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152FCA">
        <w:rPr>
          <w:rFonts w:cs="Arial"/>
          <w:sz w:val="28"/>
          <w:szCs w:val="22"/>
        </w:rPr>
        <w:t xml:space="preserve">Lawyers </w:t>
      </w:r>
      <w:r w:rsidR="00F84634">
        <w:rPr>
          <w:rFonts w:cs="Arial"/>
          <w:sz w:val="28"/>
          <w:szCs w:val="22"/>
        </w:rPr>
        <w:t xml:space="preserve">proposed </w:t>
      </w:r>
      <w:r w:rsidRPr="00152FCA">
        <w:rPr>
          <w:rFonts w:cs="Arial"/>
          <w:sz w:val="28"/>
          <w:szCs w:val="22"/>
        </w:rPr>
        <w:t xml:space="preserve">a </w:t>
      </w:r>
      <w:r w:rsidR="001719CC" w:rsidRPr="00152FCA">
        <w:rPr>
          <w:rFonts w:cs="Arial"/>
          <w:sz w:val="28"/>
          <w:szCs w:val="22"/>
        </w:rPr>
        <w:t>definition</w:t>
      </w:r>
      <w:r w:rsidR="0097398E" w:rsidRPr="00152FCA">
        <w:rPr>
          <w:rFonts w:cs="Arial"/>
          <w:sz w:val="28"/>
          <w:szCs w:val="22"/>
        </w:rPr>
        <w:t xml:space="preserve"> of </w:t>
      </w:r>
      <w:r w:rsidR="00EB6B66" w:rsidRPr="00152FCA">
        <w:rPr>
          <w:rFonts w:cs="Arial"/>
          <w:sz w:val="28"/>
          <w:szCs w:val="22"/>
        </w:rPr>
        <w:t>“n</w:t>
      </w:r>
      <w:r w:rsidR="0097398E" w:rsidRPr="00152FCA">
        <w:rPr>
          <w:rFonts w:cs="Arial"/>
          <w:sz w:val="28"/>
          <w:szCs w:val="22"/>
        </w:rPr>
        <w:t xml:space="preserve">o </w:t>
      </w:r>
      <w:r w:rsidR="00EB6B66" w:rsidRPr="00152FCA">
        <w:rPr>
          <w:rFonts w:cs="Arial"/>
          <w:sz w:val="28"/>
          <w:szCs w:val="22"/>
        </w:rPr>
        <w:t>d</w:t>
      </w:r>
      <w:r w:rsidR="0097398E" w:rsidRPr="00152FCA">
        <w:rPr>
          <w:rFonts w:cs="Arial"/>
          <w:sz w:val="28"/>
          <w:szCs w:val="22"/>
        </w:rPr>
        <w:t>eterioration</w:t>
      </w:r>
      <w:r w:rsidR="00EB6B66" w:rsidRPr="00152FCA">
        <w:rPr>
          <w:rFonts w:cs="Arial"/>
          <w:sz w:val="28"/>
          <w:szCs w:val="22"/>
        </w:rPr>
        <w:t>”</w:t>
      </w:r>
      <w:r w:rsidR="0097398E" w:rsidRPr="00152FCA">
        <w:rPr>
          <w:rFonts w:cs="Arial"/>
          <w:sz w:val="28"/>
          <w:szCs w:val="22"/>
        </w:rPr>
        <w:t xml:space="preserve">.  </w:t>
      </w:r>
      <w:r w:rsidRPr="00152FCA">
        <w:rPr>
          <w:rFonts w:cs="Arial"/>
          <w:sz w:val="28"/>
          <w:szCs w:val="22"/>
        </w:rPr>
        <w:t>SIMCAT</w:t>
      </w:r>
      <w:r w:rsidR="0097398E" w:rsidRPr="00152FCA">
        <w:rPr>
          <w:rFonts w:cs="Arial"/>
          <w:sz w:val="28"/>
          <w:szCs w:val="22"/>
        </w:rPr>
        <w:t xml:space="preserve"> calculate</w:t>
      </w:r>
      <w:r w:rsidR="00EB6B66" w:rsidRPr="00152FCA">
        <w:rPr>
          <w:rFonts w:cs="Arial"/>
          <w:sz w:val="28"/>
          <w:szCs w:val="22"/>
        </w:rPr>
        <w:t>d</w:t>
      </w:r>
      <w:r w:rsidR="0097398E" w:rsidRPr="00152FCA">
        <w:rPr>
          <w:rFonts w:cs="Arial"/>
          <w:sz w:val="28"/>
          <w:szCs w:val="22"/>
        </w:rPr>
        <w:t xml:space="preserve"> </w:t>
      </w:r>
      <w:r w:rsidRPr="00152FCA">
        <w:rPr>
          <w:rFonts w:cs="Arial"/>
          <w:sz w:val="28"/>
          <w:szCs w:val="22"/>
        </w:rPr>
        <w:t>that it</w:t>
      </w:r>
      <w:r w:rsidR="0097398E" w:rsidRPr="00152FCA">
        <w:rPr>
          <w:rFonts w:cs="Arial"/>
          <w:sz w:val="28"/>
          <w:szCs w:val="22"/>
        </w:rPr>
        <w:t xml:space="preserve"> </w:t>
      </w:r>
      <w:r w:rsidR="00975056" w:rsidRPr="00152FCA">
        <w:rPr>
          <w:rFonts w:cs="Arial"/>
          <w:sz w:val="28"/>
          <w:szCs w:val="22"/>
        </w:rPr>
        <w:t xml:space="preserve">would </w:t>
      </w:r>
      <w:r w:rsidR="0016169B">
        <w:rPr>
          <w:rFonts w:cs="Arial"/>
          <w:sz w:val="28"/>
          <w:szCs w:val="22"/>
        </w:rPr>
        <w:t xml:space="preserve">lead to </w:t>
      </w:r>
      <w:r w:rsidR="0097398E" w:rsidRPr="00152FCA">
        <w:rPr>
          <w:rFonts w:cs="Arial"/>
          <w:sz w:val="28"/>
          <w:szCs w:val="22"/>
        </w:rPr>
        <w:t>cost</w:t>
      </w:r>
      <w:r w:rsidR="0016169B">
        <w:rPr>
          <w:rFonts w:cs="Arial"/>
          <w:sz w:val="28"/>
          <w:szCs w:val="22"/>
        </w:rPr>
        <w:t>s</w:t>
      </w:r>
      <w:r w:rsidR="00B60FC9">
        <w:rPr>
          <w:rFonts w:cs="Arial"/>
          <w:sz w:val="28"/>
          <w:szCs w:val="22"/>
        </w:rPr>
        <w:t xml:space="preserve"> of</w:t>
      </w:r>
      <w:r w:rsidR="0097398E" w:rsidRPr="00152FCA">
        <w:rPr>
          <w:rFonts w:cs="Arial"/>
          <w:sz w:val="28"/>
          <w:szCs w:val="22"/>
        </w:rPr>
        <w:t xml:space="preserve"> £13 billion</w:t>
      </w:r>
      <w:r w:rsidR="0047244E" w:rsidRPr="00152FCA">
        <w:rPr>
          <w:rFonts w:cs="Arial"/>
          <w:sz w:val="28"/>
          <w:szCs w:val="22"/>
        </w:rPr>
        <w:t xml:space="preserve"> to </w:t>
      </w:r>
      <w:r w:rsidR="00505BC8">
        <w:rPr>
          <w:rFonts w:cs="Arial"/>
          <w:sz w:val="28"/>
          <w:szCs w:val="22"/>
        </w:rPr>
        <w:t>achieve this</w:t>
      </w:r>
      <w:r w:rsidR="0097398E" w:rsidRPr="00152FCA">
        <w:rPr>
          <w:rFonts w:cs="Arial"/>
          <w:sz w:val="28"/>
          <w:szCs w:val="22"/>
        </w:rPr>
        <w:t xml:space="preserve">.  A </w:t>
      </w:r>
      <w:r w:rsidR="0039444F" w:rsidRPr="00152FCA">
        <w:rPr>
          <w:rFonts w:cs="Arial"/>
          <w:sz w:val="28"/>
          <w:szCs w:val="22"/>
        </w:rPr>
        <w:t>policy</w:t>
      </w:r>
      <w:r w:rsidR="0097398E" w:rsidRPr="00152FCA">
        <w:rPr>
          <w:rFonts w:cs="Arial"/>
          <w:sz w:val="28"/>
          <w:szCs w:val="22"/>
        </w:rPr>
        <w:t xml:space="preserve"> that avoided </w:t>
      </w:r>
      <w:r w:rsidR="0039083D" w:rsidRPr="00152FCA">
        <w:rPr>
          <w:rFonts w:cs="Arial"/>
          <w:sz w:val="28"/>
          <w:szCs w:val="22"/>
        </w:rPr>
        <w:t xml:space="preserve">the </w:t>
      </w:r>
      <w:r w:rsidR="0097398E" w:rsidRPr="00152FCA">
        <w:rPr>
          <w:rFonts w:cs="Arial"/>
          <w:sz w:val="28"/>
          <w:szCs w:val="22"/>
        </w:rPr>
        <w:t xml:space="preserve">wasted investment </w:t>
      </w:r>
      <w:r w:rsidR="0039083D" w:rsidRPr="00152FCA">
        <w:rPr>
          <w:rFonts w:cs="Arial"/>
          <w:sz w:val="28"/>
          <w:szCs w:val="22"/>
        </w:rPr>
        <w:t>caused by</w:t>
      </w:r>
      <w:r w:rsidR="0097398E" w:rsidRPr="00152FCA">
        <w:rPr>
          <w:rFonts w:cs="Arial"/>
          <w:sz w:val="28"/>
          <w:szCs w:val="22"/>
        </w:rPr>
        <w:t xml:space="preserve"> </w:t>
      </w:r>
      <w:r w:rsidR="00CB7280" w:rsidRPr="00152FCA">
        <w:rPr>
          <w:rFonts w:cs="Arial"/>
          <w:sz w:val="28"/>
          <w:szCs w:val="22"/>
        </w:rPr>
        <w:t>sampling</w:t>
      </w:r>
      <w:r w:rsidR="0097398E" w:rsidRPr="00152FCA">
        <w:rPr>
          <w:rFonts w:cs="Arial"/>
          <w:sz w:val="28"/>
          <w:szCs w:val="22"/>
        </w:rPr>
        <w:t xml:space="preserve"> </w:t>
      </w:r>
      <w:r w:rsidR="00975056" w:rsidRPr="00152FCA">
        <w:rPr>
          <w:rFonts w:cs="Arial"/>
          <w:sz w:val="28"/>
          <w:szCs w:val="22"/>
        </w:rPr>
        <w:t>would</w:t>
      </w:r>
      <w:r w:rsidR="0097398E" w:rsidRPr="00152FCA">
        <w:rPr>
          <w:rFonts w:cs="Arial"/>
          <w:sz w:val="28"/>
          <w:szCs w:val="22"/>
        </w:rPr>
        <w:t xml:space="preserve"> </w:t>
      </w:r>
      <w:r w:rsidR="008A23D5" w:rsidRPr="00152FCA">
        <w:rPr>
          <w:rFonts w:cs="Arial"/>
          <w:sz w:val="28"/>
          <w:szCs w:val="22"/>
        </w:rPr>
        <w:t>cost</w:t>
      </w:r>
      <w:r w:rsidR="0097398E" w:rsidRPr="00152FCA">
        <w:rPr>
          <w:rFonts w:cs="Arial"/>
          <w:sz w:val="28"/>
          <w:szCs w:val="22"/>
        </w:rPr>
        <w:t xml:space="preserve"> </w:t>
      </w:r>
      <w:r w:rsidR="001719CC" w:rsidRPr="00152FCA">
        <w:rPr>
          <w:rFonts w:cs="Arial"/>
          <w:sz w:val="28"/>
          <w:szCs w:val="22"/>
        </w:rPr>
        <w:t xml:space="preserve">only </w:t>
      </w:r>
      <w:r w:rsidR="0097398E" w:rsidRPr="00152FCA">
        <w:rPr>
          <w:rFonts w:cs="Arial"/>
          <w:sz w:val="28"/>
          <w:szCs w:val="22"/>
        </w:rPr>
        <w:t xml:space="preserve">£2 billion.  </w:t>
      </w:r>
      <w:r w:rsidR="00356E2C" w:rsidRPr="00152FCA">
        <w:rPr>
          <w:rFonts w:cs="Arial"/>
          <w:sz w:val="28"/>
          <w:szCs w:val="22"/>
        </w:rPr>
        <w:t>E</w:t>
      </w:r>
      <w:r w:rsidR="0097398E" w:rsidRPr="00152FCA">
        <w:rPr>
          <w:rFonts w:cs="Arial"/>
          <w:sz w:val="28"/>
          <w:szCs w:val="22"/>
        </w:rPr>
        <w:t xml:space="preserve">arly </w:t>
      </w:r>
      <w:r w:rsidR="00356E2C" w:rsidRPr="00152FCA">
        <w:rPr>
          <w:rFonts w:cs="Arial"/>
          <w:sz w:val="28"/>
          <w:szCs w:val="22"/>
        </w:rPr>
        <w:t>modelling</w:t>
      </w:r>
      <w:r w:rsidR="0097398E" w:rsidRPr="00152FCA">
        <w:rPr>
          <w:rFonts w:cs="Arial"/>
          <w:sz w:val="28"/>
          <w:szCs w:val="22"/>
        </w:rPr>
        <w:t xml:space="preserve"> can </w:t>
      </w:r>
      <w:r w:rsidR="001719CC" w:rsidRPr="00152FCA">
        <w:rPr>
          <w:rFonts w:cs="Arial"/>
          <w:sz w:val="28"/>
          <w:szCs w:val="22"/>
        </w:rPr>
        <w:t>i</w:t>
      </w:r>
      <w:r w:rsidR="00356E2C" w:rsidRPr="00152FCA">
        <w:rPr>
          <w:rFonts w:cs="Arial"/>
          <w:sz w:val="28"/>
          <w:szCs w:val="22"/>
        </w:rPr>
        <w:t>mprove</w:t>
      </w:r>
      <w:r w:rsidR="0097398E" w:rsidRPr="00152FCA">
        <w:rPr>
          <w:rFonts w:cs="Arial"/>
          <w:sz w:val="28"/>
          <w:szCs w:val="22"/>
        </w:rPr>
        <w:t xml:space="preserve"> </w:t>
      </w:r>
      <w:r w:rsidR="001719CC" w:rsidRPr="00152FCA">
        <w:rPr>
          <w:rFonts w:cs="Arial"/>
          <w:sz w:val="28"/>
          <w:szCs w:val="22"/>
        </w:rPr>
        <w:t>bad</w:t>
      </w:r>
      <w:r w:rsidR="0097398E" w:rsidRPr="00152FCA">
        <w:rPr>
          <w:rFonts w:cs="Arial"/>
          <w:sz w:val="28"/>
          <w:szCs w:val="22"/>
        </w:rPr>
        <w:t xml:space="preserve"> ideas.</w:t>
      </w:r>
    </w:p>
    <w:p w14:paraId="45258EF3" w14:textId="77777777" w:rsidR="00152FCA" w:rsidRPr="00152FCA" w:rsidRDefault="00152FCA" w:rsidP="00152FCA">
      <w:pPr>
        <w:keepNext/>
        <w:keepLines/>
        <w:widowControl w:val="0"/>
        <w:numPr>
          <w:ilvl w:val="0"/>
          <w:numId w:val="0"/>
        </w:numPr>
        <w:rPr>
          <w:rFonts w:cs="Arial"/>
          <w:sz w:val="28"/>
          <w:szCs w:val="22"/>
        </w:rPr>
      </w:pPr>
    </w:p>
    <w:p w14:paraId="554447D6" w14:textId="0A30AE70" w:rsidR="0097398E" w:rsidRPr="00152FCA" w:rsidRDefault="00B60FC9" w:rsidP="00152FCA">
      <w:pPr>
        <w:keepNext/>
        <w:keepLines/>
        <w:widowControl w:val="0"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>N</w:t>
      </w:r>
      <w:r w:rsidR="0097398E" w:rsidRPr="00152FCA">
        <w:rPr>
          <w:rFonts w:cs="Arial"/>
          <w:sz w:val="28"/>
          <w:szCs w:val="22"/>
        </w:rPr>
        <w:t xml:space="preserve">ew standards for </w:t>
      </w:r>
      <w:r w:rsidR="0039444F" w:rsidRPr="00152FCA">
        <w:rPr>
          <w:rFonts w:cs="Arial"/>
          <w:sz w:val="28"/>
          <w:szCs w:val="22"/>
        </w:rPr>
        <w:t>nutrients</w:t>
      </w:r>
      <w:r w:rsidR="0097398E" w:rsidRPr="00152FCA">
        <w:rPr>
          <w:rFonts w:cs="Arial"/>
          <w:sz w:val="28"/>
          <w:szCs w:val="22"/>
        </w:rPr>
        <w:t xml:space="preserve"> for special habitats were shown to be unachievable even if all discharges were improved by 90%.  </w:t>
      </w:r>
      <w:r w:rsidR="00B8047D" w:rsidRPr="00152FCA">
        <w:rPr>
          <w:rFonts w:cs="Arial"/>
          <w:sz w:val="28"/>
          <w:szCs w:val="22"/>
        </w:rPr>
        <w:t>We</w:t>
      </w:r>
      <w:r w:rsidR="0097398E" w:rsidRPr="00152FCA">
        <w:rPr>
          <w:rFonts w:cs="Arial"/>
          <w:sz w:val="28"/>
          <w:szCs w:val="22"/>
        </w:rPr>
        <w:t xml:space="preserve"> would </w:t>
      </w:r>
      <w:r w:rsidR="00B8047D" w:rsidRPr="00152FCA">
        <w:rPr>
          <w:rFonts w:cs="Arial"/>
          <w:sz w:val="28"/>
          <w:szCs w:val="22"/>
        </w:rPr>
        <w:t xml:space="preserve">also </w:t>
      </w:r>
      <w:r w:rsidR="00EB6B66" w:rsidRPr="00152FCA">
        <w:rPr>
          <w:rFonts w:cs="Arial"/>
          <w:sz w:val="28"/>
          <w:szCs w:val="22"/>
        </w:rPr>
        <w:t>need</w:t>
      </w:r>
      <w:r w:rsidR="0097398E" w:rsidRPr="00152FCA">
        <w:rPr>
          <w:rFonts w:cs="Arial"/>
          <w:sz w:val="28"/>
          <w:szCs w:val="22"/>
        </w:rPr>
        <w:t xml:space="preserve"> </w:t>
      </w:r>
      <w:r w:rsidR="00B8047D" w:rsidRPr="00152FCA">
        <w:rPr>
          <w:rFonts w:cs="Arial"/>
          <w:sz w:val="28"/>
          <w:szCs w:val="22"/>
        </w:rPr>
        <w:t xml:space="preserve">to </w:t>
      </w:r>
      <w:r w:rsidR="003C5DAD">
        <w:rPr>
          <w:rFonts w:cs="Arial"/>
          <w:sz w:val="28"/>
          <w:szCs w:val="22"/>
        </w:rPr>
        <w:t>cut</w:t>
      </w:r>
      <w:r w:rsidR="0097398E" w:rsidRPr="00152FCA">
        <w:rPr>
          <w:rFonts w:cs="Arial"/>
          <w:sz w:val="28"/>
          <w:szCs w:val="22"/>
        </w:rPr>
        <w:t xml:space="preserve"> farming.</w:t>
      </w:r>
    </w:p>
    <w:p w14:paraId="3784BA07" w14:textId="77777777" w:rsidR="00F12645" w:rsidRPr="009D48B6" w:rsidRDefault="00F12645" w:rsidP="00152FCA">
      <w:pPr>
        <w:numPr>
          <w:ilvl w:val="0"/>
          <w:numId w:val="0"/>
        </w:numPr>
        <w:ind w:left="567"/>
        <w:rPr>
          <w:rFonts w:cs="Arial"/>
          <w:sz w:val="28"/>
          <w:szCs w:val="22"/>
        </w:rPr>
      </w:pPr>
    </w:p>
    <w:p w14:paraId="79E17DD9" w14:textId="06370AB2" w:rsidR="0097398E" w:rsidRDefault="0097398E" w:rsidP="00120D57">
      <w:pPr>
        <w:keepNext/>
        <w:keepLines/>
        <w:numPr>
          <w:ilvl w:val="0"/>
          <w:numId w:val="4"/>
        </w:numPr>
        <w:tabs>
          <w:tab w:val="num" w:pos="567"/>
        </w:tabs>
        <w:ind w:left="567" w:hanging="567"/>
        <w:rPr>
          <w:rFonts w:cs="Arial"/>
          <w:sz w:val="28"/>
          <w:szCs w:val="22"/>
        </w:rPr>
      </w:pPr>
      <w:r w:rsidRPr="009D48B6">
        <w:rPr>
          <w:rFonts w:cs="Arial"/>
          <w:sz w:val="28"/>
          <w:szCs w:val="22"/>
        </w:rPr>
        <w:t xml:space="preserve">Climate change </w:t>
      </w:r>
      <w:r w:rsidR="00975056" w:rsidRPr="009D48B6">
        <w:rPr>
          <w:rFonts w:cs="Arial"/>
          <w:sz w:val="28"/>
          <w:szCs w:val="22"/>
        </w:rPr>
        <w:t>poses</w:t>
      </w:r>
      <w:r w:rsidRPr="009D48B6">
        <w:rPr>
          <w:rFonts w:cs="Arial"/>
          <w:sz w:val="28"/>
          <w:szCs w:val="22"/>
        </w:rPr>
        <w:t xml:space="preserve"> </w:t>
      </w:r>
      <w:r w:rsidR="007B7C8C" w:rsidRPr="009D48B6">
        <w:rPr>
          <w:rFonts w:cs="Arial"/>
          <w:sz w:val="28"/>
          <w:szCs w:val="22"/>
        </w:rPr>
        <w:t>risks.</w:t>
      </w:r>
      <w:r w:rsidRPr="009D48B6">
        <w:rPr>
          <w:rFonts w:cs="Arial"/>
          <w:sz w:val="28"/>
          <w:szCs w:val="22"/>
        </w:rPr>
        <w:t xml:space="preserve">  </w:t>
      </w:r>
      <w:r w:rsidR="0047244E">
        <w:rPr>
          <w:rFonts w:cs="Arial"/>
          <w:sz w:val="28"/>
          <w:szCs w:val="22"/>
        </w:rPr>
        <w:t xml:space="preserve">But </w:t>
      </w:r>
      <w:r w:rsidR="00505BC8">
        <w:rPr>
          <w:rFonts w:cs="Arial"/>
          <w:sz w:val="28"/>
          <w:szCs w:val="22"/>
        </w:rPr>
        <w:t xml:space="preserve">in early calculations, </w:t>
      </w:r>
      <w:r w:rsidR="00B60FC9">
        <w:rPr>
          <w:rFonts w:cs="Arial"/>
          <w:sz w:val="28"/>
          <w:szCs w:val="22"/>
        </w:rPr>
        <w:t>the changed river</w:t>
      </w:r>
      <w:r w:rsidRPr="009D48B6">
        <w:rPr>
          <w:rFonts w:cs="Arial"/>
          <w:sz w:val="28"/>
          <w:szCs w:val="22"/>
        </w:rPr>
        <w:t xml:space="preserve"> flows and higher temperatures </w:t>
      </w:r>
      <w:r w:rsidR="001719CC" w:rsidRPr="009D48B6">
        <w:rPr>
          <w:rFonts w:cs="Arial"/>
          <w:sz w:val="28"/>
          <w:szCs w:val="22"/>
        </w:rPr>
        <w:t xml:space="preserve">and population </w:t>
      </w:r>
      <w:r w:rsidR="00356E2C" w:rsidRPr="009D48B6">
        <w:rPr>
          <w:rFonts w:cs="Arial"/>
          <w:sz w:val="28"/>
          <w:szCs w:val="22"/>
        </w:rPr>
        <w:t>were</w:t>
      </w:r>
      <w:r w:rsidRPr="009D48B6">
        <w:rPr>
          <w:rFonts w:cs="Arial"/>
          <w:sz w:val="28"/>
          <w:szCs w:val="22"/>
        </w:rPr>
        <w:t xml:space="preserve"> shown to </w:t>
      </w:r>
      <w:r w:rsidR="007A57B9" w:rsidRPr="009D48B6">
        <w:rPr>
          <w:rFonts w:cs="Arial"/>
          <w:sz w:val="28"/>
          <w:szCs w:val="22"/>
        </w:rPr>
        <w:t>produce</w:t>
      </w:r>
      <w:r w:rsidRPr="009D48B6">
        <w:rPr>
          <w:rFonts w:cs="Arial"/>
          <w:sz w:val="28"/>
          <w:szCs w:val="22"/>
        </w:rPr>
        <w:t xml:space="preserve"> a downgrade of only </w:t>
      </w:r>
      <w:r w:rsidR="008A23D5" w:rsidRPr="009D48B6">
        <w:rPr>
          <w:rFonts w:cs="Arial"/>
          <w:sz w:val="28"/>
          <w:szCs w:val="22"/>
        </w:rPr>
        <w:t>0.4% of</w:t>
      </w:r>
      <w:r w:rsidRPr="009D48B6">
        <w:rPr>
          <w:rFonts w:cs="Arial"/>
          <w:sz w:val="28"/>
          <w:szCs w:val="22"/>
        </w:rPr>
        <w:t xml:space="preserve"> kilometres</w:t>
      </w:r>
      <w:r w:rsidR="00B8047D" w:rsidRPr="009D48B6">
        <w:rPr>
          <w:rFonts w:cs="Arial"/>
          <w:sz w:val="28"/>
          <w:szCs w:val="22"/>
        </w:rPr>
        <w:t xml:space="preserve"> for 2050</w:t>
      </w:r>
      <w:r w:rsidRPr="009D48B6">
        <w:rPr>
          <w:rFonts w:cs="Arial"/>
          <w:sz w:val="28"/>
          <w:szCs w:val="22"/>
        </w:rPr>
        <w:t xml:space="preserve">.  </w:t>
      </w:r>
      <w:r w:rsidR="00FB4F83" w:rsidRPr="009D48B6">
        <w:rPr>
          <w:rFonts w:cs="Arial"/>
          <w:sz w:val="28"/>
          <w:szCs w:val="22"/>
        </w:rPr>
        <w:t xml:space="preserve">But the effects of bigger and more </w:t>
      </w:r>
      <w:r w:rsidR="00356E2C" w:rsidRPr="009D48B6">
        <w:rPr>
          <w:rFonts w:cs="Arial"/>
          <w:sz w:val="28"/>
          <w:szCs w:val="22"/>
        </w:rPr>
        <w:t>frequent</w:t>
      </w:r>
      <w:r w:rsidR="00FB4F83" w:rsidRPr="009D48B6">
        <w:rPr>
          <w:rFonts w:cs="Arial"/>
          <w:sz w:val="28"/>
          <w:szCs w:val="22"/>
        </w:rPr>
        <w:t xml:space="preserve"> storms </w:t>
      </w:r>
      <w:r w:rsidR="00152063" w:rsidRPr="009D48B6">
        <w:rPr>
          <w:rFonts w:cs="Arial"/>
          <w:sz w:val="28"/>
          <w:szCs w:val="22"/>
        </w:rPr>
        <w:t>are</w:t>
      </w:r>
      <w:r w:rsidR="00FB4F83" w:rsidRPr="009D48B6">
        <w:rPr>
          <w:rFonts w:cs="Arial"/>
          <w:sz w:val="28"/>
          <w:szCs w:val="22"/>
        </w:rPr>
        <w:t xml:space="preserve"> more difficult to predict.</w:t>
      </w:r>
    </w:p>
    <w:p w14:paraId="56D26FE5" w14:textId="77777777" w:rsidR="003C03C7" w:rsidRPr="003C03C7" w:rsidRDefault="003C03C7" w:rsidP="003C03C7">
      <w:pPr>
        <w:pStyle w:val="ListParagraph"/>
        <w:numPr>
          <w:ilvl w:val="0"/>
          <w:numId w:val="0"/>
        </w:numPr>
        <w:ind w:left="720"/>
        <w:rPr>
          <w:rFonts w:cs="Arial"/>
          <w:sz w:val="28"/>
          <w:szCs w:val="22"/>
        </w:rPr>
      </w:pPr>
    </w:p>
    <w:p w14:paraId="6C584C81" w14:textId="0E3F8E1F" w:rsidR="00C155B4" w:rsidRPr="00C155B4" w:rsidRDefault="003C03C7" w:rsidP="00C155B4">
      <w:pPr>
        <w:numPr>
          <w:ilvl w:val="0"/>
          <w:numId w:val="4"/>
        </w:numPr>
        <w:tabs>
          <w:tab w:val="num" w:pos="567"/>
        </w:tabs>
        <w:spacing w:after="240"/>
        <w:ind w:left="567" w:hanging="567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 xml:space="preserve">I once helped </w:t>
      </w:r>
      <w:r w:rsidR="00C155B4">
        <w:rPr>
          <w:rFonts w:cs="Arial"/>
          <w:sz w:val="28"/>
          <w:szCs w:val="22"/>
        </w:rPr>
        <w:t>contest</w:t>
      </w:r>
      <w:r>
        <w:rPr>
          <w:rFonts w:cs="Arial"/>
          <w:sz w:val="28"/>
          <w:szCs w:val="22"/>
        </w:rPr>
        <w:t xml:space="preserve"> </w:t>
      </w:r>
      <w:r w:rsidR="00C155B4">
        <w:rPr>
          <w:rFonts w:cs="Arial"/>
          <w:sz w:val="28"/>
          <w:szCs w:val="22"/>
        </w:rPr>
        <w:t xml:space="preserve">a </w:t>
      </w:r>
      <w:r>
        <w:rPr>
          <w:rFonts w:cs="Arial"/>
          <w:sz w:val="28"/>
          <w:szCs w:val="22"/>
        </w:rPr>
        <w:t xml:space="preserve">legal </w:t>
      </w:r>
      <w:r w:rsidR="007364A2">
        <w:rPr>
          <w:rFonts w:cs="Arial"/>
          <w:sz w:val="28"/>
          <w:szCs w:val="22"/>
        </w:rPr>
        <w:t xml:space="preserve">action </w:t>
      </w:r>
      <w:r w:rsidR="00AF01DA">
        <w:rPr>
          <w:rFonts w:cs="Arial"/>
          <w:sz w:val="28"/>
          <w:szCs w:val="22"/>
        </w:rPr>
        <w:t xml:space="preserve">against a permit </w:t>
      </w:r>
      <w:r w:rsidR="00C155B4">
        <w:rPr>
          <w:rFonts w:cs="Arial"/>
          <w:sz w:val="28"/>
          <w:szCs w:val="22"/>
        </w:rPr>
        <w:t xml:space="preserve">proposed </w:t>
      </w:r>
      <w:r w:rsidR="00AF01DA">
        <w:rPr>
          <w:rFonts w:cs="Arial"/>
          <w:sz w:val="28"/>
          <w:szCs w:val="22"/>
        </w:rPr>
        <w:t xml:space="preserve">for a discharge.  </w:t>
      </w:r>
      <w:r w:rsidR="00C155B4">
        <w:rPr>
          <w:rFonts w:cs="Arial"/>
          <w:sz w:val="28"/>
          <w:szCs w:val="22"/>
        </w:rPr>
        <w:t xml:space="preserve">A main point was </w:t>
      </w:r>
      <w:r w:rsidR="007364A2">
        <w:rPr>
          <w:rFonts w:cs="Arial"/>
          <w:sz w:val="28"/>
          <w:szCs w:val="22"/>
        </w:rPr>
        <w:t>the use of a log</w:t>
      </w:r>
      <w:r>
        <w:rPr>
          <w:rFonts w:cs="Arial"/>
          <w:sz w:val="28"/>
          <w:szCs w:val="22"/>
        </w:rPr>
        <w:t xml:space="preserve">-normal distribution for river flow rather </w:t>
      </w:r>
      <w:r w:rsidR="00AF01DA">
        <w:rPr>
          <w:rFonts w:cs="Arial"/>
          <w:sz w:val="28"/>
          <w:szCs w:val="22"/>
        </w:rPr>
        <w:t xml:space="preserve">using </w:t>
      </w:r>
      <w:r w:rsidR="007364A2">
        <w:rPr>
          <w:rFonts w:cs="Arial"/>
          <w:sz w:val="28"/>
          <w:szCs w:val="22"/>
        </w:rPr>
        <w:t xml:space="preserve">the </w:t>
      </w:r>
      <w:r>
        <w:rPr>
          <w:rFonts w:cs="Arial"/>
          <w:sz w:val="28"/>
          <w:szCs w:val="22"/>
        </w:rPr>
        <w:t>actual values</w:t>
      </w:r>
      <w:r w:rsidR="00C155B4">
        <w:rPr>
          <w:rFonts w:cs="Arial"/>
          <w:sz w:val="28"/>
          <w:szCs w:val="22"/>
        </w:rPr>
        <w:t xml:space="preserve">.  It claimed a proof </w:t>
      </w:r>
      <w:r w:rsidR="00C46566">
        <w:rPr>
          <w:rFonts w:cs="Arial"/>
          <w:sz w:val="28"/>
          <w:szCs w:val="22"/>
        </w:rPr>
        <w:t xml:space="preserve">that </w:t>
      </w:r>
      <w:r w:rsidR="00C155B4">
        <w:rPr>
          <w:rFonts w:cs="Arial"/>
          <w:sz w:val="28"/>
          <w:szCs w:val="22"/>
        </w:rPr>
        <w:t xml:space="preserve">the data were not log-normal. </w:t>
      </w:r>
    </w:p>
    <w:p w14:paraId="34914F97" w14:textId="5DDB04F2" w:rsidR="00C46566" w:rsidRDefault="003C03C7" w:rsidP="00C155B4">
      <w:pPr>
        <w:numPr>
          <w:ilvl w:val="0"/>
          <w:numId w:val="0"/>
        </w:numPr>
        <w:spacing w:after="240"/>
        <w:ind w:left="567"/>
        <w:rPr>
          <w:rFonts w:cs="Arial"/>
          <w:sz w:val="28"/>
          <w:szCs w:val="22"/>
        </w:rPr>
      </w:pPr>
      <w:r w:rsidRPr="00C155B4">
        <w:rPr>
          <w:rFonts w:cs="Arial"/>
          <w:sz w:val="28"/>
          <w:szCs w:val="22"/>
        </w:rPr>
        <w:t>I</w:t>
      </w:r>
      <w:r w:rsidR="007364A2" w:rsidRPr="00C155B4">
        <w:rPr>
          <w:rFonts w:cs="Arial"/>
          <w:sz w:val="28"/>
          <w:szCs w:val="22"/>
        </w:rPr>
        <w:t>t is a simple matter to</w:t>
      </w:r>
      <w:r w:rsidRPr="00C155B4">
        <w:rPr>
          <w:rFonts w:cs="Arial"/>
          <w:sz w:val="28"/>
          <w:szCs w:val="22"/>
        </w:rPr>
        <w:t xml:space="preserve"> calculate </w:t>
      </w:r>
      <w:r w:rsidR="00AF01DA" w:rsidRPr="00C155B4">
        <w:rPr>
          <w:rFonts w:cs="Arial"/>
          <w:sz w:val="28"/>
          <w:szCs w:val="22"/>
        </w:rPr>
        <w:t xml:space="preserve">the </w:t>
      </w:r>
      <w:r w:rsidR="00B60FC9">
        <w:rPr>
          <w:rFonts w:cs="Arial"/>
          <w:sz w:val="28"/>
          <w:szCs w:val="22"/>
        </w:rPr>
        <w:t>effect of</w:t>
      </w:r>
      <w:r w:rsidRPr="00C155B4">
        <w:rPr>
          <w:rFonts w:cs="Arial"/>
          <w:sz w:val="28"/>
          <w:szCs w:val="22"/>
        </w:rPr>
        <w:t xml:space="preserve"> </w:t>
      </w:r>
      <w:r w:rsidR="003E4E72">
        <w:rPr>
          <w:rFonts w:cs="Arial"/>
          <w:sz w:val="28"/>
          <w:szCs w:val="22"/>
        </w:rPr>
        <w:t>such assumptions</w:t>
      </w:r>
      <w:r w:rsidR="00C155B4">
        <w:rPr>
          <w:rFonts w:cs="Arial"/>
          <w:sz w:val="28"/>
          <w:szCs w:val="22"/>
        </w:rPr>
        <w:t xml:space="preserve"> on </w:t>
      </w:r>
      <w:r w:rsidR="00AF01DA" w:rsidRPr="00C155B4">
        <w:rPr>
          <w:rFonts w:cs="Arial"/>
          <w:sz w:val="28"/>
          <w:szCs w:val="22"/>
        </w:rPr>
        <w:t>th</w:t>
      </w:r>
      <w:r w:rsidRPr="00C155B4">
        <w:rPr>
          <w:rFonts w:cs="Arial"/>
          <w:sz w:val="28"/>
          <w:szCs w:val="22"/>
        </w:rPr>
        <w:t xml:space="preserve">e calculated river quality downstream of the discharge.  </w:t>
      </w:r>
      <w:r w:rsidR="00C46566">
        <w:rPr>
          <w:rFonts w:cs="Arial"/>
          <w:sz w:val="28"/>
          <w:szCs w:val="22"/>
        </w:rPr>
        <w:t xml:space="preserve">SIMCAT and RQP can be run using the actual data.  And set up to use 50,000 values.  </w:t>
      </w:r>
    </w:p>
    <w:p w14:paraId="61CBF640" w14:textId="7ED460C5" w:rsidR="003C03C7" w:rsidRPr="00C155B4" w:rsidRDefault="00AF01DA" w:rsidP="00C155B4">
      <w:pPr>
        <w:numPr>
          <w:ilvl w:val="0"/>
          <w:numId w:val="0"/>
        </w:numPr>
        <w:spacing w:after="240"/>
        <w:ind w:left="567"/>
        <w:rPr>
          <w:rFonts w:cs="Arial"/>
          <w:sz w:val="28"/>
          <w:szCs w:val="22"/>
        </w:rPr>
      </w:pPr>
      <w:r w:rsidRPr="00C155B4">
        <w:rPr>
          <w:rFonts w:cs="Arial"/>
          <w:sz w:val="28"/>
          <w:szCs w:val="22"/>
        </w:rPr>
        <w:t>The difference</w:t>
      </w:r>
      <w:r w:rsidR="003C03C7" w:rsidRPr="00C155B4">
        <w:rPr>
          <w:rFonts w:cs="Arial"/>
          <w:sz w:val="28"/>
          <w:szCs w:val="22"/>
        </w:rPr>
        <w:t xml:space="preserve"> </w:t>
      </w:r>
      <w:r w:rsidR="007364A2" w:rsidRPr="00C155B4">
        <w:rPr>
          <w:rFonts w:cs="Arial"/>
          <w:sz w:val="28"/>
          <w:szCs w:val="22"/>
        </w:rPr>
        <w:t xml:space="preserve">was trivial and </w:t>
      </w:r>
      <w:r w:rsidR="003C5DAD">
        <w:rPr>
          <w:rFonts w:cs="Arial"/>
          <w:sz w:val="28"/>
          <w:szCs w:val="22"/>
        </w:rPr>
        <w:t xml:space="preserve">negligible compared with </w:t>
      </w:r>
      <w:r w:rsidR="003C03C7" w:rsidRPr="00C155B4">
        <w:rPr>
          <w:rFonts w:cs="Arial"/>
          <w:sz w:val="28"/>
          <w:szCs w:val="22"/>
        </w:rPr>
        <w:t xml:space="preserve">the </w:t>
      </w:r>
      <w:r w:rsidR="003C03C7" w:rsidRPr="00C155B4">
        <w:rPr>
          <w:rFonts w:cs="Arial"/>
          <w:color w:val="000000" w:themeColor="text1"/>
          <w:w w:val="105"/>
          <w:sz w:val="28"/>
        </w:rPr>
        <w:t xml:space="preserve">±14% imposed </w:t>
      </w:r>
      <w:r w:rsidR="007B3AD0" w:rsidRPr="00C155B4">
        <w:rPr>
          <w:rFonts w:cs="Arial"/>
          <w:color w:val="000000" w:themeColor="text1"/>
          <w:w w:val="105"/>
          <w:sz w:val="28"/>
        </w:rPr>
        <w:t>from</w:t>
      </w:r>
      <w:r w:rsidR="003C03C7" w:rsidRPr="00C155B4">
        <w:rPr>
          <w:rFonts w:cs="Arial"/>
          <w:color w:val="000000" w:themeColor="text1"/>
          <w:w w:val="105"/>
          <w:sz w:val="28"/>
        </w:rPr>
        <w:t xml:space="preserve"> estimates of annual mean quality </w:t>
      </w:r>
      <w:r w:rsidR="00622857">
        <w:rPr>
          <w:rFonts w:cs="Arial"/>
          <w:color w:val="000000" w:themeColor="text1"/>
          <w:w w:val="105"/>
          <w:sz w:val="28"/>
        </w:rPr>
        <w:t xml:space="preserve">using </w:t>
      </w:r>
      <w:r w:rsidRPr="00C155B4">
        <w:rPr>
          <w:rFonts w:cs="Arial"/>
          <w:color w:val="000000" w:themeColor="text1"/>
          <w:w w:val="105"/>
          <w:sz w:val="28"/>
        </w:rPr>
        <w:t>sampl</w:t>
      </w:r>
      <w:r w:rsidR="00622857">
        <w:rPr>
          <w:rFonts w:cs="Arial"/>
          <w:color w:val="000000" w:themeColor="text1"/>
          <w:w w:val="105"/>
          <w:sz w:val="28"/>
        </w:rPr>
        <w:t>es</w:t>
      </w:r>
      <w:r w:rsidR="007B3AD0" w:rsidRPr="00C155B4">
        <w:rPr>
          <w:rFonts w:cs="Arial"/>
          <w:color w:val="000000" w:themeColor="text1"/>
          <w:w w:val="105"/>
          <w:sz w:val="28"/>
        </w:rPr>
        <w:t xml:space="preserve"> </w:t>
      </w:r>
      <w:r w:rsidR="00120D57" w:rsidRPr="00C155B4">
        <w:rPr>
          <w:rFonts w:cs="Arial"/>
          <w:color w:val="000000" w:themeColor="text1"/>
          <w:w w:val="105"/>
          <w:sz w:val="28"/>
        </w:rPr>
        <w:t xml:space="preserve">of </w:t>
      </w:r>
      <w:r w:rsidR="00B60FC9">
        <w:rPr>
          <w:rFonts w:cs="Arial"/>
          <w:color w:val="000000" w:themeColor="text1"/>
          <w:w w:val="105"/>
          <w:sz w:val="28"/>
        </w:rPr>
        <w:t xml:space="preserve">the </w:t>
      </w:r>
      <w:r w:rsidR="007B3AD0" w:rsidRPr="00C155B4">
        <w:rPr>
          <w:rFonts w:cs="Arial"/>
          <w:color w:val="000000" w:themeColor="text1"/>
          <w:w w:val="105"/>
          <w:sz w:val="28"/>
        </w:rPr>
        <w:t xml:space="preserve">river and </w:t>
      </w:r>
      <w:r w:rsidR="00B60FC9">
        <w:rPr>
          <w:rFonts w:cs="Arial"/>
          <w:color w:val="000000" w:themeColor="text1"/>
          <w:w w:val="105"/>
          <w:sz w:val="28"/>
        </w:rPr>
        <w:t xml:space="preserve">the </w:t>
      </w:r>
      <w:r w:rsidR="007B3AD0" w:rsidRPr="00C155B4">
        <w:rPr>
          <w:rFonts w:cs="Arial"/>
          <w:color w:val="000000" w:themeColor="text1"/>
          <w:w w:val="105"/>
          <w:sz w:val="28"/>
        </w:rPr>
        <w:t>discharge</w:t>
      </w:r>
      <w:r w:rsidR="003C03C7" w:rsidRPr="00C155B4">
        <w:rPr>
          <w:rFonts w:cs="Arial"/>
          <w:color w:val="000000" w:themeColor="text1"/>
          <w:w w:val="105"/>
          <w:sz w:val="28"/>
        </w:rPr>
        <w:t xml:space="preserve">.  </w:t>
      </w:r>
    </w:p>
    <w:p w14:paraId="2AEE9DEA" w14:textId="77777777" w:rsidR="000561FA" w:rsidRPr="009D48B6" w:rsidRDefault="000561FA" w:rsidP="00152FCA">
      <w:pPr>
        <w:numPr>
          <w:ilvl w:val="0"/>
          <w:numId w:val="0"/>
        </w:numPr>
        <w:ind w:left="1134" w:hanging="567"/>
        <w:rPr>
          <w:rFonts w:cs="Arial"/>
          <w:sz w:val="28"/>
          <w:szCs w:val="22"/>
        </w:rPr>
      </w:pPr>
    </w:p>
    <w:p w14:paraId="3C5F8959" w14:textId="22BF3204" w:rsidR="00ED13A7" w:rsidRPr="00B51459" w:rsidRDefault="00ED13A7" w:rsidP="005B7A14">
      <w:pPr>
        <w:numPr>
          <w:ilvl w:val="0"/>
          <w:numId w:val="0"/>
        </w:numPr>
        <w:tabs>
          <w:tab w:val="left" w:pos="4505"/>
          <w:tab w:val="right" w:pos="9865"/>
        </w:tabs>
        <w:ind w:left="1134" w:hanging="567"/>
        <w:jc w:val="right"/>
        <w:rPr>
          <w:rFonts w:cs="Arial"/>
          <w:sz w:val="28"/>
          <w:szCs w:val="22"/>
        </w:rPr>
      </w:pPr>
      <w:r w:rsidRPr="00B51459">
        <w:rPr>
          <w:rFonts w:cs="Arial"/>
          <w:sz w:val="28"/>
          <w:szCs w:val="22"/>
        </w:rPr>
        <w:t>Tony Warn</w:t>
      </w:r>
    </w:p>
    <w:p w14:paraId="3824F8B2" w14:textId="33ECA094" w:rsidR="00ED13A7" w:rsidRPr="00B51459" w:rsidRDefault="00474804" w:rsidP="00ED13A7">
      <w:pPr>
        <w:numPr>
          <w:ilvl w:val="0"/>
          <w:numId w:val="0"/>
        </w:numPr>
        <w:ind w:left="1134" w:hanging="567"/>
        <w:jc w:val="right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>8</w:t>
      </w:r>
      <w:r w:rsidR="00771267" w:rsidRPr="00771267">
        <w:rPr>
          <w:rFonts w:cs="Arial"/>
          <w:sz w:val="28"/>
          <w:szCs w:val="22"/>
          <w:vertAlign w:val="superscript"/>
        </w:rPr>
        <w:t>th</w:t>
      </w:r>
      <w:r w:rsidR="002B6F7F">
        <w:rPr>
          <w:rFonts w:cs="Arial"/>
          <w:sz w:val="28"/>
          <w:szCs w:val="22"/>
        </w:rPr>
        <w:t xml:space="preserve"> </w:t>
      </w:r>
      <w:r>
        <w:rPr>
          <w:rFonts w:cs="Arial"/>
          <w:sz w:val="28"/>
          <w:szCs w:val="22"/>
        </w:rPr>
        <w:t>January</w:t>
      </w:r>
      <w:r w:rsidR="00ED13A7" w:rsidRPr="00B51459">
        <w:rPr>
          <w:rFonts w:cs="Arial"/>
          <w:sz w:val="28"/>
          <w:szCs w:val="22"/>
        </w:rPr>
        <w:t xml:space="preserve"> 20</w:t>
      </w:r>
      <w:r w:rsidR="00ED13A7">
        <w:rPr>
          <w:rFonts w:cs="Arial"/>
          <w:sz w:val="28"/>
          <w:szCs w:val="22"/>
        </w:rPr>
        <w:t>2</w:t>
      </w:r>
      <w:r>
        <w:rPr>
          <w:rFonts w:cs="Arial"/>
          <w:sz w:val="28"/>
          <w:szCs w:val="22"/>
        </w:rPr>
        <w:t>4</w:t>
      </w:r>
    </w:p>
    <w:p w14:paraId="183AD889" w14:textId="5179A96A" w:rsidR="003519F4" w:rsidRDefault="00B14231" w:rsidP="00ED13A7">
      <w:pPr>
        <w:numPr>
          <w:ilvl w:val="0"/>
          <w:numId w:val="0"/>
        </w:numPr>
        <w:ind w:left="1134" w:hanging="567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 xml:space="preserve"> </w:t>
      </w:r>
    </w:p>
    <w:p w14:paraId="43651D9A" w14:textId="192D6B79" w:rsidR="00436882" w:rsidRDefault="00436882" w:rsidP="007364A2">
      <w:pPr>
        <w:numPr>
          <w:ilvl w:val="0"/>
          <w:numId w:val="0"/>
        </w:numPr>
        <w:ind w:left="785" w:hanging="360"/>
        <w:rPr>
          <w:rFonts w:cs="Arial"/>
          <w:sz w:val="28"/>
          <w:szCs w:val="22"/>
        </w:rPr>
      </w:pPr>
    </w:p>
    <w:sectPr w:rsidR="00436882" w:rsidSect="00356E2C">
      <w:headerReference w:type="default" r:id="rId10"/>
      <w:footerReference w:type="even" r:id="rId11"/>
      <w:footerReference w:type="default" r:id="rId12"/>
      <w:pgSz w:w="11907" w:h="16840" w:code="9"/>
      <w:pgMar w:top="851" w:right="1021" w:bottom="567" w:left="1021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14687" w14:textId="77777777" w:rsidR="00DA4B75" w:rsidRDefault="00DA4B75">
      <w:r>
        <w:separator/>
      </w:r>
    </w:p>
  </w:endnote>
  <w:endnote w:type="continuationSeparator" w:id="0">
    <w:p w14:paraId="2A891B70" w14:textId="77777777" w:rsidR="00DA4B75" w:rsidRDefault="00DA4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Humnst BT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816A7" w14:textId="77777777" w:rsidR="0029424E" w:rsidRDefault="00C835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9424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424E">
      <w:rPr>
        <w:rStyle w:val="PageNumber"/>
        <w:noProof/>
      </w:rPr>
      <w:t>6</w:t>
    </w:r>
    <w:r>
      <w:rPr>
        <w:rStyle w:val="PageNumber"/>
      </w:rPr>
      <w:fldChar w:fldCharType="end"/>
    </w:r>
  </w:p>
  <w:p w14:paraId="62A9C8A0" w14:textId="77777777" w:rsidR="0029424E" w:rsidRDefault="00294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772DE" w14:textId="77777777" w:rsidR="0029424E" w:rsidRDefault="0029424E" w:rsidP="00BC0DC7">
    <w:pPr>
      <w:pStyle w:val="Footer"/>
      <w:numPr>
        <w:ilvl w:val="0"/>
        <w:numId w:val="0"/>
      </w:num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92C10" w14:textId="77777777" w:rsidR="00DA4B75" w:rsidRDefault="00DA4B75">
      <w:r>
        <w:separator/>
      </w:r>
    </w:p>
  </w:footnote>
  <w:footnote w:type="continuationSeparator" w:id="0">
    <w:p w14:paraId="6932292A" w14:textId="77777777" w:rsidR="00DA4B75" w:rsidRDefault="00DA4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DEC9" w14:textId="77777777" w:rsidR="00E06F32" w:rsidRPr="00E06F32" w:rsidRDefault="00E06F32" w:rsidP="00E06F32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B6C8B6D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13D4186"/>
    <w:multiLevelType w:val="singleLevel"/>
    <w:tmpl w:val="6DD0322E"/>
    <w:lvl w:ilvl="0">
      <w:start w:val="1"/>
      <w:numFmt w:val="decimal"/>
      <w:pStyle w:val="Normal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2" w15:restartNumberingAfterBreak="0">
    <w:nsid w:val="01CB65AD"/>
    <w:multiLevelType w:val="singleLevel"/>
    <w:tmpl w:val="6966CF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1D3FFB"/>
    <w:multiLevelType w:val="hybridMultilevel"/>
    <w:tmpl w:val="7960D2B2"/>
    <w:lvl w:ilvl="0" w:tplc="3AB8338C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C96420"/>
    <w:multiLevelType w:val="multilevel"/>
    <w:tmpl w:val="014E87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3EB6D07"/>
    <w:multiLevelType w:val="hybridMultilevel"/>
    <w:tmpl w:val="C702335C"/>
    <w:lvl w:ilvl="0" w:tplc="E2789F9A">
      <w:start w:val="1"/>
      <w:numFmt w:val="lowerLetter"/>
      <w:lvlText w:val="[%1]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87" w:hanging="360"/>
      </w:pPr>
    </w:lvl>
    <w:lvl w:ilvl="2" w:tplc="0809001B" w:tentative="1">
      <w:start w:val="1"/>
      <w:numFmt w:val="lowerRoman"/>
      <w:lvlText w:val="%3."/>
      <w:lvlJc w:val="right"/>
      <w:pPr>
        <w:ind w:left="2007" w:hanging="180"/>
      </w:pPr>
    </w:lvl>
    <w:lvl w:ilvl="3" w:tplc="0809000F" w:tentative="1">
      <w:start w:val="1"/>
      <w:numFmt w:val="decimal"/>
      <w:lvlText w:val="%4."/>
      <w:lvlJc w:val="left"/>
      <w:pPr>
        <w:ind w:left="2727" w:hanging="360"/>
      </w:pPr>
    </w:lvl>
    <w:lvl w:ilvl="4" w:tplc="08090019" w:tentative="1">
      <w:start w:val="1"/>
      <w:numFmt w:val="lowerLetter"/>
      <w:lvlText w:val="%5."/>
      <w:lvlJc w:val="left"/>
      <w:pPr>
        <w:ind w:left="3447" w:hanging="360"/>
      </w:pPr>
    </w:lvl>
    <w:lvl w:ilvl="5" w:tplc="0809001B" w:tentative="1">
      <w:start w:val="1"/>
      <w:numFmt w:val="lowerRoman"/>
      <w:lvlText w:val="%6."/>
      <w:lvlJc w:val="right"/>
      <w:pPr>
        <w:ind w:left="4167" w:hanging="180"/>
      </w:pPr>
    </w:lvl>
    <w:lvl w:ilvl="6" w:tplc="0809000F" w:tentative="1">
      <w:start w:val="1"/>
      <w:numFmt w:val="decimal"/>
      <w:lvlText w:val="%7."/>
      <w:lvlJc w:val="left"/>
      <w:pPr>
        <w:ind w:left="4887" w:hanging="360"/>
      </w:pPr>
    </w:lvl>
    <w:lvl w:ilvl="7" w:tplc="08090019" w:tentative="1">
      <w:start w:val="1"/>
      <w:numFmt w:val="lowerLetter"/>
      <w:lvlText w:val="%8."/>
      <w:lvlJc w:val="left"/>
      <w:pPr>
        <w:ind w:left="5607" w:hanging="360"/>
      </w:pPr>
    </w:lvl>
    <w:lvl w:ilvl="8" w:tplc="080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6" w15:restartNumberingAfterBreak="0">
    <w:nsid w:val="04C94328"/>
    <w:multiLevelType w:val="hybridMultilevel"/>
    <w:tmpl w:val="42E493D4"/>
    <w:lvl w:ilvl="0" w:tplc="E144A07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75650C"/>
    <w:multiLevelType w:val="hybridMultilevel"/>
    <w:tmpl w:val="72BE8680"/>
    <w:lvl w:ilvl="0" w:tplc="42D2D604">
      <w:start w:val="1"/>
      <w:numFmt w:val="lowerLetter"/>
      <w:lvlText w:val="[%1]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2D1FFF"/>
    <w:multiLevelType w:val="singleLevel"/>
    <w:tmpl w:val="22C8D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7286FB4"/>
    <w:multiLevelType w:val="hybridMultilevel"/>
    <w:tmpl w:val="4E3242C6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25447"/>
    <w:multiLevelType w:val="hybridMultilevel"/>
    <w:tmpl w:val="FFEE0F32"/>
    <w:lvl w:ilvl="0" w:tplc="42D2D604">
      <w:start w:val="1"/>
      <w:numFmt w:val="lowerLetter"/>
      <w:lvlText w:val="[%1]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5B0757"/>
    <w:multiLevelType w:val="multilevel"/>
    <w:tmpl w:val="08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36A517EC"/>
    <w:multiLevelType w:val="hybridMultilevel"/>
    <w:tmpl w:val="BCCEBD06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132A2B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C6D60FE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EE46508"/>
    <w:multiLevelType w:val="hybridMultilevel"/>
    <w:tmpl w:val="62D4E46C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1D5669"/>
    <w:multiLevelType w:val="hybridMultilevel"/>
    <w:tmpl w:val="6358893C"/>
    <w:lvl w:ilvl="0" w:tplc="42D2D604">
      <w:start w:val="1"/>
      <w:numFmt w:val="lowerLetter"/>
      <w:lvlText w:val="[%1]"/>
      <w:lvlJc w:val="left"/>
      <w:pPr>
        <w:ind w:left="92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44F35DF4"/>
    <w:multiLevelType w:val="multilevel"/>
    <w:tmpl w:val="3CA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477E93"/>
    <w:multiLevelType w:val="hybridMultilevel"/>
    <w:tmpl w:val="231C2FEE"/>
    <w:lvl w:ilvl="0" w:tplc="3510ECDE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F879CE"/>
    <w:multiLevelType w:val="hybridMultilevel"/>
    <w:tmpl w:val="513CF8DA"/>
    <w:lvl w:ilvl="0" w:tplc="3AB8338C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CDC5114"/>
    <w:multiLevelType w:val="multilevel"/>
    <w:tmpl w:val="0809001D"/>
    <w:styleLink w:val="Style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FAA732E"/>
    <w:multiLevelType w:val="hybridMultilevel"/>
    <w:tmpl w:val="F9EA180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30296B"/>
    <w:multiLevelType w:val="hybridMultilevel"/>
    <w:tmpl w:val="4D10D362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573E2B74"/>
    <w:multiLevelType w:val="singleLevel"/>
    <w:tmpl w:val="8D02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57592A4E"/>
    <w:multiLevelType w:val="hybridMultilevel"/>
    <w:tmpl w:val="55449830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57FE04F4"/>
    <w:multiLevelType w:val="multilevel"/>
    <w:tmpl w:val="C772121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9460CDC"/>
    <w:multiLevelType w:val="hybridMultilevel"/>
    <w:tmpl w:val="0BE81A4C"/>
    <w:lvl w:ilvl="0" w:tplc="D0887DCA">
      <w:start w:val="1"/>
      <w:numFmt w:val="bullet"/>
      <w:pStyle w:val="Bullets"/>
      <w:lvlText w:val=""/>
      <w:lvlJc w:val="left"/>
      <w:pPr>
        <w:tabs>
          <w:tab w:val="num" w:pos="1361"/>
        </w:tabs>
        <w:ind w:left="1361" w:hanging="425"/>
      </w:pPr>
      <w:rPr>
        <w:rFonts w:ascii="Symbol" w:hAnsi="Symbol" w:hint="default"/>
        <w:b w:val="0"/>
        <w:i w:val="0"/>
        <w:color w:val="0083BE"/>
        <w:sz w:val="20"/>
      </w:rPr>
    </w:lvl>
    <w:lvl w:ilvl="1" w:tplc="08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color w:val="0083BE"/>
        <w:sz w:val="20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9576F1"/>
    <w:multiLevelType w:val="multilevel"/>
    <w:tmpl w:val="4550A3CA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A439AC"/>
    <w:multiLevelType w:val="hybridMultilevel"/>
    <w:tmpl w:val="61F0CBC4"/>
    <w:lvl w:ilvl="0" w:tplc="C6342CE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14A8DD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7DA0F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DC39A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F4E457A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289EB67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002556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7C0A20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9192263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010567"/>
    <w:multiLevelType w:val="hybridMultilevel"/>
    <w:tmpl w:val="CF6CF2B2"/>
    <w:lvl w:ilvl="0" w:tplc="08090017">
      <w:start w:val="1"/>
      <w:numFmt w:val="lowerLetter"/>
      <w:lvlText w:val="%1)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71030EA"/>
    <w:multiLevelType w:val="hybridMultilevel"/>
    <w:tmpl w:val="91CA65F6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84D2224"/>
    <w:multiLevelType w:val="multilevel"/>
    <w:tmpl w:val="513CF8DA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5C2FBF"/>
    <w:multiLevelType w:val="hybridMultilevel"/>
    <w:tmpl w:val="EF787F40"/>
    <w:lvl w:ilvl="0" w:tplc="42D2D604">
      <w:start w:val="1"/>
      <w:numFmt w:val="lowerLetter"/>
      <w:lvlText w:val="[%1]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974A3F"/>
    <w:multiLevelType w:val="multilevel"/>
    <w:tmpl w:val="BCCEBD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755D64"/>
    <w:multiLevelType w:val="multilevel"/>
    <w:tmpl w:val="5114EBC4"/>
    <w:lvl w:ilvl="0">
      <w:start w:val="1"/>
      <w:numFmt w:val="lowerLetter"/>
      <w:lvlText w:val="(%1)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35D1305"/>
    <w:multiLevelType w:val="multilevel"/>
    <w:tmpl w:val="BCCEBD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F41114"/>
    <w:multiLevelType w:val="hybridMultilevel"/>
    <w:tmpl w:val="3E021CCA"/>
    <w:lvl w:ilvl="0" w:tplc="B5F4F7AC">
      <w:start w:val="4"/>
      <w:numFmt w:val="lowerLetter"/>
      <w:lvlText w:val="%1."/>
      <w:lvlJc w:val="left"/>
      <w:pPr>
        <w:ind w:left="488" w:hanging="346"/>
        <w:jc w:val="right"/>
      </w:pPr>
      <w:rPr>
        <w:rFonts w:ascii="Arial" w:eastAsia="Times New Roman" w:hAnsi="Arial" w:cs="Arial" w:hint="default"/>
        <w:color w:val="000000" w:themeColor="text1"/>
        <w:sz w:val="28"/>
        <w:szCs w:val="24"/>
      </w:rPr>
    </w:lvl>
    <w:lvl w:ilvl="1" w:tplc="B2C0E24E">
      <w:start w:val="1"/>
      <w:numFmt w:val="bullet"/>
      <w:lvlText w:val="•"/>
      <w:lvlJc w:val="left"/>
      <w:pPr>
        <w:ind w:left="1302" w:hanging="346"/>
      </w:pPr>
      <w:rPr>
        <w:rFonts w:hint="default"/>
      </w:rPr>
    </w:lvl>
    <w:lvl w:ilvl="2" w:tplc="44BA08F4">
      <w:start w:val="1"/>
      <w:numFmt w:val="bullet"/>
      <w:lvlText w:val="•"/>
      <w:lvlJc w:val="left"/>
      <w:pPr>
        <w:ind w:left="2115" w:hanging="346"/>
      </w:pPr>
      <w:rPr>
        <w:rFonts w:hint="default"/>
      </w:rPr>
    </w:lvl>
    <w:lvl w:ilvl="3" w:tplc="CCA44F68">
      <w:start w:val="1"/>
      <w:numFmt w:val="bullet"/>
      <w:lvlText w:val="•"/>
      <w:lvlJc w:val="left"/>
      <w:pPr>
        <w:ind w:left="2929" w:hanging="346"/>
      </w:pPr>
      <w:rPr>
        <w:rFonts w:hint="default"/>
      </w:rPr>
    </w:lvl>
    <w:lvl w:ilvl="4" w:tplc="A35A1B7E">
      <w:start w:val="1"/>
      <w:numFmt w:val="bullet"/>
      <w:lvlText w:val="•"/>
      <w:lvlJc w:val="left"/>
      <w:pPr>
        <w:ind w:left="3742" w:hanging="346"/>
      </w:pPr>
      <w:rPr>
        <w:rFonts w:hint="default"/>
      </w:rPr>
    </w:lvl>
    <w:lvl w:ilvl="5" w:tplc="2DBE2B9A">
      <w:start w:val="1"/>
      <w:numFmt w:val="bullet"/>
      <w:lvlText w:val="•"/>
      <w:lvlJc w:val="left"/>
      <w:pPr>
        <w:ind w:left="4556" w:hanging="346"/>
      </w:pPr>
      <w:rPr>
        <w:rFonts w:hint="default"/>
      </w:rPr>
    </w:lvl>
    <w:lvl w:ilvl="6" w:tplc="0A84BC10">
      <w:start w:val="1"/>
      <w:numFmt w:val="bullet"/>
      <w:lvlText w:val="•"/>
      <w:lvlJc w:val="left"/>
      <w:pPr>
        <w:ind w:left="5369" w:hanging="346"/>
      </w:pPr>
      <w:rPr>
        <w:rFonts w:hint="default"/>
      </w:rPr>
    </w:lvl>
    <w:lvl w:ilvl="7" w:tplc="69DA52C0">
      <w:start w:val="1"/>
      <w:numFmt w:val="bullet"/>
      <w:lvlText w:val="•"/>
      <w:lvlJc w:val="left"/>
      <w:pPr>
        <w:ind w:left="6183" w:hanging="346"/>
      </w:pPr>
      <w:rPr>
        <w:rFonts w:hint="default"/>
      </w:rPr>
    </w:lvl>
    <w:lvl w:ilvl="8" w:tplc="0074BB18">
      <w:start w:val="1"/>
      <w:numFmt w:val="bullet"/>
      <w:lvlText w:val="•"/>
      <w:lvlJc w:val="left"/>
      <w:pPr>
        <w:ind w:left="6996" w:hanging="346"/>
      </w:pPr>
      <w:rPr>
        <w:rFonts w:hint="default"/>
      </w:rPr>
    </w:lvl>
  </w:abstractNum>
  <w:num w:numId="1" w16cid:durableId="1840195882">
    <w:abstractNumId w:val="8"/>
  </w:num>
  <w:num w:numId="2" w16cid:durableId="940724167">
    <w:abstractNumId w:val="2"/>
  </w:num>
  <w:num w:numId="3" w16cid:durableId="1076317907">
    <w:abstractNumId w:val="23"/>
  </w:num>
  <w:num w:numId="4" w16cid:durableId="1211570123">
    <w:abstractNumId w:val="1"/>
  </w:num>
  <w:num w:numId="5" w16cid:durableId="1535077862">
    <w:abstractNumId w:val="12"/>
  </w:num>
  <w:num w:numId="6" w16cid:durableId="718364622">
    <w:abstractNumId w:val="28"/>
  </w:num>
  <w:num w:numId="7" w16cid:durableId="1900285064">
    <w:abstractNumId w:val="26"/>
  </w:num>
  <w:num w:numId="8" w16cid:durableId="1452168199">
    <w:abstractNumId w:val="0"/>
  </w:num>
  <w:num w:numId="9" w16cid:durableId="1041586557">
    <w:abstractNumId w:val="1"/>
  </w:num>
  <w:num w:numId="10" w16cid:durableId="2097439223">
    <w:abstractNumId w:val="9"/>
  </w:num>
  <w:num w:numId="11" w16cid:durableId="758986625">
    <w:abstractNumId w:val="21"/>
  </w:num>
  <w:num w:numId="12" w16cid:durableId="1828591600">
    <w:abstractNumId w:val="18"/>
  </w:num>
  <w:num w:numId="13" w16cid:durableId="2146117223">
    <w:abstractNumId w:val="6"/>
  </w:num>
  <w:num w:numId="14" w16cid:durableId="1473596775">
    <w:abstractNumId w:val="35"/>
  </w:num>
  <w:num w:numId="15" w16cid:durableId="347096723">
    <w:abstractNumId w:val="33"/>
  </w:num>
  <w:num w:numId="16" w16cid:durableId="1854606028">
    <w:abstractNumId w:val="13"/>
  </w:num>
  <w:num w:numId="17" w16cid:durableId="943420795">
    <w:abstractNumId w:val="11"/>
  </w:num>
  <w:num w:numId="18" w16cid:durableId="2057385106">
    <w:abstractNumId w:val="14"/>
  </w:num>
  <w:num w:numId="19" w16cid:durableId="1217006859">
    <w:abstractNumId w:val="32"/>
  </w:num>
  <w:num w:numId="20" w16cid:durableId="790056485">
    <w:abstractNumId w:val="4"/>
  </w:num>
  <w:num w:numId="21" w16cid:durableId="114259385">
    <w:abstractNumId w:val="25"/>
  </w:num>
  <w:num w:numId="22" w16cid:durableId="636230251">
    <w:abstractNumId w:val="34"/>
  </w:num>
  <w:num w:numId="23" w16cid:durableId="1790584444">
    <w:abstractNumId w:val="27"/>
  </w:num>
  <w:num w:numId="24" w16cid:durableId="1782994888">
    <w:abstractNumId w:val="19"/>
  </w:num>
  <w:num w:numId="25" w16cid:durableId="13770123">
    <w:abstractNumId w:val="31"/>
  </w:num>
  <w:num w:numId="26" w16cid:durableId="2142453843">
    <w:abstractNumId w:val="3"/>
  </w:num>
  <w:num w:numId="27" w16cid:durableId="699818136">
    <w:abstractNumId w:val="1"/>
    <w:lvlOverride w:ilvl="0">
      <w:startOverride w:val="1"/>
    </w:lvlOverride>
  </w:num>
  <w:num w:numId="28" w16cid:durableId="1998803823">
    <w:abstractNumId w:val="22"/>
  </w:num>
  <w:num w:numId="29" w16cid:durableId="1075317302">
    <w:abstractNumId w:val="10"/>
  </w:num>
  <w:num w:numId="30" w16cid:durableId="1317108173">
    <w:abstractNumId w:val="7"/>
  </w:num>
  <w:num w:numId="31" w16cid:durableId="329140987">
    <w:abstractNumId w:val="20"/>
  </w:num>
  <w:num w:numId="32" w16cid:durableId="427428884">
    <w:abstractNumId w:val="17"/>
  </w:num>
  <w:num w:numId="33" w16cid:durableId="1143621336">
    <w:abstractNumId w:val="24"/>
  </w:num>
  <w:num w:numId="34" w16cid:durableId="2132044484">
    <w:abstractNumId w:val="16"/>
  </w:num>
  <w:num w:numId="35" w16cid:durableId="699162667">
    <w:abstractNumId w:val="5"/>
  </w:num>
  <w:num w:numId="36" w16cid:durableId="84695484">
    <w:abstractNumId w:val="15"/>
  </w:num>
  <w:num w:numId="37" w16cid:durableId="1724523369">
    <w:abstractNumId w:val="30"/>
  </w:num>
  <w:num w:numId="38" w16cid:durableId="623388772">
    <w:abstractNumId w:val="29"/>
  </w:num>
  <w:num w:numId="39" w16cid:durableId="1560750459">
    <w:abstractNumId w:val="36"/>
  </w:num>
  <w:num w:numId="40" w16cid:durableId="3677585">
    <w:abstractNumId w:val="1"/>
    <w:lvlOverride w:ilvl="0">
      <w:startOverride w:val="1"/>
    </w:lvlOverride>
  </w:num>
  <w:num w:numId="41" w16cid:durableId="959536267">
    <w:abstractNumId w:val="1"/>
    <w:lvlOverride w:ilvl="0">
      <w:startOverride w:val="1"/>
    </w:lvlOverride>
  </w:num>
  <w:num w:numId="42" w16cid:durableId="580681612">
    <w:abstractNumId w:val="1"/>
    <w:lvlOverride w:ilvl="0">
      <w:startOverride w:val="1"/>
    </w:lvlOverride>
  </w:num>
  <w:num w:numId="43" w16cid:durableId="1552226102">
    <w:abstractNumId w:val="1"/>
    <w:lvlOverride w:ilvl="0">
      <w:startOverride w:val="1"/>
    </w:lvlOverride>
  </w:num>
  <w:num w:numId="44" w16cid:durableId="640035022">
    <w:abstractNumId w:val="1"/>
    <w:lvlOverride w:ilvl="0">
      <w:startOverride w:val="1"/>
    </w:lvlOverride>
  </w:num>
  <w:num w:numId="45" w16cid:durableId="1901357868">
    <w:abstractNumId w:val="1"/>
    <w:lvlOverride w:ilvl="0">
      <w:startOverride w:val="1"/>
    </w:lvlOverride>
  </w:num>
  <w:num w:numId="46" w16cid:durableId="869953114">
    <w:abstractNumId w:val="1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4B7"/>
    <w:rsid w:val="000014D8"/>
    <w:rsid w:val="00013D2F"/>
    <w:rsid w:val="0001490A"/>
    <w:rsid w:val="0001651A"/>
    <w:rsid w:val="0002218D"/>
    <w:rsid w:val="00023781"/>
    <w:rsid w:val="0002472B"/>
    <w:rsid w:val="00024A7B"/>
    <w:rsid w:val="00024E33"/>
    <w:rsid w:val="00027883"/>
    <w:rsid w:val="000356A6"/>
    <w:rsid w:val="00041274"/>
    <w:rsid w:val="00041613"/>
    <w:rsid w:val="000508E6"/>
    <w:rsid w:val="000545A4"/>
    <w:rsid w:val="00056057"/>
    <w:rsid w:val="000561FA"/>
    <w:rsid w:val="0005778F"/>
    <w:rsid w:val="0006638D"/>
    <w:rsid w:val="00070C74"/>
    <w:rsid w:val="00076F8F"/>
    <w:rsid w:val="00083DED"/>
    <w:rsid w:val="0008407B"/>
    <w:rsid w:val="0009263C"/>
    <w:rsid w:val="00094AC7"/>
    <w:rsid w:val="00094EC6"/>
    <w:rsid w:val="0009501B"/>
    <w:rsid w:val="000960CE"/>
    <w:rsid w:val="00096DCD"/>
    <w:rsid w:val="000A337F"/>
    <w:rsid w:val="000A7AF4"/>
    <w:rsid w:val="000B6759"/>
    <w:rsid w:val="000B71DE"/>
    <w:rsid w:val="000B72F3"/>
    <w:rsid w:val="000C0E4F"/>
    <w:rsid w:val="000C37A5"/>
    <w:rsid w:val="000C4246"/>
    <w:rsid w:val="000C4A18"/>
    <w:rsid w:val="000C4DAF"/>
    <w:rsid w:val="000C5353"/>
    <w:rsid w:val="000D10C3"/>
    <w:rsid w:val="000D5745"/>
    <w:rsid w:val="000E0AC7"/>
    <w:rsid w:val="000E3463"/>
    <w:rsid w:val="000E4206"/>
    <w:rsid w:val="000F1B17"/>
    <w:rsid w:val="000F3BDB"/>
    <w:rsid w:val="000F6DCA"/>
    <w:rsid w:val="00104165"/>
    <w:rsid w:val="00105BDE"/>
    <w:rsid w:val="00106CB3"/>
    <w:rsid w:val="00115CD8"/>
    <w:rsid w:val="00120D57"/>
    <w:rsid w:val="001237BC"/>
    <w:rsid w:val="001249BD"/>
    <w:rsid w:val="00124ABB"/>
    <w:rsid w:val="001339C4"/>
    <w:rsid w:val="00134BFA"/>
    <w:rsid w:val="0013517C"/>
    <w:rsid w:val="00135B1B"/>
    <w:rsid w:val="0013780F"/>
    <w:rsid w:val="00140EDF"/>
    <w:rsid w:val="0014118C"/>
    <w:rsid w:val="00145A87"/>
    <w:rsid w:val="00152063"/>
    <w:rsid w:val="00152FCA"/>
    <w:rsid w:val="00157C3E"/>
    <w:rsid w:val="0016169B"/>
    <w:rsid w:val="001647EF"/>
    <w:rsid w:val="0016533C"/>
    <w:rsid w:val="00170100"/>
    <w:rsid w:val="00170A43"/>
    <w:rsid w:val="001719CC"/>
    <w:rsid w:val="00177BD2"/>
    <w:rsid w:val="00183DF4"/>
    <w:rsid w:val="001841C5"/>
    <w:rsid w:val="00184901"/>
    <w:rsid w:val="00187510"/>
    <w:rsid w:val="00187DD3"/>
    <w:rsid w:val="001944CE"/>
    <w:rsid w:val="001A2538"/>
    <w:rsid w:val="001A28A0"/>
    <w:rsid w:val="001A3BE9"/>
    <w:rsid w:val="001A5576"/>
    <w:rsid w:val="001A7FBB"/>
    <w:rsid w:val="001B0576"/>
    <w:rsid w:val="001B3F1F"/>
    <w:rsid w:val="001B50E7"/>
    <w:rsid w:val="001B629B"/>
    <w:rsid w:val="001B7148"/>
    <w:rsid w:val="001C7415"/>
    <w:rsid w:val="001D2A69"/>
    <w:rsid w:val="001D6C7B"/>
    <w:rsid w:val="001D6DB0"/>
    <w:rsid w:val="001E257E"/>
    <w:rsid w:val="001E4334"/>
    <w:rsid w:val="001F3291"/>
    <w:rsid w:val="001F61C9"/>
    <w:rsid w:val="00203481"/>
    <w:rsid w:val="002069D1"/>
    <w:rsid w:val="00211253"/>
    <w:rsid w:val="002116EA"/>
    <w:rsid w:val="002144CE"/>
    <w:rsid w:val="0021537D"/>
    <w:rsid w:val="002214D3"/>
    <w:rsid w:val="00226A14"/>
    <w:rsid w:val="0023148F"/>
    <w:rsid w:val="0023443B"/>
    <w:rsid w:val="002366BD"/>
    <w:rsid w:val="00241869"/>
    <w:rsid w:val="00243DA7"/>
    <w:rsid w:val="00252622"/>
    <w:rsid w:val="002546E8"/>
    <w:rsid w:val="00257C29"/>
    <w:rsid w:val="00265216"/>
    <w:rsid w:val="00267AA8"/>
    <w:rsid w:val="00267AEB"/>
    <w:rsid w:val="00271CD8"/>
    <w:rsid w:val="00271D38"/>
    <w:rsid w:val="0027239F"/>
    <w:rsid w:val="00281D9C"/>
    <w:rsid w:val="00282479"/>
    <w:rsid w:val="00286513"/>
    <w:rsid w:val="0029329C"/>
    <w:rsid w:val="002937A7"/>
    <w:rsid w:val="0029424E"/>
    <w:rsid w:val="0029613A"/>
    <w:rsid w:val="002A1BFB"/>
    <w:rsid w:val="002A74FE"/>
    <w:rsid w:val="002B0956"/>
    <w:rsid w:val="002B6F7F"/>
    <w:rsid w:val="002C2D8E"/>
    <w:rsid w:val="002C2E55"/>
    <w:rsid w:val="002C2EE4"/>
    <w:rsid w:val="002E045C"/>
    <w:rsid w:val="002E1BEF"/>
    <w:rsid w:val="002E4E66"/>
    <w:rsid w:val="002E4F95"/>
    <w:rsid w:val="002F1FC7"/>
    <w:rsid w:val="002F33EE"/>
    <w:rsid w:val="00305866"/>
    <w:rsid w:val="00307C40"/>
    <w:rsid w:val="00310D23"/>
    <w:rsid w:val="003124B2"/>
    <w:rsid w:val="00313A2F"/>
    <w:rsid w:val="00315664"/>
    <w:rsid w:val="003169A0"/>
    <w:rsid w:val="003207DC"/>
    <w:rsid w:val="00322290"/>
    <w:rsid w:val="00322B8A"/>
    <w:rsid w:val="00324B5F"/>
    <w:rsid w:val="003314BF"/>
    <w:rsid w:val="00332D9F"/>
    <w:rsid w:val="00333D21"/>
    <w:rsid w:val="00343DB1"/>
    <w:rsid w:val="003519F4"/>
    <w:rsid w:val="003526BD"/>
    <w:rsid w:val="00356E2C"/>
    <w:rsid w:val="00363B63"/>
    <w:rsid w:val="003672B8"/>
    <w:rsid w:val="00373078"/>
    <w:rsid w:val="00373B4C"/>
    <w:rsid w:val="00373F48"/>
    <w:rsid w:val="0037516A"/>
    <w:rsid w:val="0037594C"/>
    <w:rsid w:val="003767E7"/>
    <w:rsid w:val="00382B38"/>
    <w:rsid w:val="00386AB2"/>
    <w:rsid w:val="00386DE4"/>
    <w:rsid w:val="0039083D"/>
    <w:rsid w:val="003923C1"/>
    <w:rsid w:val="0039444F"/>
    <w:rsid w:val="003A047E"/>
    <w:rsid w:val="003B1051"/>
    <w:rsid w:val="003B1D9B"/>
    <w:rsid w:val="003B33F2"/>
    <w:rsid w:val="003B420F"/>
    <w:rsid w:val="003B5B8A"/>
    <w:rsid w:val="003B6A98"/>
    <w:rsid w:val="003B7367"/>
    <w:rsid w:val="003C03C7"/>
    <w:rsid w:val="003C0CA4"/>
    <w:rsid w:val="003C35C0"/>
    <w:rsid w:val="003C5DAD"/>
    <w:rsid w:val="003D1D72"/>
    <w:rsid w:val="003D24FC"/>
    <w:rsid w:val="003D30F0"/>
    <w:rsid w:val="003D717F"/>
    <w:rsid w:val="003E366F"/>
    <w:rsid w:val="003E3E82"/>
    <w:rsid w:val="003E4E72"/>
    <w:rsid w:val="003E7605"/>
    <w:rsid w:val="003F23BE"/>
    <w:rsid w:val="003F5110"/>
    <w:rsid w:val="003F5963"/>
    <w:rsid w:val="003F5CBE"/>
    <w:rsid w:val="003F7F11"/>
    <w:rsid w:val="00402812"/>
    <w:rsid w:val="004031C9"/>
    <w:rsid w:val="004056F6"/>
    <w:rsid w:val="004062B6"/>
    <w:rsid w:val="00406AE3"/>
    <w:rsid w:val="00412314"/>
    <w:rsid w:val="00413D34"/>
    <w:rsid w:val="004235AB"/>
    <w:rsid w:val="004246F1"/>
    <w:rsid w:val="00436882"/>
    <w:rsid w:val="00446D93"/>
    <w:rsid w:val="004504AD"/>
    <w:rsid w:val="004505F0"/>
    <w:rsid w:val="00450EF7"/>
    <w:rsid w:val="00452AC6"/>
    <w:rsid w:val="0045756F"/>
    <w:rsid w:val="004624C5"/>
    <w:rsid w:val="004720BF"/>
    <w:rsid w:val="0047244E"/>
    <w:rsid w:val="00474804"/>
    <w:rsid w:val="00477325"/>
    <w:rsid w:val="004815AE"/>
    <w:rsid w:val="004860B1"/>
    <w:rsid w:val="0048639D"/>
    <w:rsid w:val="00496457"/>
    <w:rsid w:val="00496D72"/>
    <w:rsid w:val="004A1F4B"/>
    <w:rsid w:val="004A4BB0"/>
    <w:rsid w:val="004A5C1D"/>
    <w:rsid w:val="004A6713"/>
    <w:rsid w:val="004B2B83"/>
    <w:rsid w:val="004B3107"/>
    <w:rsid w:val="004B3C89"/>
    <w:rsid w:val="004B6C6D"/>
    <w:rsid w:val="004C06F6"/>
    <w:rsid w:val="004C230B"/>
    <w:rsid w:val="004D1A80"/>
    <w:rsid w:val="004D2175"/>
    <w:rsid w:val="004D399F"/>
    <w:rsid w:val="004D4606"/>
    <w:rsid w:val="004D6540"/>
    <w:rsid w:val="004D787F"/>
    <w:rsid w:val="004E451F"/>
    <w:rsid w:val="004F07CB"/>
    <w:rsid w:val="004F1CD0"/>
    <w:rsid w:val="004F2CB4"/>
    <w:rsid w:val="004F3A44"/>
    <w:rsid w:val="004F4CC0"/>
    <w:rsid w:val="004F527F"/>
    <w:rsid w:val="004F5967"/>
    <w:rsid w:val="004F5F85"/>
    <w:rsid w:val="004F684F"/>
    <w:rsid w:val="004F6CEE"/>
    <w:rsid w:val="004F7F96"/>
    <w:rsid w:val="00503CCB"/>
    <w:rsid w:val="00505BC8"/>
    <w:rsid w:val="00512A69"/>
    <w:rsid w:val="00515130"/>
    <w:rsid w:val="00523B8A"/>
    <w:rsid w:val="00525E4B"/>
    <w:rsid w:val="00527135"/>
    <w:rsid w:val="005330A0"/>
    <w:rsid w:val="005359A7"/>
    <w:rsid w:val="005419EB"/>
    <w:rsid w:val="00543FE9"/>
    <w:rsid w:val="0054713B"/>
    <w:rsid w:val="005574A8"/>
    <w:rsid w:val="00560BAB"/>
    <w:rsid w:val="00563E63"/>
    <w:rsid w:val="005711DC"/>
    <w:rsid w:val="005715E1"/>
    <w:rsid w:val="00572330"/>
    <w:rsid w:val="005933A9"/>
    <w:rsid w:val="005959F5"/>
    <w:rsid w:val="005964CE"/>
    <w:rsid w:val="005B4C2A"/>
    <w:rsid w:val="005B4E4C"/>
    <w:rsid w:val="005B70D6"/>
    <w:rsid w:val="005B7A14"/>
    <w:rsid w:val="005C3FA8"/>
    <w:rsid w:val="005C5CAC"/>
    <w:rsid w:val="005D5BED"/>
    <w:rsid w:val="005E2639"/>
    <w:rsid w:val="005F2928"/>
    <w:rsid w:val="005F35C3"/>
    <w:rsid w:val="005F5BC8"/>
    <w:rsid w:val="005F7F63"/>
    <w:rsid w:val="00600180"/>
    <w:rsid w:val="00602360"/>
    <w:rsid w:val="00603E42"/>
    <w:rsid w:val="006048BD"/>
    <w:rsid w:val="0060593D"/>
    <w:rsid w:val="006104ED"/>
    <w:rsid w:val="00612EA6"/>
    <w:rsid w:val="00621007"/>
    <w:rsid w:val="00622857"/>
    <w:rsid w:val="00627A20"/>
    <w:rsid w:val="0063634D"/>
    <w:rsid w:val="00636B89"/>
    <w:rsid w:val="00640C8A"/>
    <w:rsid w:val="00647347"/>
    <w:rsid w:val="006502B5"/>
    <w:rsid w:val="00653BB0"/>
    <w:rsid w:val="00655BD0"/>
    <w:rsid w:val="006566DE"/>
    <w:rsid w:val="00662530"/>
    <w:rsid w:val="00662AE6"/>
    <w:rsid w:val="0066787E"/>
    <w:rsid w:val="00675AD0"/>
    <w:rsid w:val="00685128"/>
    <w:rsid w:val="0068588D"/>
    <w:rsid w:val="006861E6"/>
    <w:rsid w:val="00687EEE"/>
    <w:rsid w:val="006933F4"/>
    <w:rsid w:val="00693481"/>
    <w:rsid w:val="006955A7"/>
    <w:rsid w:val="006973B1"/>
    <w:rsid w:val="006A0C02"/>
    <w:rsid w:val="006B30E7"/>
    <w:rsid w:val="006B3606"/>
    <w:rsid w:val="006C3627"/>
    <w:rsid w:val="006D27C5"/>
    <w:rsid w:val="006D3A6C"/>
    <w:rsid w:val="006D517A"/>
    <w:rsid w:val="006E16F2"/>
    <w:rsid w:val="006F2624"/>
    <w:rsid w:val="006F6441"/>
    <w:rsid w:val="0070373D"/>
    <w:rsid w:val="007158E9"/>
    <w:rsid w:val="007240D3"/>
    <w:rsid w:val="00726B8E"/>
    <w:rsid w:val="00727223"/>
    <w:rsid w:val="0073594C"/>
    <w:rsid w:val="007364A2"/>
    <w:rsid w:val="00736CEE"/>
    <w:rsid w:val="007407AB"/>
    <w:rsid w:val="007423FC"/>
    <w:rsid w:val="0074333E"/>
    <w:rsid w:val="00744BE5"/>
    <w:rsid w:val="00755C08"/>
    <w:rsid w:val="0076162F"/>
    <w:rsid w:val="0076635E"/>
    <w:rsid w:val="00767AEC"/>
    <w:rsid w:val="00767EA8"/>
    <w:rsid w:val="00771267"/>
    <w:rsid w:val="007726C0"/>
    <w:rsid w:val="00774961"/>
    <w:rsid w:val="00775626"/>
    <w:rsid w:val="00776CC6"/>
    <w:rsid w:val="00777A65"/>
    <w:rsid w:val="00781F40"/>
    <w:rsid w:val="00781FC5"/>
    <w:rsid w:val="00784FB4"/>
    <w:rsid w:val="00787206"/>
    <w:rsid w:val="00792379"/>
    <w:rsid w:val="007963FE"/>
    <w:rsid w:val="00796536"/>
    <w:rsid w:val="007A077E"/>
    <w:rsid w:val="007A0A7A"/>
    <w:rsid w:val="007A1E06"/>
    <w:rsid w:val="007A35EA"/>
    <w:rsid w:val="007A5227"/>
    <w:rsid w:val="007A57B9"/>
    <w:rsid w:val="007A6300"/>
    <w:rsid w:val="007A6A55"/>
    <w:rsid w:val="007B1F26"/>
    <w:rsid w:val="007B2EDE"/>
    <w:rsid w:val="007B3AD0"/>
    <w:rsid w:val="007B7C8C"/>
    <w:rsid w:val="007C1CE7"/>
    <w:rsid w:val="007C5B75"/>
    <w:rsid w:val="007D0239"/>
    <w:rsid w:val="007D35F9"/>
    <w:rsid w:val="007D74F2"/>
    <w:rsid w:val="007E0D89"/>
    <w:rsid w:val="007F22CD"/>
    <w:rsid w:val="007F295E"/>
    <w:rsid w:val="007F41B4"/>
    <w:rsid w:val="007F5D6B"/>
    <w:rsid w:val="00800BB7"/>
    <w:rsid w:val="0080628F"/>
    <w:rsid w:val="00806A5F"/>
    <w:rsid w:val="00807D7A"/>
    <w:rsid w:val="00811DED"/>
    <w:rsid w:val="00817A3C"/>
    <w:rsid w:val="008241E8"/>
    <w:rsid w:val="00830173"/>
    <w:rsid w:val="00830C44"/>
    <w:rsid w:val="00833368"/>
    <w:rsid w:val="00833F30"/>
    <w:rsid w:val="00834DBC"/>
    <w:rsid w:val="00835045"/>
    <w:rsid w:val="008404FC"/>
    <w:rsid w:val="0084089F"/>
    <w:rsid w:val="008418DE"/>
    <w:rsid w:val="00845AAD"/>
    <w:rsid w:val="00845D93"/>
    <w:rsid w:val="008475C0"/>
    <w:rsid w:val="008508FB"/>
    <w:rsid w:val="0085742A"/>
    <w:rsid w:val="00860DD0"/>
    <w:rsid w:val="00867F26"/>
    <w:rsid w:val="00874D41"/>
    <w:rsid w:val="008815AF"/>
    <w:rsid w:val="00883E9B"/>
    <w:rsid w:val="00885778"/>
    <w:rsid w:val="0088765E"/>
    <w:rsid w:val="00890542"/>
    <w:rsid w:val="00892217"/>
    <w:rsid w:val="00894B3C"/>
    <w:rsid w:val="00896BC9"/>
    <w:rsid w:val="008A23D5"/>
    <w:rsid w:val="008A27EA"/>
    <w:rsid w:val="008A3119"/>
    <w:rsid w:val="008A3A1D"/>
    <w:rsid w:val="008A7157"/>
    <w:rsid w:val="008B0E3C"/>
    <w:rsid w:val="008B5135"/>
    <w:rsid w:val="008B6B4F"/>
    <w:rsid w:val="008C4629"/>
    <w:rsid w:val="008C71E8"/>
    <w:rsid w:val="008C7E31"/>
    <w:rsid w:val="008D2B0C"/>
    <w:rsid w:val="008D4903"/>
    <w:rsid w:val="008D75F1"/>
    <w:rsid w:val="008E6C42"/>
    <w:rsid w:val="008E71D5"/>
    <w:rsid w:val="008F238D"/>
    <w:rsid w:val="008F40AB"/>
    <w:rsid w:val="008F601B"/>
    <w:rsid w:val="00900924"/>
    <w:rsid w:val="00912B53"/>
    <w:rsid w:val="00915948"/>
    <w:rsid w:val="009311E7"/>
    <w:rsid w:val="00932224"/>
    <w:rsid w:val="00934044"/>
    <w:rsid w:val="00934A43"/>
    <w:rsid w:val="00940CB5"/>
    <w:rsid w:val="009428D7"/>
    <w:rsid w:val="009460F1"/>
    <w:rsid w:val="009537BF"/>
    <w:rsid w:val="0095778D"/>
    <w:rsid w:val="00964404"/>
    <w:rsid w:val="009710AE"/>
    <w:rsid w:val="0097398E"/>
    <w:rsid w:val="00974142"/>
    <w:rsid w:val="00975056"/>
    <w:rsid w:val="0097730E"/>
    <w:rsid w:val="009825D6"/>
    <w:rsid w:val="00992994"/>
    <w:rsid w:val="00997734"/>
    <w:rsid w:val="009A153B"/>
    <w:rsid w:val="009A19A1"/>
    <w:rsid w:val="009A2A12"/>
    <w:rsid w:val="009B060B"/>
    <w:rsid w:val="009B2FC8"/>
    <w:rsid w:val="009B52FB"/>
    <w:rsid w:val="009D48B6"/>
    <w:rsid w:val="009D4FA3"/>
    <w:rsid w:val="009E0CB8"/>
    <w:rsid w:val="009E17A7"/>
    <w:rsid w:val="009F0A77"/>
    <w:rsid w:val="009F3F23"/>
    <w:rsid w:val="009F509E"/>
    <w:rsid w:val="009F59A2"/>
    <w:rsid w:val="009F7DE9"/>
    <w:rsid w:val="00A002AC"/>
    <w:rsid w:val="00A03A03"/>
    <w:rsid w:val="00A10257"/>
    <w:rsid w:val="00A10949"/>
    <w:rsid w:val="00A12DCF"/>
    <w:rsid w:val="00A166DA"/>
    <w:rsid w:val="00A167D9"/>
    <w:rsid w:val="00A26CD8"/>
    <w:rsid w:val="00A31439"/>
    <w:rsid w:val="00A41E34"/>
    <w:rsid w:val="00A538D5"/>
    <w:rsid w:val="00A56A47"/>
    <w:rsid w:val="00A60404"/>
    <w:rsid w:val="00A60CE7"/>
    <w:rsid w:val="00A71AD0"/>
    <w:rsid w:val="00A726CA"/>
    <w:rsid w:val="00A75600"/>
    <w:rsid w:val="00A820FA"/>
    <w:rsid w:val="00A857B0"/>
    <w:rsid w:val="00A90FA5"/>
    <w:rsid w:val="00A918AF"/>
    <w:rsid w:val="00A92442"/>
    <w:rsid w:val="00AA251D"/>
    <w:rsid w:val="00AA4BAF"/>
    <w:rsid w:val="00AA606C"/>
    <w:rsid w:val="00AA74E8"/>
    <w:rsid w:val="00AB2691"/>
    <w:rsid w:val="00AB4922"/>
    <w:rsid w:val="00AB4938"/>
    <w:rsid w:val="00AC15B3"/>
    <w:rsid w:val="00AC573C"/>
    <w:rsid w:val="00AC5CD2"/>
    <w:rsid w:val="00AC68F2"/>
    <w:rsid w:val="00AD2332"/>
    <w:rsid w:val="00AD2DF2"/>
    <w:rsid w:val="00AD306E"/>
    <w:rsid w:val="00AD3618"/>
    <w:rsid w:val="00AE5017"/>
    <w:rsid w:val="00AF01DA"/>
    <w:rsid w:val="00AF501E"/>
    <w:rsid w:val="00B0483B"/>
    <w:rsid w:val="00B06BD5"/>
    <w:rsid w:val="00B1058B"/>
    <w:rsid w:val="00B132BC"/>
    <w:rsid w:val="00B14231"/>
    <w:rsid w:val="00B16CBE"/>
    <w:rsid w:val="00B16DA7"/>
    <w:rsid w:val="00B1738B"/>
    <w:rsid w:val="00B21E6A"/>
    <w:rsid w:val="00B261DE"/>
    <w:rsid w:val="00B26CAC"/>
    <w:rsid w:val="00B32803"/>
    <w:rsid w:val="00B339CB"/>
    <w:rsid w:val="00B36E2D"/>
    <w:rsid w:val="00B37C17"/>
    <w:rsid w:val="00B51459"/>
    <w:rsid w:val="00B57C10"/>
    <w:rsid w:val="00B60FC9"/>
    <w:rsid w:val="00B62B0D"/>
    <w:rsid w:val="00B641F3"/>
    <w:rsid w:val="00B65EAA"/>
    <w:rsid w:val="00B66AEB"/>
    <w:rsid w:val="00B66E62"/>
    <w:rsid w:val="00B7394A"/>
    <w:rsid w:val="00B748D7"/>
    <w:rsid w:val="00B774AB"/>
    <w:rsid w:val="00B80172"/>
    <w:rsid w:val="00B8047D"/>
    <w:rsid w:val="00B83526"/>
    <w:rsid w:val="00B83F4C"/>
    <w:rsid w:val="00B86F76"/>
    <w:rsid w:val="00B90A35"/>
    <w:rsid w:val="00B91966"/>
    <w:rsid w:val="00B92921"/>
    <w:rsid w:val="00BA3066"/>
    <w:rsid w:val="00BB2EC6"/>
    <w:rsid w:val="00BB37E3"/>
    <w:rsid w:val="00BB51B3"/>
    <w:rsid w:val="00BC0DC7"/>
    <w:rsid w:val="00BC219C"/>
    <w:rsid w:val="00BC21D1"/>
    <w:rsid w:val="00BC474B"/>
    <w:rsid w:val="00BD0D6A"/>
    <w:rsid w:val="00BD2816"/>
    <w:rsid w:val="00BD5275"/>
    <w:rsid w:val="00BE0A73"/>
    <w:rsid w:val="00BE0B09"/>
    <w:rsid w:val="00BE108C"/>
    <w:rsid w:val="00BE3167"/>
    <w:rsid w:val="00BF2D2D"/>
    <w:rsid w:val="00BF4C15"/>
    <w:rsid w:val="00BF5830"/>
    <w:rsid w:val="00BF5AEE"/>
    <w:rsid w:val="00C0148C"/>
    <w:rsid w:val="00C0260B"/>
    <w:rsid w:val="00C05EC8"/>
    <w:rsid w:val="00C072C8"/>
    <w:rsid w:val="00C10FA5"/>
    <w:rsid w:val="00C1382A"/>
    <w:rsid w:val="00C13954"/>
    <w:rsid w:val="00C155B4"/>
    <w:rsid w:val="00C174FF"/>
    <w:rsid w:val="00C216A0"/>
    <w:rsid w:val="00C219F1"/>
    <w:rsid w:val="00C229C5"/>
    <w:rsid w:val="00C23B4F"/>
    <w:rsid w:val="00C26163"/>
    <w:rsid w:val="00C27557"/>
    <w:rsid w:val="00C36D98"/>
    <w:rsid w:val="00C37E2D"/>
    <w:rsid w:val="00C42F70"/>
    <w:rsid w:val="00C46566"/>
    <w:rsid w:val="00C50FB1"/>
    <w:rsid w:val="00C54B9A"/>
    <w:rsid w:val="00C57027"/>
    <w:rsid w:val="00C5715F"/>
    <w:rsid w:val="00C6581C"/>
    <w:rsid w:val="00C65BF8"/>
    <w:rsid w:val="00C66C87"/>
    <w:rsid w:val="00C67245"/>
    <w:rsid w:val="00C77E94"/>
    <w:rsid w:val="00C81367"/>
    <w:rsid w:val="00C835CE"/>
    <w:rsid w:val="00C87E65"/>
    <w:rsid w:val="00C92314"/>
    <w:rsid w:val="00C9648A"/>
    <w:rsid w:val="00C9712F"/>
    <w:rsid w:val="00CA7783"/>
    <w:rsid w:val="00CA7C70"/>
    <w:rsid w:val="00CB1338"/>
    <w:rsid w:val="00CB673B"/>
    <w:rsid w:val="00CB683B"/>
    <w:rsid w:val="00CB7280"/>
    <w:rsid w:val="00CC0D76"/>
    <w:rsid w:val="00CC572B"/>
    <w:rsid w:val="00CC7B8F"/>
    <w:rsid w:val="00CD0AF9"/>
    <w:rsid w:val="00CD224B"/>
    <w:rsid w:val="00CD3711"/>
    <w:rsid w:val="00CD4C57"/>
    <w:rsid w:val="00CE0471"/>
    <w:rsid w:val="00CE4EC8"/>
    <w:rsid w:val="00CF1BC0"/>
    <w:rsid w:val="00D00082"/>
    <w:rsid w:val="00D02502"/>
    <w:rsid w:val="00D159F1"/>
    <w:rsid w:val="00D17965"/>
    <w:rsid w:val="00D21103"/>
    <w:rsid w:val="00D23EE5"/>
    <w:rsid w:val="00D244B0"/>
    <w:rsid w:val="00D248F7"/>
    <w:rsid w:val="00D24A11"/>
    <w:rsid w:val="00D26914"/>
    <w:rsid w:val="00D43C77"/>
    <w:rsid w:val="00D43EFD"/>
    <w:rsid w:val="00D47C2C"/>
    <w:rsid w:val="00D51D08"/>
    <w:rsid w:val="00D53FE0"/>
    <w:rsid w:val="00D576CB"/>
    <w:rsid w:val="00D71F34"/>
    <w:rsid w:val="00D73D8C"/>
    <w:rsid w:val="00D77A1A"/>
    <w:rsid w:val="00D80709"/>
    <w:rsid w:val="00D833A4"/>
    <w:rsid w:val="00D90B58"/>
    <w:rsid w:val="00D93969"/>
    <w:rsid w:val="00D95AAD"/>
    <w:rsid w:val="00DA44D8"/>
    <w:rsid w:val="00DA4B75"/>
    <w:rsid w:val="00DB4A44"/>
    <w:rsid w:val="00DB4C48"/>
    <w:rsid w:val="00DC2B2E"/>
    <w:rsid w:val="00DC44C1"/>
    <w:rsid w:val="00DC52BF"/>
    <w:rsid w:val="00DC55E9"/>
    <w:rsid w:val="00DD3044"/>
    <w:rsid w:val="00DD4C3F"/>
    <w:rsid w:val="00DD7968"/>
    <w:rsid w:val="00DE00C2"/>
    <w:rsid w:val="00DE6780"/>
    <w:rsid w:val="00DF1757"/>
    <w:rsid w:val="00DF1FC9"/>
    <w:rsid w:val="00DF43DC"/>
    <w:rsid w:val="00DF6738"/>
    <w:rsid w:val="00E01AFB"/>
    <w:rsid w:val="00E01B92"/>
    <w:rsid w:val="00E04397"/>
    <w:rsid w:val="00E05A58"/>
    <w:rsid w:val="00E06F32"/>
    <w:rsid w:val="00E127E6"/>
    <w:rsid w:val="00E16C3D"/>
    <w:rsid w:val="00E2110F"/>
    <w:rsid w:val="00E247D5"/>
    <w:rsid w:val="00E27AC2"/>
    <w:rsid w:val="00E324B7"/>
    <w:rsid w:val="00E33DFF"/>
    <w:rsid w:val="00E377F8"/>
    <w:rsid w:val="00E4579F"/>
    <w:rsid w:val="00E54026"/>
    <w:rsid w:val="00E619BF"/>
    <w:rsid w:val="00E62D5C"/>
    <w:rsid w:val="00E6476F"/>
    <w:rsid w:val="00E70AF2"/>
    <w:rsid w:val="00E745D1"/>
    <w:rsid w:val="00E75DA9"/>
    <w:rsid w:val="00E7652C"/>
    <w:rsid w:val="00E765E7"/>
    <w:rsid w:val="00E8146F"/>
    <w:rsid w:val="00E81CA7"/>
    <w:rsid w:val="00E90D69"/>
    <w:rsid w:val="00E912D0"/>
    <w:rsid w:val="00E94B40"/>
    <w:rsid w:val="00EA65EB"/>
    <w:rsid w:val="00EB2B24"/>
    <w:rsid w:val="00EB36AF"/>
    <w:rsid w:val="00EB3A26"/>
    <w:rsid w:val="00EB4E43"/>
    <w:rsid w:val="00EB5CC1"/>
    <w:rsid w:val="00EB6B66"/>
    <w:rsid w:val="00EB74AC"/>
    <w:rsid w:val="00EB7CE5"/>
    <w:rsid w:val="00ED11BE"/>
    <w:rsid w:val="00ED13A7"/>
    <w:rsid w:val="00ED4B6E"/>
    <w:rsid w:val="00ED6FCE"/>
    <w:rsid w:val="00EE16BB"/>
    <w:rsid w:val="00EE31E6"/>
    <w:rsid w:val="00EE651F"/>
    <w:rsid w:val="00EE6E16"/>
    <w:rsid w:val="00EF2531"/>
    <w:rsid w:val="00EF6BE6"/>
    <w:rsid w:val="00EF6CBA"/>
    <w:rsid w:val="00F00FC9"/>
    <w:rsid w:val="00F01D3A"/>
    <w:rsid w:val="00F01F8D"/>
    <w:rsid w:val="00F05F63"/>
    <w:rsid w:val="00F0724E"/>
    <w:rsid w:val="00F12645"/>
    <w:rsid w:val="00F178FD"/>
    <w:rsid w:val="00F221FC"/>
    <w:rsid w:val="00F45716"/>
    <w:rsid w:val="00F54EFE"/>
    <w:rsid w:val="00F561BE"/>
    <w:rsid w:val="00F61884"/>
    <w:rsid w:val="00F61EC4"/>
    <w:rsid w:val="00F73061"/>
    <w:rsid w:val="00F76DB9"/>
    <w:rsid w:val="00F771A6"/>
    <w:rsid w:val="00F81930"/>
    <w:rsid w:val="00F83ADE"/>
    <w:rsid w:val="00F84121"/>
    <w:rsid w:val="00F84634"/>
    <w:rsid w:val="00F856CB"/>
    <w:rsid w:val="00F85C60"/>
    <w:rsid w:val="00F85F54"/>
    <w:rsid w:val="00F93C32"/>
    <w:rsid w:val="00F96895"/>
    <w:rsid w:val="00FA37F6"/>
    <w:rsid w:val="00FA582F"/>
    <w:rsid w:val="00FA7B12"/>
    <w:rsid w:val="00FB3F76"/>
    <w:rsid w:val="00FB4B2B"/>
    <w:rsid w:val="00FB4BC1"/>
    <w:rsid w:val="00FB4F83"/>
    <w:rsid w:val="00FC1237"/>
    <w:rsid w:val="00FC2AFE"/>
    <w:rsid w:val="00FC2F08"/>
    <w:rsid w:val="00FC6154"/>
    <w:rsid w:val="00FC62AB"/>
    <w:rsid w:val="00FC73D1"/>
    <w:rsid w:val="00FD1DA1"/>
    <w:rsid w:val="00FE14CA"/>
    <w:rsid w:val="00FE3A4C"/>
    <w:rsid w:val="00FE6D72"/>
    <w:rsid w:val="00FE6F2C"/>
    <w:rsid w:val="00FF29A9"/>
    <w:rsid w:val="00FF3A64"/>
    <w:rsid w:val="00FF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1235D7"/>
  <w15:docId w15:val="{39284CC9-15C9-40CB-A642-FE0E4333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76CB"/>
    <w:pPr>
      <w:numPr>
        <w:numId w:val="9"/>
      </w:numPr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D576CB"/>
    <w:pPr>
      <w:keepNext/>
      <w:widowControl w:val="0"/>
      <w:spacing w:before="240" w:after="60"/>
      <w:outlineLvl w:val="0"/>
    </w:pPr>
    <w:rPr>
      <w:b/>
      <w:snapToGrid w:val="0"/>
      <w:kern w:val="28"/>
      <w:sz w:val="28"/>
      <w:lang w:val="en-US" w:eastAsia="en-US"/>
    </w:rPr>
  </w:style>
  <w:style w:type="paragraph" w:styleId="Heading2">
    <w:name w:val="heading 2"/>
    <w:basedOn w:val="Normal"/>
    <w:next w:val="Normal"/>
    <w:qFormat/>
    <w:rsid w:val="00D576CB"/>
    <w:pPr>
      <w:keepNext/>
      <w:widowControl w:val="0"/>
      <w:numPr>
        <w:numId w:val="0"/>
      </w:numPr>
      <w:spacing w:before="120" w:after="60"/>
      <w:outlineLvl w:val="1"/>
    </w:pPr>
    <w:rPr>
      <w:b/>
      <w:snapToGrid w:val="0"/>
      <w:lang w:eastAsia="en-US"/>
    </w:rPr>
  </w:style>
  <w:style w:type="paragraph" w:styleId="Heading3">
    <w:name w:val="heading 3"/>
    <w:basedOn w:val="Normal"/>
    <w:next w:val="Normal"/>
    <w:qFormat/>
    <w:rsid w:val="00D576CB"/>
    <w:pPr>
      <w:keepNext/>
      <w:keepLines/>
      <w:widowControl w:val="0"/>
      <w:numPr>
        <w:numId w:val="0"/>
      </w:numPr>
      <w:spacing w:after="60"/>
      <w:outlineLvl w:val="2"/>
    </w:pPr>
    <w:rPr>
      <w:snapToGrid w:val="0"/>
      <w:lang w:eastAsia="en-US"/>
    </w:rPr>
  </w:style>
  <w:style w:type="paragraph" w:styleId="Heading4">
    <w:name w:val="heading 4"/>
    <w:basedOn w:val="Normal"/>
    <w:next w:val="Normal"/>
    <w:qFormat/>
    <w:rsid w:val="00D576CB"/>
    <w:pPr>
      <w:keepNext/>
      <w:keepLines/>
      <w:widowControl w:val="0"/>
      <w:outlineLvl w:val="3"/>
    </w:pPr>
    <w:rPr>
      <w:snapToGrid w:val="0"/>
      <w:lang w:eastAsia="en-US"/>
    </w:rPr>
  </w:style>
  <w:style w:type="paragraph" w:styleId="Heading5">
    <w:name w:val="heading 5"/>
    <w:basedOn w:val="Normal"/>
    <w:next w:val="Normal"/>
    <w:qFormat/>
    <w:rsid w:val="00D576CB"/>
    <w:pPr>
      <w:keepNext/>
      <w:keepLines/>
      <w:widowControl w:val="0"/>
      <w:spacing w:after="60"/>
      <w:outlineLvl w:val="4"/>
    </w:pPr>
    <w:rPr>
      <w:snapToGrid w:val="0"/>
      <w:lang w:eastAsia="en-US"/>
    </w:rPr>
  </w:style>
  <w:style w:type="paragraph" w:styleId="Heading6">
    <w:name w:val="heading 6"/>
    <w:basedOn w:val="Normal"/>
    <w:next w:val="Normal"/>
    <w:qFormat/>
    <w:rsid w:val="00D576CB"/>
    <w:pPr>
      <w:widowControl w:val="0"/>
      <w:spacing w:before="240" w:after="60"/>
      <w:outlineLvl w:val="5"/>
    </w:pPr>
    <w:rPr>
      <w:i/>
      <w:snapToGrid w:val="0"/>
      <w:sz w:val="22"/>
      <w:lang w:eastAsia="en-US"/>
    </w:rPr>
  </w:style>
  <w:style w:type="paragraph" w:styleId="Heading7">
    <w:name w:val="heading 7"/>
    <w:basedOn w:val="Normal"/>
    <w:next w:val="Normal"/>
    <w:qFormat/>
    <w:rsid w:val="00D576CB"/>
    <w:pPr>
      <w:widowControl w:val="0"/>
      <w:spacing w:before="240" w:after="60"/>
      <w:outlineLvl w:val="6"/>
    </w:pPr>
    <w:rPr>
      <w:snapToGrid w:val="0"/>
      <w:sz w:val="20"/>
      <w:lang w:eastAsia="en-US"/>
    </w:rPr>
  </w:style>
  <w:style w:type="paragraph" w:styleId="Heading8">
    <w:name w:val="heading 8"/>
    <w:basedOn w:val="Normal"/>
    <w:next w:val="Normal"/>
    <w:qFormat/>
    <w:rsid w:val="00D576CB"/>
    <w:pPr>
      <w:widowControl w:val="0"/>
      <w:spacing w:before="240" w:after="60"/>
      <w:outlineLvl w:val="7"/>
    </w:pPr>
    <w:rPr>
      <w:i/>
      <w:snapToGrid w:val="0"/>
      <w:sz w:val="20"/>
      <w:lang w:eastAsia="en-US"/>
    </w:rPr>
  </w:style>
  <w:style w:type="paragraph" w:styleId="Heading9">
    <w:name w:val="heading 9"/>
    <w:basedOn w:val="Normal"/>
    <w:next w:val="Normal"/>
    <w:qFormat/>
    <w:rsid w:val="00D576CB"/>
    <w:pPr>
      <w:widowControl w:val="0"/>
      <w:spacing w:before="240" w:after="60"/>
      <w:outlineLvl w:val="8"/>
    </w:pPr>
    <w:rPr>
      <w:b/>
      <w:i/>
      <w:snapToGrid w:val="0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D576CB"/>
  </w:style>
  <w:style w:type="character" w:customStyle="1" w:styleId="Document4">
    <w:name w:val="Document 4"/>
    <w:basedOn w:val="DefaultParagraphFont"/>
    <w:rsid w:val="00D576CB"/>
    <w:rPr>
      <w:b/>
      <w:i/>
      <w:sz w:val="24"/>
    </w:rPr>
  </w:style>
  <w:style w:type="character" w:customStyle="1" w:styleId="Document6">
    <w:name w:val="Document 6"/>
    <w:basedOn w:val="DefaultParagraphFont"/>
    <w:rsid w:val="00D576CB"/>
  </w:style>
  <w:style w:type="character" w:customStyle="1" w:styleId="Document5">
    <w:name w:val="Document 5"/>
    <w:basedOn w:val="DefaultParagraphFont"/>
    <w:rsid w:val="00D576CB"/>
  </w:style>
  <w:style w:type="character" w:customStyle="1" w:styleId="Document2">
    <w:name w:val="Document 2"/>
    <w:basedOn w:val="DefaultParagraphFont"/>
    <w:rsid w:val="00D576CB"/>
    <w:rPr>
      <w:rFonts w:ascii="Times New Roman" w:hAnsi="Times New Roman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D576CB"/>
  </w:style>
  <w:style w:type="character" w:customStyle="1" w:styleId="Bibliogrphy">
    <w:name w:val="Bibliogrphy"/>
    <w:basedOn w:val="DefaultParagraphFont"/>
    <w:rsid w:val="00D576CB"/>
  </w:style>
  <w:style w:type="character" w:customStyle="1" w:styleId="RightPar1">
    <w:name w:val="Right Par 1"/>
    <w:basedOn w:val="DefaultParagraphFont"/>
    <w:rsid w:val="00D576CB"/>
  </w:style>
  <w:style w:type="character" w:customStyle="1" w:styleId="RightPar2">
    <w:name w:val="Right Par 2"/>
    <w:basedOn w:val="DefaultParagraphFont"/>
    <w:rsid w:val="00D576CB"/>
  </w:style>
  <w:style w:type="character" w:customStyle="1" w:styleId="Document3">
    <w:name w:val="Document 3"/>
    <w:basedOn w:val="DefaultParagraphFont"/>
    <w:rsid w:val="00D576CB"/>
    <w:rPr>
      <w:rFonts w:ascii="Times New Roman" w:hAnsi="Times New Roman"/>
      <w:noProof w:val="0"/>
      <w:sz w:val="24"/>
      <w:lang w:val="en-US"/>
    </w:rPr>
  </w:style>
  <w:style w:type="character" w:customStyle="1" w:styleId="RightPar3">
    <w:name w:val="Right Par 3"/>
    <w:basedOn w:val="DefaultParagraphFont"/>
    <w:rsid w:val="00D576CB"/>
  </w:style>
  <w:style w:type="character" w:customStyle="1" w:styleId="RightPar4">
    <w:name w:val="Right Par 4"/>
    <w:basedOn w:val="DefaultParagraphFont"/>
    <w:rsid w:val="00D576CB"/>
  </w:style>
  <w:style w:type="character" w:customStyle="1" w:styleId="RightPar5">
    <w:name w:val="Right Par 5"/>
    <w:basedOn w:val="DefaultParagraphFont"/>
    <w:rsid w:val="00D576CB"/>
  </w:style>
  <w:style w:type="character" w:customStyle="1" w:styleId="RightPar6">
    <w:name w:val="Right Par 6"/>
    <w:basedOn w:val="DefaultParagraphFont"/>
    <w:rsid w:val="00D576CB"/>
  </w:style>
  <w:style w:type="character" w:customStyle="1" w:styleId="RightPar7">
    <w:name w:val="Right Par 7"/>
    <w:basedOn w:val="DefaultParagraphFont"/>
    <w:rsid w:val="00D576CB"/>
  </w:style>
  <w:style w:type="character" w:customStyle="1" w:styleId="RightPar8">
    <w:name w:val="Right Par 8"/>
    <w:basedOn w:val="DefaultParagraphFont"/>
    <w:rsid w:val="00D576CB"/>
  </w:style>
  <w:style w:type="character" w:customStyle="1" w:styleId="TechInit">
    <w:name w:val="Tech Init"/>
    <w:basedOn w:val="DefaultParagraphFont"/>
    <w:rsid w:val="00D576CB"/>
    <w:rPr>
      <w:rFonts w:ascii="Times New Roman" w:hAnsi="Times New Roman"/>
      <w:noProof w:val="0"/>
      <w:sz w:val="24"/>
      <w:lang w:val="en-US"/>
    </w:rPr>
  </w:style>
  <w:style w:type="paragraph" w:customStyle="1" w:styleId="Document1">
    <w:name w:val="Document 1"/>
    <w:rsid w:val="00D576CB"/>
    <w:pPr>
      <w:keepNext/>
      <w:keepLines/>
      <w:widowControl w:val="0"/>
      <w:tabs>
        <w:tab w:val="left" w:pos="-720"/>
      </w:tabs>
      <w:suppressAutoHyphens/>
    </w:pPr>
    <w:rPr>
      <w:snapToGrid w:val="0"/>
      <w:sz w:val="24"/>
      <w:lang w:val="en-US" w:eastAsia="en-US"/>
    </w:rPr>
  </w:style>
  <w:style w:type="character" w:customStyle="1" w:styleId="Technical5">
    <w:name w:val="Technical 5"/>
    <w:basedOn w:val="DefaultParagraphFont"/>
    <w:rsid w:val="00D576CB"/>
  </w:style>
  <w:style w:type="character" w:customStyle="1" w:styleId="Technical6">
    <w:name w:val="Technical 6"/>
    <w:basedOn w:val="DefaultParagraphFont"/>
    <w:rsid w:val="00D576CB"/>
  </w:style>
  <w:style w:type="character" w:customStyle="1" w:styleId="Technical2">
    <w:name w:val="Technical 2"/>
    <w:basedOn w:val="DefaultParagraphFont"/>
    <w:rsid w:val="00D576CB"/>
    <w:rPr>
      <w:rFonts w:ascii="Times New Roman" w:hAnsi="Times New Roman"/>
      <w:noProof w:val="0"/>
      <w:sz w:val="24"/>
      <w:lang w:val="en-US"/>
    </w:rPr>
  </w:style>
  <w:style w:type="character" w:customStyle="1" w:styleId="Technical3">
    <w:name w:val="Technical 3"/>
    <w:basedOn w:val="DefaultParagraphFont"/>
    <w:rsid w:val="00D576CB"/>
    <w:rPr>
      <w:rFonts w:ascii="Times New Roman" w:hAnsi="Times New Roman"/>
      <w:noProof w:val="0"/>
      <w:sz w:val="24"/>
      <w:lang w:val="en-US"/>
    </w:rPr>
  </w:style>
  <w:style w:type="character" w:customStyle="1" w:styleId="Technical4">
    <w:name w:val="Technical 4"/>
    <w:basedOn w:val="DefaultParagraphFont"/>
    <w:rsid w:val="00D576CB"/>
  </w:style>
  <w:style w:type="character" w:customStyle="1" w:styleId="Technical1">
    <w:name w:val="Technical 1"/>
    <w:basedOn w:val="DefaultParagraphFont"/>
    <w:rsid w:val="00D576CB"/>
    <w:rPr>
      <w:rFonts w:ascii="Times New Roman" w:hAnsi="Times New Roman"/>
      <w:noProof w:val="0"/>
      <w:sz w:val="24"/>
      <w:lang w:val="en-US"/>
    </w:rPr>
  </w:style>
  <w:style w:type="character" w:customStyle="1" w:styleId="Technical7">
    <w:name w:val="Technical 7"/>
    <w:basedOn w:val="DefaultParagraphFont"/>
    <w:rsid w:val="00D576CB"/>
  </w:style>
  <w:style w:type="character" w:customStyle="1" w:styleId="Technical8">
    <w:name w:val="Technical 8"/>
    <w:basedOn w:val="DefaultParagraphFont"/>
    <w:rsid w:val="00D576CB"/>
  </w:style>
  <w:style w:type="character" w:customStyle="1" w:styleId="BulletList">
    <w:name w:val="Bullet List"/>
    <w:basedOn w:val="DefaultParagraphFont"/>
    <w:rsid w:val="00D576CB"/>
  </w:style>
  <w:style w:type="character" w:customStyle="1" w:styleId="DocInit">
    <w:name w:val="Doc Init"/>
    <w:basedOn w:val="DefaultParagraphFont"/>
    <w:rsid w:val="00D576CB"/>
  </w:style>
  <w:style w:type="character" w:customStyle="1" w:styleId="1">
    <w:name w:val="1"/>
    <w:basedOn w:val="DefaultParagraphFont"/>
    <w:rsid w:val="00D576CB"/>
    <w:rPr>
      <w:rFonts w:ascii="Arial" w:hAnsi="Arial"/>
      <w:noProof w:val="0"/>
      <w:sz w:val="20"/>
      <w:lang w:val="en-US"/>
    </w:rPr>
  </w:style>
  <w:style w:type="character" w:customStyle="1" w:styleId="Document80">
    <w:name w:val="Document[8]"/>
    <w:basedOn w:val="DefaultParagraphFont"/>
    <w:rsid w:val="00D576CB"/>
  </w:style>
  <w:style w:type="character" w:customStyle="1" w:styleId="Document40">
    <w:name w:val="Document[4]"/>
    <w:basedOn w:val="DefaultParagraphFont"/>
    <w:rsid w:val="00D576CB"/>
    <w:rPr>
      <w:b/>
      <w:i/>
      <w:sz w:val="24"/>
    </w:rPr>
  </w:style>
  <w:style w:type="character" w:customStyle="1" w:styleId="Document60">
    <w:name w:val="Document[6]"/>
    <w:basedOn w:val="DefaultParagraphFont"/>
    <w:rsid w:val="00D576CB"/>
  </w:style>
  <w:style w:type="character" w:customStyle="1" w:styleId="Document50">
    <w:name w:val="Document[5]"/>
    <w:basedOn w:val="DefaultParagraphFont"/>
    <w:rsid w:val="00D576CB"/>
  </w:style>
  <w:style w:type="character" w:customStyle="1" w:styleId="Document20">
    <w:name w:val="Document[2]"/>
    <w:basedOn w:val="DefaultParagraphFont"/>
    <w:rsid w:val="00D576CB"/>
    <w:rPr>
      <w:rFonts w:ascii="Times New Roman" w:hAnsi="Times New Roman"/>
      <w:noProof w:val="0"/>
      <w:sz w:val="24"/>
      <w:lang w:val="en-US"/>
    </w:rPr>
  </w:style>
  <w:style w:type="character" w:customStyle="1" w:styleId="Document70">
    <w:name w:val="Document[7]"/>
    <w:basedOn w:val="DefaultParagraphFont"/>
    <w:rsid w:val="00D576CB"/>
  </w:style>
  <w:style w:type="character" w:customStyle="1" w:styleId="RightPar10">
    <w:name w:val="Right Par[1]"/>
    <w:basedOn w:val="DefaultParagraphFont"/>
    <w:rsid w:val="00D576CB"/>
  </w:style>
  <w:style w:type="character" w:customStyle="1" w:styleId="RightPar20">
    <w:name w:val="Right Par[2]"/>
    <w:basedOn w:val="DefaultParagraphFont"/>
    <w:rsid w:val="00D576CB"/>
  </w:style>
  <w:style w:type="character" w:customStyle="1" w:styleId="Document30">
    <w:name w:val="Document[3]"/>
    <w:basedOn w:val="DefaultParagraphFont"/>
    <w:rsid w:val="00D576CB"/>
    <w:rPr>
      <w:rFonts w:ascii="Times New Roman" w:hAnsi="Times New Roman"/>
      <w:noProof w:val="0"/>
      <w:sz w:val="24"/>
      <w:lang w:val="en-US"/>
    </w:rPr>
  </w:style>
  <w:style w:type="character" w:customStyle="1" w:styleId="RightPar30">
    <w:name w:val="Right Par[3]"/>
    <w:basedOn w:val="DefaultParagraphFont"/>
    <w:rsid w:val="00D576CB"/>
  </w:style>
  <w:style w:type="character" w:customStyle="1" w:styleId="RightPar40">
    <w:name w:val="Right Par[4]"/>
    <w:basedOn w:val="DefaultParagraphFont"/>
    <w:rsid w:val="00D576CB"/>
  </w:style>
  <w:style w:type="character" w:customStyle="1" w:styleId="RightPar50">
    <w:name w:val="Right Par[5]"/>
    <w:basedOn w:val="DefaultParagraphFont"/>
    <w:rsid w:val="00D576CB"/>
  </w:style>
  <w:style w:type="character" w:customStyle="1" w:styleId="RightPar60">
    <w:name w:val="Right Par[6]"/>
    <w:basedOn w:val="DefaultParagraphFont"/>
    <w:rsid w:val="00D576CB"/>
  </w:style>
  <w:style w:type="character" w:customStyle="1" w:styleId="RightPar70">
    <w:name w:val="Right Par[7]"/>
    <w:basedOn w:val="DefaultParagraphFont"/>
    <w:rsid w:val="00D576CB"/>
  </w:style>
  <w:style w:type="character" w:customStyle="1" w:styleId="RightPar80">
    <w:name w:val="Right Par[8]"/>
    <w:basedOn w:val="DefaultParagraphFont"/>
    <w:rsid w:val="00D576CB"/>
  </w:style>
  <w:style w:type="paragraph" w:customStyle="1" w:styleId="Document10">
    <w:name w:val="Document[1]"/>
    <w:rsid w:val="00D576CB"/>
    <w:pPr>
      <w:keepNext/>
      <w:keepLines/>
      <w:widowControl w:val="0"/>
      <w:tabs>
        <w:tab w:val="left" w:pos="-720"/>
      </w:tabs>
      <w:suppressAutoHyphens/>
    </w:pPr>
    <w:rPr>
      <w:snapToGrid w:val="0"/>
      <w:sz w:val="24"/>
      <w:lang w:val="en-US" w:eastAsia="en-US"/>
    </w:rPr>
  </w:style>
  <w:style w:type="character" w:customStyle="1" w:styleId="Technical50">
    <w:name w:val="Technical[5]"/>
    <w:basedOn w:val="DefaultParagraphFont"/>
    <w:rsid w:val="00D576CB"/>
  </w:style>
  <w:style w:type="character" w:customStyle="1" w:styleId="Technical60">
    <w:name w:val="Technical[6]"/>
    <w:basedOn w:val="DefaultParagraphFont"/>
    <w:rsid w:val="00D576CB"/>
  </w:style>
  <w:style w:type="character" w:customStyle="1" w:styleId="Technical20">
    <w:name w:val="Technical[2]"/>
    <w:basedOn w:val="DefaultParagraphFont"/>
    <w:rsid w:val="00D576CB"/>
    <w:rPr>
      <w:rFonts w:ascii="Times New Roman" w:hAnsi="Times New Roman"/>
      <w:noProof w:val="0"/>
      <w:sz w:val="24"/>
      <w:lang w:val="en-US"/>
    </w:rPr>
  </w:style>
  <w:style w:type="character" w:customStyle="1" w:styleId="Technical30">
    <w:name w:val="Technical[3]"/>
    <w:basedOn w:val="DefaultParagraphFont"/>
    <w:rsid w:val="00D576CB"/>
    <w:rPr>
      <w:rFonts w:ascii="Times New Roman" w:hAnsi="Times New Roman"/>
      <w:noProof w:val="0"/>
      <w:sz w:val="24"/>
      <w:lang w:val="en-US"/>
    </w:rPr>
  </w:style>
  <w:style w:type="character" w:customStyle="1" w:styleId="Technical40">
    <w:name w:val="Technical[4]"/>
    <w:basedOn w:val="DefaultParagraphFont"/>
    <w:rsid w:val="00D576CB"/>
  </w:style>
  <w:style w:type="character" w:customStyle="1" w:styleId="Technical10">
    <w:name w:val="Technical[1]"/>
    <w:basedOn w:val="DefaultParagraphFont"/>
    <w:rsid w:val="00D576CB"/>
    <w:rPr>
      <w:rFonts w:ascii="Times New Roman" w:hAnsi="Times New Roman"/>
      <w:noProof w:val="0"/>
      <w:sz w:val="24"/>
      <w:lang w:val="en-US"/>
    </w:rPr>
  </w:style>
  <w:style w:type="character" w:customStyle="1" w:styleId="Technical70">
    <w:name w:val="Technical[7]"/>
    <w:basedOn w:val="DefaultParagraphFont"/>
    <w:rsid w:val="00D576CB"/>
  </w:style>
  <w:style w:type="character" w:customStyle="1" w:styleId="Technical80">
    <w:name w:val="Technical[8]"/>
    <w:basedOn w:val="DefaultParagraphFont"/>
    <w:rsid w:val="00D576CB"/>
  </w:style>
  <w:style w:type="character" w:customStyle="1" w:styleId="Paragraph1">
    <w:name w:val="Paragraph 1"/>
    <w:basedOn w:val="DefaultParagraphFont"/>
    <w:rsid w:val="00D576CB"/>
  </w:style>
  <w:style w:type="character" w:customStyle="1" w:styleId="Paragraph2">
    <w:name w:val="Paragraph 2"/>
    <w:basedOn w:val="DefaultParagraphFont"/>
    <w:rsid w:val="00D576CB"/>
  </w:style>
  <w:style w:type="character" w:customStyle="1" w:styleId="Paragraph3">
    <w:name w:val="Paragraph 3"/>
    <w:basedOn w:val="DefaultParagraphFont"/>
    <w:rsid w:val="00D576CB"/>
  </w:style>
  <w:style w:type="character" w:customStyle="1" w:styleId="Paragraph4">
    <w:name w:val="Paragraph 4"/>
    <w:basedOn w:val="DefaultParagraphFont"/>
    <w:rsid w:val="00D576CB"/>
  </w:style>
  <w:style w:type="character" w:customStyle="1" w:styleId="Paragraph5">
    <w:name w:val="Paragraph 5"/>
    <w:basedOn w:val="DefaultParagraphFont"/>
    <w:rsid w:val="00D576CB"/>
  </w:style>
  <w:style w:type="character" w:customStyle="1" w:styleId="Paragraph6">
    <w:name w:val="Paragraph 6"/>
    <w:basedOn w:val="DefaultParagraphFont"/>
    <w:rsid w:val="00D576CB"/>
  </w:style>
  <w:style w:type="character" w:customStyle="1" w:styleId="Paragraph7">
    <w:name w:val="Paragraph 7"/>
    <w:basedOn w:val="DefaultParagraphFont"/>
    <w:rsid w:val="00D576CB"/>
  </w:style>
  <w:style w:type="character" w:customStyle="1" w:styleId="Paragraph8">
    <w:name w:val="Paragraph 8"/>
    <w:basedOn w:val="DefaultParagraphFont"/>
    <w:rsid w:val="00D576CB"/>
  </w:style>
  <w:style w:type="character" w:customStyle="1" w:styleId="a">
    <w:name w:val="_"/>
    <w:basedOn w:val="DefaultParagraphFont"/>
    <w:rsid w:val="00D576CB"/>
  </w:style>
  <w:style w:type="character" w:customStyle="1" w:styleId="EquationCaption">
    <w:name w:val="_Equation Caption"/>
    <w:rsid w:val="00D576CB"/>
  </w:style>
  <w:style w:type="paragraph" w:customStyle="1" w:styleId="HPMFmain">
    <w:name w:val="HPMF main"/>
    <w:basedOn w:val="Normal"/>
    <w:rsid w:val="00D576CB"/>
    <w:pPr>
      <w:ind w:left="426" w:hanging="426"/>
    </w:pPr>
    <w:rPr>
      <w:rFonts w:ascii="ZapfHumnst BT" w:hAnsi="ZapfHumnst BT"/>
      <w:lang w:eastAsia="en-US"/>
    </w:rPr>
  </w:style>
  <w:style w:type="paragraph" w:customStyle="1" w:styleId="HPMFSUB">
    <w:name w:val="HPMF SUB"/>
    <w:basedOn w:val="HPMFmain"/>
    <w:rsid w:val="00D576CB"/>
    <w:pPr>
      <w:ind w:left="851"/>
    </w:pPr>
  </w:style>
  <w:style w:type="paragraph" w:customStyle="1" w:styleId="RESPLANlisting">
    <w:name w:val="RESPLAN listing"/>
    <w:basedOn w:val="PlainText"/>
    <w:rsid w:val="00D576CB"/>
    <w:pPr>
      <w:spacing w:line="110" w:lineRule="exact"/>
    </w:pPr>
    <w:rPr>
      <w:b/>
      <w:sz w:val="14"/>
    </w:rPr>
  </w:style>
  <w:style w:type="paragraph" w:styleId="PlainText">
    <w:name w:val="Plain Text"/>
    <w:basedOn w:val="Normal"/>
    <w:rsid w:val="00D576CB"/>
    <w:pPr>
      <w:ind w:left="1440"/>
    </w:pPr>
    <w:rPr>
      <w:rFonts w:ascii="Courier New" w:hAnsi="Courier New"/>
      <w:lang w:eastAsia="en-US"/>
    </w:rPr>
  </w:style>
  <w:style w:type="paragraph" w:styleId="BodyTextIndent2">
    <w:name w:val="Body Text Indent 2"/>
    <w:basedOn w:val="Normal"/>
    <w:rsid w:val="00D576CB"/>
    <w:pPr>
      <w:keepNext/>
      <w:keepLines/>
      <w:tabs>
        <w:tab w:val="left" w:pos="-1440"/>
        <w:tab w:val="left" w:pos="-720"/>
        <w:tab w:val="left" w:pos="0"/>
        <w:tab w:val="left" w:pos="1260"/>
        <w:tab w:val="left" w:pos="1620"/>
        <w:tab w:val="left" w:pos="2160"/>
      </w:tabs>
      <w:suppressAutoHyphens/>
      <w:ind w:left="1418"/>
      <w:jc w:val="both"/>
    </w:pPr>
    <w:rPr>
      <w:spacing w:val="-3"/>
      <w:lang w:val="en-US"/>
    </w:rPr>
  </w:style>
  <w:style w:type="paragraph" w:styleId="EndnoteText">
    <w:name w:val="endnote text"/>
    <w:basedOn w:val="Normal"/>
    <w:semiHidden/>
    <w:rsid w:val="00D576CB"/>
    <w:pPr>
      <w:widowControl w:val="0"/>
      <w:ind w:left="1440"/>
    </w:pPr>
    <w:rPr>
      <w:snapToGrid w:val="0"/>
      <w:lang w:eastAsia="en-US"/>
    </w:rPr>
  </w:style>
  <w:style w:type="paragraph" w:styleId="Header">
    <w:name w:val="header"/>
    <w:basedOn w:val="Normal"/>
    <w:rsid w:val="00D576CB"/>
    <w:pPr>
      <w:numPr>
        <w:numId w:val="0"/>
      </w:numPr>
      <w:tabs>
        <w:tab w:val="center" w:pos="4153"/>
        <w:tab w:val="right" w:pos="8306"/>
      </w:tabs>
      <w:jc w:val="both"/>
    </w:pPr>
    <w:rPr>
      <w:rFonts w:ascii="Times New Roman" w:hAnsi="Times New Roman"/>
    </w:rPr>
  </w:style>
  <w:style w:type="paragraph" w:styleId="Footer">
    <w:name w:val="footer"/>
    <w:basedOn w:val="Normal"/>
    <w:rsid w:val="00D576C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576CB"/>
  </w:style>
  <w:style w:type="table" w:styleId="TableGrid">
    <w:name w:val="Table Grid"/>
    <w:basedOn w:val="TableNormal"/>
    <w:uiPriority w:val="39"/>
    <w:rsid w:val="00726B8E"/>
    <w:pPr>
      <w:numPr>
        <w:numId w:val="4"/>
      </w:numPr>
      <w:tabs>
        <w:tab w:val="clear" w:pos="785"/>
      </w:tabs>
      <w:ind w:left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">
    <w:name w:val="Bullets"/>
    <w:basedOn w:val="Normal"/>
    <w:rsid w:val="003B5B8A"/>
    <w:pPr>
      <w:numPr>
        <w:numId w:val="7"/>
      </w:numPr>
      <w:spacing w:after="120" w:line="269" w:lineRule="auto"/>
    </w:pPr>
    <w:rPr>
      <w:rFonts w:cs="Arial"/>
      <w:sz w:val="20"/>
      <w:szCs w:val="22"/>
      <w:lang w:eastAsia="zh-CN"/>
    </w:rPr>
  </w:style>
  <w:style w:type="paragraph" w:styleId="List">
    <w:name w:val="List"/>
    <w:basedOn w:val="Normal"/>
    <w:rsid w:val="00543FE9"/>
    <w:pPr>
      <w:ind w:left="283" w:hanging="283"/>
    </w:pPr>
  </w:style>
  <w:style w:type="paragraph" w:styleId="List2">
    <w:name w:val="List 2"/>
    <w:basedOn w:val="Normal"/>
    <w:rsid w:val="00543FE9"/>
    <w:pPr>
      <w:ind w:left="566" w:hanging="283"/>
    </w:pPr>
  </w:style>
  <w:style w:type="paragraph" w:styleId="List3">
    <w:name w:val="List 3"/>
    <w:basedOn w:val="Normal"/>
    <w:rsid w:val="00543FE9"/>
    <w:pPr>
      <w:ind w:left="849" w:hanging="283"/>
    </w:pPr>
  </w:style>
  <w:style w:type="paragraph" w:styleId="List4">
    <w:name w:val="List 4"/>
    <w:basedOn w:val="Normal"/>
    <w:rsid w:val="00543FE9"/>
    <w:pPr>
      <w:ind w:left="1132" w:hanging="283"/>
    </w:pPr>
  </w:style>
  <w:style w:type="paragraph" w:styleId="Date">
    <w:name w:val="Date"/>
    <w:basedOn w:val="Normal"/>
    <w:next w:val="Normal"/>
    <w:rsid w:val="00543FE9"/>
  </w:style>
  <w:style w:type="paragraph" w:styleId="ListBullet4">
    <w:name w:val="List Bullet 4"/>
    <w:basedOn w:val="Normal"/>
    <w:rsid w:val="00543FE9"/>
    <w:pPr>
      <w:numPr>
        <w:numId w:val="8"/>
      </w:numPr>
    </w:pPr>
  </w:style>
  <w:style w:type="paragraph" w:styleId="BodyText">
    <w:name w:val="Body Text"/>
    <w:basedOn w:val="Normal"/>
    <w:rsid w:val="00543FE9"/>
    <w:pPr>
      <w:spacing w:after="120"/>
    </w:pPr>
  </w:style>
  <w:style w:type="paragraph" w:styleId="BodyTextIndent">
    <w:name w:val="Body Text Indent"/>
    <w:basedOn w:val="Normal"/>
    <w:rsid w:val="00543FE9"/>
    <w:pPr>
      <w:spacing w:after="120"/>
      <w:ind w:left="283"/>
    </w:pPr>
  </w:style>
  <w:style w:type="paragraph" w:styleId="BodyTextFirstIndent2">
    <w:name w:val="Body Text First Indent 2"/>
    <w:basedOn w:val="BodyTextIndent"/>
    <w:rsid w:val="00543FE9"/>
    <w:pPr>
      <w:ind w:firstLine="210"/>
    </w:pPr>
  </w:style>
  <w:style w:type="paragraph" w:styleId="FootnoteText">
    <w:name w:val="footnote text"/>
    <w:basedOn w:val="Normal"/>
    <w:link w:val="FootnoteTextChar"/>
    <w:uiPriority w:val="99"/>
    <w:semiHidden/>
    <w:rsid w:val="00267AA8"/>
    <w:pPr>
      <w:numPr>
        <w:numId w:val="0"/>
      </w:numPr>
      <w:spacing w:before="120" w:line="120" w:lineRule="atLeast"/>
    </w:pPr>
    <w:rPr>
      <w:sz w:val="16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267AA8"/>
    <w:rPr>
      <w:vertAlign w:val="superscript"/>
    </w:rPr>
  </w:style>
  <w:style w:type="paragraph" w:customStyle="1" w:styleId="PersonalAddressBook">
    <w:name w:val="Personal Address Book"/>
    <w:basedOn w:val="Normal"/>
    <w:rsid w:val="00267AA8"/>
    <w:pPr>
      <w:numPr>
        <w:numId w:val="0"/>
      </w:numPr>
      <w:spacing w:before="360" w:line="300" w:lineRule="atLeast"/>
    </w:pPr>
    <w:rPr>
      <w:sz w:val="22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1E7"/>
    <w:rPr>
      <w:rFonts w:ascii="Arial" w:hAnsi="Arial"/>
      <w:sz w:val="16"/>
      <w:lang w:eastAsia="en-US"/>
    </w:rPr>
  </w:style>
  <w:style w:type="numbering" w:customStyle="1" w:styleId="Style5">
    <w:name w:val="Style5"/>
    <w:uiPriority w:val="99"/>
    <w:rsid w:val="009311E7"/>
    <w:pPr>
      <w:numPr>
        <w:numId w:val="31"/>
      </w:numPr>
    </w:pPr>
  </w:style>
  <w:style w:type="paragraph" w:styleId="ListParagraph">
    <w:name w:val="List Paragraph"/>
    <w:basedOn w:val="Normal"/>
    <w:uiPriority w:val="34"/>
    <w:qFormat/>
    <w:rsid w:val="009311E7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3519F4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6A0C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A0C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22EF7818498140914C331019E1CE59" ma:contentTypeVersion="12" ma:contentTypeDescription="Create a new document." ma:contentTypeScope="" ma:versionID="e8c815fe0fbb8444c06d4171a15ff779">
  <xsd:schema xmlns:xsd="http://www.w3.org/2001/XMLSchema" xmlns:xs="http://www.w3.org/2001/XMLSchema" xmlns:p="http://schemas.microsoft.com/office/2006/metadata/properties" xmlns:ns2="c9d2b6dc-d6d5-4b08-b138-53fd28ce7f9b" xmlns:ns3="4b357bbc-f8ea-4a72-af9a-9a0d5e17a87a" targetNamespace="http://schemas.microsoft.com/office/2006/metadata/properties" ma:root="true" ma:fieldsID="37e0cfed6c910b22d7bd9a4641de46fd" ns2:_="" ns3:_="">
    <xsd:import namespace="c9d2b6dc-d6d5-4b08-b138-53fd28ce7f9b"/>
    <xsd:import namespace="4b357bbc-f8ea-4a72-af9a-9a0d5e17a8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2b6dc-d6d5-4b08-b138-53fd28ce7f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f7636e4-27fd-40f6-b66a-8c08e824a2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57bbc-f8ea-4a72-af9a-9a0d5e17a87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df77c1d-12ce-49cf-a54f-a2664f3bdd70}" ma:internalName="TaxCatchAll" ma:showField="CatchAllData" ma:web="4b357bbc-f8ea-4a72-af9a-9a0d5e17a8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9C7D64-0E0A-4E57-868F-B91A8A2180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E4804D-1713-41F5-9DE1-33AB8592C4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F359EF-519A-489A-B87B-8EB8C96E17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d2b6dc-d6d5-4b08-b138-53fd28ce7f9b"/>
    <ds:schemaRef ds:uri="4b357bbc-f8ea-4a72-af9a-9a0d5e17a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12</Pages>
  <Words>3849</Words>
  <Characters>21941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SIMCAT WORKS</vt:lpstr>
    </vt:vector>
  </TitlesOfParts>
  <Company>Environment Agency</Company>
  <LinksUpToDate>false</LinksUpToDate>
  <CharactersWithSpaces>25739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SIMCAT WORKS</dc:title>
  <dc:creator>warn</dc:creator>
  <cp:lastModifiedBy>Juan Garcia, Pau</cp:lastModifiedBy>
  <cp:revision>54</cp:revision>
  <cp:lastPrinted>2011-03-01T07:41:00Z</cp:lastPrinted>
  <dcterms:created xsi:type="dcterms:W3CDTF">2018-12-13T14:16:00Z</dcterms:created>
  <dcterms:modified xsi:type="dcterms:W3CDTF">2024-01-24T15:43:00Z</dcterms:modified>
</cp:coreProperties>
</file>