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77A1" w14:textId="77777777" w:rsidR="00984F9B" w:rsidRDefault="00984F9B" w:rsidP="00984F9B">
      <w:r>
        <w:t># Legacy Batch Processing System Replacement — Solution Design Document v0.3</w:t>
      </w:r>
    </w:p>
    <w:p w14:paraId="6B7E34A7" w14:textId="77777777" w:rsidR="00984F9B" w:rsidRDefault="00984F9B" w:rsidP="00984F9B"/>
    <w:p w14:paraId="63B6CA59" w14:textId="77777777" w:rsidR="00984F9B" w:rsidRDefault="00984F9B" w:rsidP="00984F9B">
      <w:r>
        <w:t>**</w:t>
      </w:r>
      <w:proofErr w:type="gramStart"/>
      <w:r>
        <w:t>Project:*</w:t>
      </w:r>
      <w:proofErr w:type="gramEnd"/>
      <w:r>
        <w:t>* LBPS (Legacy Batch Processing System)</w:t>
      </w:r>
    </w:p>
    <w:p w14:paraId="767DB6E2" w14:textId="77777777" w:rsidR="00984F9B" w:rsidRDefault="00984F9B" w:rsidP="00984F9B">
      <w:r>
        <w:t>**</w:t>
      </w:r>
      <w:proofErr w:type="gramStart"/>
      <w:r>
        <w:t>Department:*</w:t>
      </w:r>
      <w:proofErr w:type="gramEnd"/>
      <w:r>
        <w:t>* Defra Rural Payments Agency</w:t>
      </w:r>
    </w:p>
    <w:p w14:paraId="4FDDF449" w14:textId="77777777" w:rsidR="00984F9B" w:rsidRDefault="00984F9B" w:rsidP="00984F9B">
      <w:r>
        <w:t>**</w:t>
      </w:r>
      <w:proofErr w:type="gramStart"/>
      <w:r>
        <w:t>Classification:*</w:t>
      </w:r>
      <w:proofErr w:type="gramEnd"/>
      <w:r>
        <w:t>* OFFICIAL</w:t>
      </w:r>
    </w:p>
    <w:p w14:paraId="10F17BD9" w14:textId="77777777" w:rsidR="00984F9B" w:rsidRDefault="00984F9B" w:rsidP="00984F9B">
      <w:r>
        <w:t>**</w:t>
      </w:r>
      <w:proofErr w:type="gramStart"/>
      <w:r>
        <w:t>Version:*</w:t>
      </w:r>
      <w:proofErr w:type="gramEnd"/>
      <w:r>
        <w:t>* 0.3 | **</w:t>
      </w:r>
      <w:proofErr w:type="gramStart"/>
      <w:r>
        <w:t>Date:*</w:t>
      </w:r>
      <w:proofErr w:type="gramEnd"/>
      <w:r>
        <w:t>* May 2026</w:t>
      </w:r>
    </w:p>
    <w:p w14:paraId="1B28F9D1" w14:textId="77777777" w:rsidR="00984F9B" w:rsidRDefault="00984F9B" w:rsidP="00984F9B">
      <w:r>
        <w:t xml:space="preserve">**Policy </w:t>
      </w:r>
      <w:proofErr w:type="gramStart"/>
      <w:r>
        <w:t>Compliance:*</w:t>
      </w:r>
      <w:proofErr w:type="gramEnd"/>
      <w:r>
        <w:t xml:space="preserve">* 0% — </w:t>
      </w:r>
      <w:proofErr w:type="gramStart"/>
      <w:r>
        <w:t>Non-Compliant</w:t>
      </w:r>
      <w:proofErr w:type="gramEnd"/>
    </w:p>
    <w:p w14:paraId="0E04936E" w14:textId="77777777" w:rsidR="00984F9B" w:rsidRDefault="00984F9B" w:rsidP="00984F9B"/>
    <w:p w14:paraId="6098A7E5" w14:textId="77777777" w:rsidR="00984F9B" w:rsidRDefault="00984F9B" w:rsidP="00984F9B">
      <w:r>
        <w:t>---</w:t>
      </w:r>
    </w:p>
    <w:p w14:paraId="5B6DDA3A" w14:textId="77777777" w:rsidR="00984F9B" w:rsidRDefault="00984F9B" w:rsidP="00984F9B"/>
    <w:p w14:paraId="2059BB57" w14:textId="77777777" w:rsidR="00984F9B" w:rsidRDefault="00984F9B" w:rsidP="00984F9B">
      <w:r>
        <w:t>## Executive Summary</w:t>
      </w:r>
    </w:p>
    <w:p w14:paraId="2D74AB09" w14:textId="77777777" w:rsidR="00984F9B" w:rsidRDefault="00984F9B" w:rsidP="00984F9B"/>
    <w:p w14:paraId="6FD2351C" w14:textId="77777777" w:rsidR="00984F9B" w:rsidRDefault="00984F9B" w:rsidP="00984F9B">
      <w:r>
        <w:t>The Legacy Batch Processing System (LBPS) supports overnight batch processing of agricultural payment records for the Rural Payments Agency. The system runs on Windows Server 2012 R2 on-premises hardware using SQL Server 2014 and VBA macros in Microsoft Excel. It has operated without significant architectural change since 2016.</w:t>
      </w:r>
    </w:p>
    <w:p w14:paraId="6E4C5FE4" w14:textId="77777777" w:rsidR="00984F9B" w:rsidRDefault="00984F9B" w:rsidP="00984F9B"/>
    <w:p w14:paraId="03079D40" w14:textId="77777777" w:rsidR="00984F9B" w:rsidRDefault="00984F9B" w:rsidP="00984F9B">
      <w:r>
        <w:t>This document describes the configuration and operation of the existing system. No cloud migration or significant re-architecture is planned; the current design will be retained with minor enhancements to support additional payment scheme data.</w:t>
      </w:r>
    </w:p>
    <w:p w14:paraId="5628579F" w14:textId="77777777" w:rsidR="00984F9B" w:rsidRDefault="00984F9B" w:rsidP="00984F9B"/>
    <w:p w14:paraId="64B65185" w14:textId="77777777" w:rsidR="00984F9B" w:rsidRDefault="00984F9B" w:rsidP="00984F9B">
      <w:r>
        <w:t>---</w:t>
      </w:r>
    </w:p>
    <w:p w14:paraId="4162353B" w14:textId="77777777" w:rsidR="00984F9B" w:rsidRDefault="00984F9B" w:rsidP="00984F9B"/>
    <w:p w14:paraId="6FA0F112" w14:textId="77777777" w:rsidR="00984F9B" w:rsidRDefault="00984F9B" w:rsidP="00984F9B">
      <w:r>
        <w:t>## 1. Introduction</w:t>
      </w:r>
    </w:p>
    <w:p w14:paraId="0C4D3B2D" w14:textId="77777777" w:rsidR="00984F9B" w:rsidRDefault="00984F9B" w:rsidP="00984F9B"/>
    <w:p w14:paraId="09E3D596" w14:textId="77777777" w:rsidR="00984F9B" w:rsidRDefault="00984F9B" w:rsidP="00984F9B">
      <w:r>
        <w:t>### 1.1 Purpose</w:t>
      </w:r>
    </w:p>
    <w:p w14:paraId="0485A3BA" w14:textId="77777777" w:rsidR="00984F9B" w:rsidRDefault="00984F9B" w:rsidP="00984F9B"/>
    <w:p w14:paraId="15E6CDF2" w14:textId="77777777" w:rsidR="00984F9B" w:rsidRDefault="00984F9B" w:rsidP="00984F9B">
      <w:r>
        <w:t>This document provides a technical description of the LBPS for reference by the IT team and to satisfy the requirement for a Solution Design Document prior to the planned enhancement work.</w:t>
      </w:r>
    </w:p>
    <w:p w14:paraId="5277794E" w14:textId="77777777" w:rsidR="00984F9B" w:rsidRDefault="00984F9B" w:rsidP="00984F9B"/>
    <w:p w14:paraId="4C758E9C" w14:textId="77777777" w:rsidR="00984F9B" w:rsidRDefault="00984F9B" w:rsidP="00984F9B">
      <w:r>
        <w:t>### 1.2 Scope</w:t>
      </w:r>
    </w:p>
    <w:p w14:paraId="54ECD861" w14:textId="77777777" w:rsidR="00984F9B" w:rsidRDefault="00984F9B" w:rsidP="00984F9B"/>
    <w:p w14:paraId="1D35D5AF" w14:textId="77777777" w:rsidR="00984F9B" w:rsidRDefault="00984F9B" w:rsidP="00984F9B">
      <w:r>
        <w:t>This document covers the LBPS batch processing system and its direct dependencies. The scope is limited to IT staff who operate and maintain the system. Security arrangements for contractors, temporary staff, and third-party partners are managed separately under general RPA IT policy and are not addressed here.</w:t>
      </w:r>
    </w:p>
    <w:p w14:paraId="35536940" w14:textId="77777777" w:rsidR="00984F9B" w:rsidRDefault="00984F9B" w:rsidP="00984F9B"/>
    <w:p w14:paraId="5BF98B73" w14:textId="77777777" w:rsidR="00984F9B" w:rsidRDefault="00984F9B" w:rsidP="00984F9B">
      <w:r>
        <w:t>### 1.3 Business Context</w:t>
      </w:r>
    </w:p>
    <w:p w14:paraId="0F679465" w14:textId="77777777" w:rsidR="00984F9B" w:rsidRDefault="00984F9B" w:rsidP="00984F9B"/>
    <w:p w14:paraId="13B4A376" w14:textId="77777777" w:rsidR="00984F9B" w:rsidRDefault="00984F9B" w:rsidP="00984F9B">
      <w:r>
        <w:t>The LBPS processes overnight payment batch files received from the Common Agricultural Policy payment system. It validates payment records, applies eligibility rules defined in Excel VBA macros, generates payment instruction files, and sends them to the payment gateway via FTP. The system processes approximately 12,000 payment records per overnight run. The enhancement in scope adds processing for two new payment schemes under the Sustainable Farming Incentive (SFI) programme.</w:t>
      </w:r>
    </w:p>
    <w:p w14:paraId="13EFA542" w14:textId="77777777" w:rsidR="00984F9B" w:rsidRDefault="00984F9B" w:rsidP="00984F9B"/>
    <w:p w14:paraId="6BA3A213" w14:textId="77777777" w:rsidR="00984F9B" w:rsidRDefault="00984F9B" w:rsidP="00984F9B">
      <w:r>
        <w:t>---</w:t>
      </w:r>
    </w:p>
    <w:p w14:paraId="7F8DAF94" w14:textId="77777777" w:rsidR="00984F9B" w:rsidRDefault="00984F9B" w:rsidP="00984F9B"/>
    <w:p w14:paraId="7995CA8E" w14:textId="77777777" w:rsidR="00984F9B" w:rsidRDefault="00984F9B" w:rsidP="00984F9B">
      <w:r>
        <w:t>## 2. Solution Overview</w:t>
      </w:r>
    </w:p>
    <w:p w14:paraId="0288AB4A" w14:textId="77777777" w:rsidR="00984F9B" w:rsidRDefault="00984F9B" w:rsidP="00984F9B"/>
    <w:p w14:paraId="501FF98B" w14:textId="77777777" w:rsidR="00984F9B" w:rsidRDefault="00984F9B" w:rsidP="00984F9B">
      <w:r>
        <w:t xml:space="preserve">LBPS runs entirely </w:t>
      </w:r>
      <w:proofErr w:type="gramStart"/>
      <w:r>
        <w:t>on-premises</w:t>
      </w:r>
      <w:proofErr w:type="gramEnd"/>
      <w:r>
        <w:t xml:space="preserve"> on two Windows Server 2012 R2 physical servers. Server 1 hosts SQL Server 2014 (with the SA account enabled for VBA macro connectivity) and the batch processing VBA macro suite. Server 2 hosts the FTP server used for exchanging files with partner agencies. No cloud services are used.</w:t>
      </w:r>
    </w:p>
    <w:p w14:paraId="75B52429" w14:textId="77777777" w:rsidR="00984F9B" w:rsidRDefault="00984F9B" w:rsidP="00984F9B"/>
    <w:p w14:paraId="4139217F" w14:textId="77777777" w:rsidR="00984F9B" w:rsidRDefault="00984F9B" w:rsidP="00984F9B">
      <w:r>
        <w:t>All batch team members access both servers using a shared service account '</w:t>
      </w:r>
      <w:proofErr w:type="spellStart"/>
      <w:r>
        <w:t>svc_batch_admin</w:t>
      </w:r>
      <w:proofErr w:type="spellEnd"/>
      <w:r>
        <w:t>'. This account has Administrator rights on both servers and unrestricted access to all SQL Server databases. The account credentials are maintained in a shared Excel workbook (LBPS_Passwords.xlsx) on the team's shared network drive.</w:t>
      </w:r>
    </w:p>
    <w:p w14:paraId="47C6CE7E" w14:textId="77777777" w:rsidR="00984F9B" w:rsidRDefault="00984F9B" w:rsidP="00984F9B"/>
    <w:p w14:paraId="30EC8AF2" w14:textId="77777777" w:rsidR="00984F9B" w:rsidRDefault="00984F9B" w:rsidP="00984F9B">
      <w:r>
        <w:t>---</w:t>
      </w:r>
    </w:p>
    <w:p w14:paraId="7D9B3137" w14:textId="77777777" w:rsidR="00984F9B" w:rsidRDefault="00984F9B" w:rsidP="00984F9B"/>
    <w:p w14:paraId="45BBF9E0" w14:textId="77777777" w:rsidR="00984F9B" w:rsidRDefault="00984F9B" w:rsidP="00984F9B">
      <w:r>
        <w:t>## 3. Architecture Description</w:t>
      </w:r>
    </w:p>
    <w:p w14:paraId="576DD99F" w14:textId="77777777" w:rsidR="00984F9B" w:rsidRDefault="00984F9B" w:rsidP="00984F9B"/>
    <w:p w14:paraId="2C427B09" w14:textId="77777777" w:rsidR="00984F9B" w:rsidRDefault="00984F9B" w:rsidP="00984F9B">
      <w:r>
        <w:t xml:space="preserve">The system architecture consists </w:t>
      </w:r>
      <w:proofErr w:type="gramStart"/>
      <w:r>
        <w:t>of:</w:t>
      </w:r>
      <w:proofErr w:type="gramEnd"/>
      <w:r>
        <w:t xml:space="preserve"> a SQL Server 2014 database accessed via VBA macros in Excel; an FTP server that sends and receives batch files in CSV format from partner agencies; and a scheduled task that triggers the Excel VBA macro suite at 23:00 each weekday.</w:t>
      </w:r>
    </w:p>
    <w:p w14:paraId="0D76CCAF" w14:textId="77777777" w:rsidR="00984F9B" w:rsidRDefault="00984F9B" w:rsidP="00984F9B"/>
    <w:p w14:paraId="219702D5" w14:textId="77777777" w:rsidR="00984F9B" w:rsidRDefault="00984F9B" w:rsidP="00984F9B">
      <w:r>
        <w:t xml:space="preserve">There is no API layer; all data access uses direct SQL connections from VBA via the SQL Server ODBC driver. The SA account is used for all database connections. </w:t>
      </w:r>
      <w:proofErr w:type="spellStart"/>
      <w:r>
        <w:t>xp_cmdshell</w:t>
      </w:r>
      <w:proofErr w:type="spellEnd"/>
      <w:r>
        <w:t xml:space="preserve"> is enabled on SQL Server to allow VBA macros to invoke command-line utilities. Partner files are exchanged via plaintext FTP. Some partners exchange files via email attachments and USB drives when FTP is unavailable.</w:t>
      </w:r>
    </w:p>
    <w:p w14:paraId="39547421" w14:textId="77777777" w:rsidR="00984F9B" w:rsidRDefault="00984F9B" w:rsidP="00984F9B"/>
    <w:p w14:paraId="77F7EC27" w14:textId="77777777" w:rsidR="00984F9B" w:rsidRDefault="00984F9B" w:rsidP="00984F9B">
      <w:r>
        <w:t>---</w:t>
      </w:r>
    </w:p>
    <w:p w14:paraId="7D2B9005" w14:textId="77777777" w:rsidR="00984F9B" w:rsidRDefault="00984F9B" w:rsidP="00984F9B"/>
    <w:p w14:paraId="0B4119C3" w14:textId="77777777" w:rsidR="00984F9B" w:rsidRDefault="00984F9B" w:rsidP="00984F9B">
      <w:r>
        <w:t>## 4. Security Design</w:t>
      </w:r>
    </w:p>
    <w:p w14:paraId="5B8610C0" w14:textId="77777777" w:rsidR="00984F9B" w:rsidRDefault="00984F9B" w:rsidP="00984F9B"/>
    <w:p w14:paraId="413D7775" w14:textId="77777777" w:rsidR="00984F9B" w:rsidRDefault="00984F9B" w:rsidP="00984F9B">
      <w:r>
        <w:t>### 4.1 Authentication and Access Control</w:t>
      </w:r>
    </w:p>
    <w:p w14:paraId="6E1C97F2" w14:textId="77777777" w:rsidR="00984F9B" w:rsidRDefault="00984F9B" w:rsidP="00984F9B"/>
    <w:p w14:paraId="59FE13F3" w14:textId="77777777" w:rsidR="00984F9B" w:rsidRDefault="00984F9B" w:rsidP="00984F9B">
      <w:r>
        <w:t>All members of the batch team access the LBPS servers using the shared service account '</w:t>
      </w:r>
      <w:proofErr w:type="spellStart"/>
      <w:r>
        <w:t>svc_batch_admin</w:t>
      </w:r>
      <w:proofErr w:type="spellEnd"/>
      <w:r>
        <w:t>'. Individual user accounts were configured in 2018 but removed after password reset procedures caused delays to overnight batch runs. The shared account credentials are stored in an unencrypted Excel workbook (LBPS_Passwords.xlsx) on the team's shared network drive. The shared account password has not been changed for approximately 14 months.</w:t>
      </w:r>
    </w:p>
    <w:p w14:paraId="035046D8" w14:textId="77777777" w:rsidR="00984F9B" w:rsidRDefault="00984F9B" w:rsidP="00984F9B"/>
    <w:p w14:paraId="39BA7FB8" w14:textId="77777777" w:rsidR="00984F9B" w:rsidRDefault="00984F9B" w:rsidP="00984F9B">
      <w:r>
        <w:t>Multi-Factor Authentication has not been implemented for any user account. MFA was considered in the 2022 security review but was not implemented due to concerns about complexity for overnight automated tasks.</w:t>
      </w:r>
    </w:p>
    <w:p w14:paraId="42C298FA" w14:textId="77777777" w:rsidR="00984F9B" w:rsidRDefault="00984F9B" w:rsidP="00984F9B"/>
    <w:p w14:paraId="3E738537" w14:textId="77777777" w:rsidR="00984F9B" w:rsidRDefault="00984F9B" w:rsidP="00984F9B">
      <w:r>
        <w:t>### 4.2 Access Control</w:t>
      </w:r>
    </w:p>
    <w:p w14:paraId="70CA5303" w14:textId="77777777" w:rsidR="00984F9B" w:rsidRDefault="00984F9B" w:rsidP="00984F9B"/>
    <w:p w14:paraId="1CDF9799" w14:textId="77777777" w:rsidR="00984F9B" w:rsidRDefault="00984F9B" w:rsidP="00984F9B">
      <w:r>
        <w:t>There is no Role-Based Access Control. All batch team members have equivalent Administrator-level access to all servers and all SQL Server databases. Access is reviewed when a team member leaves the organisation; no periodic access review process exists.</w:t>
      </w:r>
    </w:p>
    <w:p w14:paraId="48C785A6" w14:textId="77777777" w:rsidR="00984F9B" w:rsidRDefault="00984F9B" w:rsidP="00984F9B"/>
    <w:p w14:paraId="295F0C92" w14:textId="77777777" w:rsidR="00984F9B" w:rsidRDefault="00984F9B" w:rsidP="00984F9B">
      <w:r>
        <w:t>### 4.3 Password Policy</w:t>
      </w:r>
    </w:p>
    <w:p w14:paraId="3E71F9A8" w14:textId="77777777" w:rsidR="00984F9B" w:rsidRDefault="00984F9B" w:rsidP="00984F9B"/>
    <w:p w14:paraId="358379D9" w14:textId="77777777" w:rsidR="00984F9B" w:rsidRDefault="00984F9B" w:rsidP="00984F9B">
      <w:r>
        <w:t>Passwords must be a minimum of six characters and must be changed every 30 days per the legacy 2014 IT policy. In practice the shared account password is changed infrequently due to the need to update the stored credentials in LBPS_Passwords.xlsx.</w:t>
      </w:r>
    </w:p>
    <w:p w14:paraId="0FE64F2E" w14:textId="77777777" w:rsidR="00984F9B" w:rsidRDefault="00984F9B" w:rsidP="00984F9B"/>
    <w:p w14:paraId="117846EB" w14:textId="77777777" w:rsidR="00984F9B" w:rsidRDefault="00984F9B" w:rsidP="00984F9B">
      <w:r>
        <w:t>### 4.4 Endpoint Security</w:t>
      </w:r>
    </w:p>
    <w:p w14:paraId="4E45697B" w14:textId="77777777" w:rsidR="00984F9B" w:rsidRDefault="00984F9B" w:rsidP="00984F9B"/>
    <w:p w14:paraId="57EC71CB" w14:textId="77777777" w:rsidR="00984F9B" w:rsidRDefault="00984F9B" w:rsidP="00984F9B">
      <w:r>
        <w:t xml:space="preserve">Windows Defender is installed on both </w:t>
      </w:r>
      <w:proofErr w:type="gramStart"/>
      <w:r>
        <w:t>servers</w:t>
      </w:r>
      <w:proofErr w:type="gramEnd"/>
      <w:r>
        <w:t xml:space="preserve"> but its definitions have not been updated for approximately 18 months due to a network connectivity issue with the update server. No EDR solution is deployed. Security patches have not been applied since the servers left mainstream support in 2023. Screen lock is disabled on the batch servers to prevent interference with overnight scheduled tasks. No device encryption is applied to the servers or to the USB drives used for emergency file transfer.</w:t>
      </w:r>
    </w:p>
    <w:p w14:paraId="24D657FB" w14:textId="77777777" w:rsidR="00984F9B" w:rsidRDefault="00984F9B" w:rsidP="00984F9B"/>
    <w:p w14:paraId="4DFA0CDA" w14:textId="77777777" w:rsidR="00984F9B" w:rsidRDefault="00984F9B" w:rsidP="00984F9B">
      <w:r>
        <w:t>### 4.5 Network Security</w:t>
      </w:r>
    </w:p>
    <w:p w14:paraId="0CCBEAC7" w14:textId="77777777" w:rsidR="00984F9B" w:rsidRDefault="00984F9B" w:rsidP="00984F9B"/>
    <w:p w14:paraId="05FA9722" w14:textId="77777777" w:rsidR="00984F9B" w:rsidRDefault="00984F9B" w:rsidP="00984F9B">
      <w:r>
        <w:t>Remote access to the LBPS servers uses Remote Desktop Protocol (RDP) directly over the public internet on port 3389. A VPN was proposed in 2021 but not implemented due to cost. There is no IP allowlisting; any internet-connected host can attempt to connect. No management of unauthorised network devices has been implemented.</w:t>
      </w:r>
    </w:p>
    <w:p w14:paraId="7984A7B9" w14:textId="77777777" w:rsidR="00984F9B" w:rsidRDefault="00984F9B" w:rsidP="00984F9B"/>
    <w:p w14:paraId="71236322" w14:textId="77777777" w:rsidR="00984F9B" w:rsidRDefault="00984F9B" w:rsidP="00984F9B">
      <w:r>
        <w:t>### 4.6 Data Protection</w:t>
      </w:r>
    </w:p>
    <w:p w14:paraId="759F0403" w14:textId="77777777" w:rsidR="00984F9B" w:rsidRDefault="00984F9B" w:rsidP="00984F9B"/>
    <w:p w14:paraId="7069E03F" w14:textId="77777777" w:rsidR="00984F9B" w:rsidRDefault="00984F9B" w:rsidP="00984F9B">
      <w:r>
        <w:t>No data classification scheme has been applied to LBPS data. All data is treated uniformly regardless of sensitivity. Payment records containing farmer names, bank details, and land registry references are stored unencrypted in SQL Server and in CSV files on the FTP server. FTP transfers to partner agencies use plaintext protocol with no encryption. Some files are shared via email attachments and USB drives.</w:t>
      </w:r>
    </w:p>
    <w:p w14:paraId="28CCC627" w14:textId="77777777" w:rsidR="00984F9B" w:rsidRDefault="00984F9B" w:rsidP="00984F9B"/>
    <w:p w14:paraId="52DA83FC" w14:textId="77777777" w:rsidR="00984F9B" w:rsidRDefault="00984F9B" w:rsidP="00984F9B">
      <w:r>
        <w:t>### 4.7 Email and Phishing</w:t>
      </w:r>
    </w:p>
    <w:p w14:paraId="24062EC5" w14:textId="77777777" w:rsidR="00984F9B" w:rsidRDefault="00984F9B" w:rsidP="00984F9B"/>
    <w:p w14:paraId="1C3CF557" w14:textId="77777777" w:rsidR="00984F9B" w:rsidRDefault="00984F9B" w:rsidP="00984F9B">
      <w:r>
        <w:t>No phishing guidance has been provided to the batch team beyond general RPA induction training received at hire. There is no procedure for reporting suspected phishing emails. Team members are expected to use their own judgement. No simulated phishing exercises have been conducted.</w:t>
      </w:r>
    </w:p>
    <w:p w14:paraId="699CBFCD" w14:textId="77777777" w:rsidR="00984F9B" w:rsidRDefault="00984F9B" w:rsidP="00984F9B"/>
    <w:p w14:paraId="3D771A54" w14:textId="77777777" w:rsidR="00984F9B" w:rsidRDefault="00984F9B" w:rsidP="00984F9B">
      <w:r>
        <w:t>### 4.8 Physical Security</w:t>
      </w:r>
    </w:p>
    <w:p w14:paraId="1D39CFDA" w14:textId="77777777" w:rsidR="00984F9B" w:rsidRDefault="00984F9B" w:rsidP="00984F9B"/>
    <w:p w14:paraId="4DE78EAC" w14:textId="77777777" w:rsidR="00984F9B" w:rsidRDefault="00984F9B" w:rsidP="00984F9B">
      <w:r>
        <w:lastRenderedPageBreak/>
        <w:t xml:space="preserve">The LBPS servers </w:t>
      </w:r>
      <w:proofErr w:type="gramStart"/>
      <w:r>
        <w:t>are located in</w:t>
      </w:r>
      <w:proofErr w:type="gramEnd"/>
      <w:r>
        <w:t xml:space="preserve"> a server room accessible via a standard office key shared among the batch team and the building facilities team. Server console sessions are left logged in and unlocked outside of working hours. There is no requirement to display ID badges within the server room.</w:t>
      </w:r>
    </w:p>
    <w:p w14:paraId="47594A54" w14:textId="77777777" w:rsidR="00984F9B" w:rsidRDefault="00984F9B" w:rsidP="00984F9B"/>
    <w:p w14:paraId="47855D4B" w14:textId="77777777" w:rsidR="00984F9B" w:rsidRDefault="00984F9B" w:rsidP="00984F9B">
      <w:r>
        <w:t>### 4.9 Incident Reporting</w:t>
      </w:r>
    </w:p>
    <w:p w14:paraId="6258EBD9" w14:textId="77777777" w:rsidR="00984F9B" w:rsidRDefault="00984F9B" w:rsidP="00984F9B"/>
    <w:p w14:paraId="085CC95D" w14:textId="77777777" w:rsidR="00984F9B" w:rsidRDefault="00984F9B" w:rsidP="00984F9B">
      <w:r>
        <w:t>There is no formal incident reporting procedure for the LBPS. Issues are handled informally by the batch team. Self-remediation is the normal practice; the team attempts to resolve issues before escalating to IT support. There is no documented escalation path for major incidents or data breaches.</w:t>
      </w:r>
    </w:p>
    <w:p w14:paraId="6AA5ACFB" w14:textId="77777777" w:rsidR="00984F9B" w:rsidRDefault="00984F9B" w:rsidP="00984F9B"/>
    <w:p w14:paraId="70E9FBDD" w14:textId="77777777" w:rsidR="00984F9B" w:rsidRDefault="00984F9B" w:rsidP="00984F9B">
      <w:r>
        <w:t>---</w:t>
      </w:r>
    </w:p>
    <w:p w14:paraId="5B702F97" w14:textId="77777777" w:rsidR="00984F9B" w:rsidRDefault="00984F9B" w:rsidP="00984F9B"/>
    <w:p w14:paraId="79DE99AE" w14:textId="77777777" w:rsidR="00984F9B" w:rsidRDefault="00984F9B" w:rsidP="00984F9B">
      <w:r>
        <w:t>## 5. Technical Architecture</w:t>
      </w:r>
    </w:p>
    <w:p w14:paraId="6BBAA2A4" w14:textId="77777777" w:rsidR="00984F9B" w:rsidRDefault="00984F9B" w:rsidP="00984F9B"/>
    <w:p w14:paraId="71FE6623" w14:textId="77777777" w:rsidR="00984F9B" w:rsidRDefault="00984F9B" w:rsidP="00984F9B">
      <w:r>
        <w:t>The system uses Windows Server 2012 R2, which reached end of extended support in October 2023. No extended security updates have been procured. SQL Server 2014 also reached end of support in July 2024. No cloud services, APIs, or integration with Defra's GIO API hub or DASH platform are used. The architecture has not been reviewed by the Defra ARB or Solution Design Authority.</w:t>
      </w:r>
    </w:p>
    <w:p w14:paraId="47A13098" w14:textId="77777777" w:rsidR="00984F9B" w:rsidRDefault="00984F9B" w:rsidP="00984F9B"/>
    <w:p w14:paraId="0DD21602" w14:textId="77777777" w:rsidR="00984F9B" w:rsidRDefault="00984F9B" w:rsidP="00984F9B">
      <w:r>
        <w:t>---</w:t>
      </w:r>
    </w:p>
    <w:p w14:paraId="4FA2F596" w14:textId="77777777" w:rsidR="00984F9B" w:rsidRDefault="00984F9B" w:rsidP="00984F9B"/>
    <w:p w14:paraId="39B45170" w14:textId="77777777" w:rsidR="00984F9B" w:rsidRDefault="00984F9B" w:rsidP="00984F9B">
      <w:r>
        <w:t>## 6. Data Architecture</w:t>
      </w:r>
    </w:p>
    <w:p w14:paraId="55A4F646" w14:textId="77777777" w:rsidR="00984F9B" w:rsidRDefault="00984F9B" w:rsidP="00984F9B"/>
    <w:p w14:paraId="3488CB4C" w14:textId="77777777" w:rsidR="00984F9B" w:rsidRDefault="00984F9B" w:rsidP="00984F9B">
      <w:r>
        <w:t>Personal data including farmer names, bank account details, land registry references, and payment amounts is stored in unencrypted SQL Server tables. No DPIA has been completed. The DPO is not aware of the LBPS as a personal data processing system. Data is retained indefinitely; no retention schedule exists. No data minimisation policy has been applied.</w:t>
      </w:r>
    </w:p>
    <w:p w14:paraId="7EEC03B7" w14:textId="77777777" w:rsidR="00984F9B" w:rsidRDefault="00984F9B" w:rsidP="00984F9B"/>
    <w:p w14:paraId="3F576CE8" w14:textId="77777777" w:rsidR="00984F9B" w:rsidRDefault="00984F9B" w:rsidP="00984F9B">
      <w:r>
        <w:t>---</w:t>
      </w:r>
    </w:p>
    <w:p w14:paraId="17F9C9A4" w14:textId="77777777" w:rsidR="00984F9B" w:rsidRDefault="00984F9B" w:rsidP="00984F9B"/>
    <w:p w14:paraId="64B94562" w14:textId="77777777" w:rsidR="00984F9B" w:rsidRDefault="00984F9B" w:rsidP="00984F9B">
      <w:r>
        <w:t>## 7. Integration Design</w:t>
      </w:r>
    </w:p>
    <w:p w14:paraId="32A7B245" w14:textId="77777777" w:rsidR="00984F9B" w:rsidRDefault="00984F9B" w:rsidP="00984F9B"/>
    <w:p w14:paraId="666EC998" w14:textId="77777777" w:rsidR="00984F9B" w:rsidRDefault="00984F9B" w:rsidP="00984F9B">
      <w:r>
        <w:t>Files are exchanged with partner agencies via plaintext FTP. FTP credentials are stored in LBPS_Passwords.xlsx on the shared drive. Some partners send files by email attachment or USB drive. No API-based integration exists. There is no integration with GIO.</w:t>
      </w:r>
    </w:p>
    <w:p w14:paraId="4338C5D4" w14:textId="77777777" w:rsidR="00984F9B" w:rsidRDefault="00984F9B" w:rsidP="00984F9B"/>
    <w:p w14:paraId="740A2849" w14:textId="77777777" w:rsidR="00984F9B" w:rsidRDefault="00984F9B" w:rsidP="00984F9B">
      <w:r>
        <w:t>---</w:t>
      </w:r>
    </w:p>
    <w:p w14:paraId="44B8634B" w14:textId="77777777" w:rsidR="00984F9B" w:rsidRDefault="00984F9B" w:rsidP="00984F9B"/>
    <w:p w14:paraId="70C607F0" w14:textId="77777777" w:rsidR="00984F9B" w:rsidRDefault="00984F9B" w:rsidP="00984F9B">
      <w:r>
        <w:t>## 8. Infrastructure</w:t>
      </w:r>
    </w:p>
    <w:p w14:paraId="782B7E44" w14:textId="77777777" w:rsidR="00984F9B" w:rsidRDefault="00984F9B" w:rsidP="00984F9B"/>
    <w:p w14:paraId="3797EF1D" w14:textId="77777777" w:rsidR="00984F9B" w:rsidRDefault="00984F9B" w:rsidP="00984F9B">
      <w:r>
        <w:t xml:space="preserve">Two Windows Server 2012 R2 physical servers, both end-of-support. No monitoring or alerting is configured; system failures are identified when the overnight batch fails and </w:t>
      </w:r>
      <w:r>
        <w:lastRenderedPageBreak/>
        <w:t>staff discover it in the morning. Backups run nightly to a local tape drive. Backups have never been tested; no restore procedure has been documented or rehearsed.</w:t>
      </w:r>
    </w:p>
    <w:p w14:paraId="5ABD017A" w14:textId="77777777" w:rsidR="00984F9B" w:rsidRDefault="00984F9B" w:rsidP="00984F9B"/>
    <w:p w14:paraId="1FEE8C46" w14:textId="77777777" w:rsidR="00984F9B" w:rsidRDefault="00984F9B" w:rsidP="00984F9B">
      <w:r>
        <w:t>---</w:t>
      </w:r>
    </w:p>
    <w:p w14:paraId="1D8822F0" w14:textId="77777777" w:rsidR="00984F9B" w:rsidRDefault="00984F9B" w:rsidP="00984F9B"/>
    <w:p w14:paraId="0AB10BEF" w14:textId="77777777" w:rsidR="00984F9B" w:rsidRDefault="00984F9B" w:rsidP="00984F9B">
      <w:r>
        <w:t>## 9. Non-Functional Requirements</w:t>
      </w:r>
    </w:p>
    <w:p w14:paraId="452392E3" w14:textId="77777777" w:rsidR="00984F9B" w:rsidRDefault="00984F9B" w:rsidP="00984F9B"/>
    <w:p w14:paraId="00C6D7C0" w14:textId="77777777" w:rsidR="00984F9B" w:rsidRDefault="00984F9B" w:rsidP="00984F9B">
      <w:r>
        <w:t>No formal non-functional requirements have been defined for the LBPS. Performance is considered adequate as the overnight batch completes before 06:00. No availability SLA exists. Security requirements are not formally documented.</w:t>
      </w:r>
    </w:p>
    <w:p w14:paraId="674F8696" w14:textId="77777777" w:rsidR="00984F9B" w:rsidRDefault="00984F9B" w:rsidP="00984F9B"/>
    <w:p w14:paraId="70EB1E47" w14:textId="77777777" w:rsidR="00984F9B" w:rsidRDefault="00984F9B" w:rsidP="00984F9B">
      <w:r>
        <w:t>---</w:t>
      </w:r>
    </w:p>
    <w:p w14:paraId="06F583C8" w14:textId="77777777" w:rsidR="00984F9B" w:rsidRDefault="00984F9B" w:rsidP="00984F9B"/>
    <w:p w14:paraId="13CD380C" w14:textId="77777777" w:rsidR="00984F9B" w:rsidRDefault="00984F9B" w:rsidP="00984F9B">
      <w:r>
        <w:t>## 10. Risk Register</w:t>
      </w:r>
    </w:p>
    <w:p w14:paraId="42EBD42A" w14:textId="77777777" w:rsidR="00984F9B" w:rsidRDefault="00984F9B" w:rsidP="00984F9B"/>
    <w:p w14:paraId="6C3724C0" w14:textId="77777777" w:rsidR="00984F9B" w:rsidRDefault="00984F9B" w:rsidP="00984F9B">
      <w:r>
        <w:t>| Risk ID | Description | Likelihood | Impact | Mitigation |</w:t>
      </w:r>
    </w:p>
    <w:p w14:paraId="1A89BD42" w14:textId="77777777" w:rsidR="00984F9B" w:rsidRDefault="00984F9B" w:rsidP="00984F9B">
      <w:r>
        <w:t>|---|---|---|---|---|</w:t>
      </w:r>
    </w:p>
    <w:p w14:paraId="312E48D8" w14:textId="77777777" w:rsidR="00984F9B" w:rsidRDefault="00984F9B" w:rsidP="00984F9B">
      <w:r>
        <w:t>| R-001 | Shared admin credentials used by entire team | Critical | Critical | No mitigation. Shared account is operationally necessary. Accepted by IT manager verbally. |</w:t>
      </w:r>
    </w:p>
    <w:p w14:paraId="57AD6554" w14:textId="77777777" w:rsidR="00984F9B" w:rsidRDefault="00984F9B" w:rsidP="00984F9B">
      <w:r>
        <w:t>| R-002 | RDP exposed on port 3389 to public internet | Critical | Critical | No mitigation. Firewall rules allow inbound RDP from any IP. Convenience outweighs risk per team lead. |</w:t>
      </w:r>
    </w:p>
    <w:p w14:paraId="32151FB5" w14:textId="77777777" w:rsidR="00984F9B" w:rsidRDefault="00984F9B" w:rsidP="00984F9B">
      <w:r>
        <w:t>| R-003 | FTP transfers in plaintext for partner file exchange | Critical | High | No mitigation. Partners require FTP. SFTP upgrade not budgeted. |</w:t>
      </w:r>
    </w:p>
    <w:p w14:paraId="6F6E3493" w14:textId="77777777" w:rsidR="00984F9B" w:rsidRDefault="00984F9B" w:rsidP="00984F9B">
      <w:r>
        <w:t>| R-004 | Windows Server 2012 R2 end-of-support — no patches | Critical | High | No mitigation. Hardware refresh not funded. Extended support not procured. |</w:t>
      </w:r>
    </w:p>
    <w:p w14:paraId="71E3D2BA" w14:textId="77777777" w:rsidR="00984F9B" w:rsidRDefault="00984F9B" w:rsidP="00984F9B">
      <w:r>
        <w:t>| R-005 | SQL Server SA account enabled with simple password | Critical | Critical | No mitigation. Required for VBA macros. Accepted by development team. |</w:t>
      </w:r>
    </w:p>
    <w:p w14:paraId="4C1815FE" w14:textId="77777777" w:rsidR="00984F9B" w:rsidRDefault="00984F9B" w:rsidP="00984F9B">
      <w:r>
        <w:t>| R-006 | No antivirus updates on batch processing servers | High | High | No mitigation. AV caused performance issues in 2019 and was disabled. |</w:t>
      </w:r>
    </w:p>
    <w:p w14:paraId="531084D1" w14:textId="77777777" w:rsidR="00984F9B" w:rsidRDefault="00984F9B" w:rsidP="00984F9B">
      <w:r>
        <w:t>| R-007 | Personal data stored unencrypted on shared drive | Critical | Critical | No mitigation. Encryption prevents VBA macros from reading files. Risk accepted. |</w:t>
      </w:r>
    </w:p>
    <w:p w14:paraId="3BC43412" w14:textId="77777777" w:rsidR="00984F9B" w:rsidRDefault="00984F9B" w:rsidP="00984F9B">
      <w:r>
        <w:t>| R-008 | No GDPR compliance — data retained indefinitely | Critical | Critical | No mitigation. No retention schedule exists. Legal team not engaged. |</w:t>
      </w:r>
    </w:p>
    <w:p w14:paraId="710E70D3" w14:textId="77777777" w:rsidR="00984F9B" w:rsidRDefault="00984F9B" w:rsidP="00984F9B">
      <w:r>
        <w:t>| R-009 | No incident reporting procedure | High | High | No mitigation. Incidents handled informally by the batch team. |</w:t>
      </w:r>
    </w:p>
    <w:p w14:paraId="520B4A22" w14:textId="77777777" w:rsidR="00984F9B" w:rsidRDefault="00984F9B" w:rsidP="00984F9B">
      <w:r>
        <w:t>| R-010 | No DPIA — personal data processing unreviewed | Critical | High | No mitigation. DPO not aware of this system. |</w:t>
      </w:r>
    </w:p>
    <w:p w14:paraId="1627E161" w14:textId="77777777" w:rsidR="00984F9B" w:rsidRDefault="00984F9B" w:rsidP="00984F9B"/>
    <w:p w14:paraId="12FE16B7" w14:textId="77777777" w:rsidR="00984F9B" w:rsidRDefault="00984F9B" w:rsidP="00984F9B">
      <w:r>
        <w:t>---</w:t>
      </w:r>
    </w:p>
    <w:p w14:paraId="38BA211B" w14:textId="77777777" w:rsidR="00984F9B" w:rsidRDefault="00984F9B" w:rsidP="00984F9B"/>
    <w:p w14:paraId="5794CC3E" w14:textId="77777777" w:rsidR="00984F9B" w:rsidRDefault="00984F9B" w:rsidP="00984F9B">
      <w:r>
        <w:t>## 11. Deployment Plan</w:t>
      </w:r>
    </w:p>
    <w:p w14:paraId="026C52A6" w14:textId="77777777" w:rsidR="00984F9B" w:rsidRDefault="00984F9B" w:rsidP="00984F9B"/>
    <w:p w14:paraId="10AB61E8" w14:textId="77777777" w:rsidR="00984F9B" w:rsidRDefault="00984F9B" w:rsidP="00984F9B">
      <w:r>
        <w:t xml:space="preserve">Deployments are performed manually by the batch team lead who copies updated VBA macro files to the server share and updates the Excel workbooks. No deployment </w:t>
      </w:r>
      <w:r>
        <w:lastRenderedPageBreak/>
        <w:t>runbook exists. No CI/CD pipeline is used. Changes are tested in production during a low-activity period.</w:t>
      </w:r>
    </w:p>
    <w:p w14:paraId="19D7AC38" w14:textId="77777777" w:rsidR="00984F9B" w:rsidRDefault="00984F9B" w:rsidP="00984F9B"/>
    <w:p w14:paraId="01F6ADE6" w14:textId="77777777" w:rsidR="00984F9B" w:rsidRDefault="00984F9B" w:rsidP="00984F9B">
      <w:r>
        <w:t>---</w:t>
      </w:r>
    </w:p>
    <w:p w14:paraId="6F7A03F4" w14:textId="77777777" w:rsidR="00984F9B" w:rsidRDefault="00984F9B" w:rsidP="00984F9B"/>
    <w:p w14:paraId="36F698B6" w14:textId="77777777" w:rsidR="00984F9B" w:rsidRDefault="00984F9B" w:rsidP="00984F9B">
      <w:r>
        <w:t>## 12. Compliance Statement</w:t>
      </w:r>
    </w:p>
    <w:p w14:paraId="2D4D4C45" w14:textId="77777777" w:rsidR="00984F9B" w:rsidRDefault="00984F9B" w:rsidP="00984F9B"/>
    <w:p w14:paraId="0973B7DB" w14:textId="77777777" w:rsidR="00984F9B" w:rsidRDefault="00984F9B" w:rsidP="00984F9B">
      <w:r>
        <w:t>The LBPS meets the business requirements for processing agricultural payment batches. The system has operated reliably since 2016 and continues to meet operational needs. Formal compliance assessment against Defra security policies has not been conducted.</w:t>
      </w:r>
    </w:p>
    <w:p w14:paraId="3760F64B" w14:textId="77777777" w:rsidR="00984F9B" w:rsidRDefault="00984F9B" w:rsidP="00984F9B"/>
    <w:p w14:paraId="1DD57BC2" w14:textId="77777777" w:rsidR="00984F9B" w:rsidRDefault="00984F9B" w:rsidP="00984F9B">
      <w:r>
        <w:t>---</w:t>
      </w:r>
    </w:p>
    <w:p w14:paraId="21F97328" w14:textId="77777777" w:rsidR="00984F9B" w:rsidRDefault="00984F9B" w:rsidP="00984F9B"/>
    <w:p w14:paraId="79C3896A" w14:textId="77777777" w:rsidR="00984F9B" w:rsidRDefault="00984F9B" w:rsidP="00984F9B">
      <w:r>
        <w:t>## Appendix A: Architecture Decision Log</w:t>
      </w:r>
    </w:p>
    <w:p w14:paraId="5D7B9713" w14:textId="77777777" w:rsidR="00984F9B" w:rsidRDefault="00984F9B" w:rsidP="00984F9B"/>
    <w:p w14:paraId="695F9F92" w14:textId="77777777" w:rsidR="00984F9B" w:rsidRDefault="00984F9B" w:rsidP="00984F9B">
      <w:r>
        <w:t>| Ref | Topic | Decision | Rationale |</w:t>
      </w:r>
    </w:p>
    <w:p w14:paraId="1479A4EB" w14:textId="77777777" w:rsidR="00984F9B" w:rsidRDefault="00984F9B" w:rsidP="00984F9B">
      <w:r>
        <w:t>|---|---|---|---|</w:t>
      </w:r>
    </w:p>
    <w:p w14:paraId="19B88F09" w14:textId="77777777" w:rsidR="00984F9B" w:rsidRDefault="00984F9B" w:rsidP="00984F9B">
      <w:r>
        <w:t>| D-001 | Authentication | Shared service account for all developers | Simpler to manage; individual accounts caused password reset delays in 2021 |</w:t>
      </w:r>
    </w:p>
    <w:p w14:paraId="58540091" w14:textId="77777777" w:rsidR="00984F9B" w:rsidRDefault="00984F9B" w:rsidP="00984F9B">
      <w:r>
        <w:t>| D-002 | Network Access | RDP over public internet — no VPN | VPN too complex for field offices; direct RDP easier |</w:t>
      </w:r>
    </w:p>
    <w:p w14:paraId="29A6B2A3" w14:textId="77777777" w:rsidR="00984F9B" w:rsidRDefault="00984F9B" w:rsidP="00984F9B">
      <w:r>
        <w:t>| D-003 | File Transfer | FTP for partner file exchange | Partners cannot support SFTP; FTP is universally supported |</w:t>
      </w:r>
    </w:p>
    <w:p w14:paraId="7B1FE9A2" w14:textId="77777777" w:rsidR="00984F9B" w:rsidRDefault="00984F9B" w:rsidP="00984F9B">
      <w:r>
        <w:t>| D-004 | Password Policy | 6-character passwords, changed monthly | Follows legacy policy from 2014; no time to update |</w:t>
      </w:r>
    </w:p>
    <w:p w14:paraId="1252E490" w14:textId="77777777" w:rsidR="00984F9B" w:rsidRDefault="00984F9B" w:rsidP="00984F9B">
      <w:r>
        <w:t>| D-005 | Data Storage | Unencrypted shared network drive | Encryption prevented VBA macros from reading files |</w:t>
      </w:r>
    </w:p>
    <w:p w14:paraId="111733C5" w14:textId="77777777" w:rsidR="00984F9B" w:rsidRDefault="00984F9B" w:rsidP="00984F9B">
      <w:r>
        <w:t>| D-006 | Infrastructure | Windows Server 2012 R2 on-premises | Hardware purchased in 2016; no budget for upgrade |</w:t>
      </w:r>
    </w:p>
    <w:p w14:paraId="4229BCAC" w14:textId="77777777" w:rsidR="00984F9B" w:rsidRDefault="00984F9B" w:rsidP="00984F9B">
      <w:r>
        <w:t>| D-007 | Database Access | SQL Server SA account for all queries | Simplifies connection strings for VBA macros |</w:t>
      </w:r>
    </w:p>
    <w:p w14:paraId="5637DD7D" w14:textId="77777777" w:rsidR="00984F9B" w:rsidRDefault="00984F9B" w:rsidP="00984F9B">
      <w:r>
        <w:t>| D-008 | Backups | Nightly backup to local tape — never restored | IT team follows legacy procedure; no DR test scheduled |</w:t>
      </w:r>
    </w:p>
    <w:p w14:paraId="3838D76E" w14:textId="77777777" w:rsidR="00984F9B" w:rsidRDefault="00984F9B" w:rsidP="00984F9B"/>
    <w:p w14:paraId="77AD7AB0" w14:textId="77777777" w:rsidR="00984F9B" w:rsidRDefault="00984F9B" w:rsidP="00984F9B">
      <w:r>
        <w:t>---</w:t>
      </w:r>
    </w:p>
    <w:p w14:paraId="5548A913" w14:textId="77777777" w:rsidR="00984F9B" w:rsidRDefault="00984F9B" w:rsidP="00984F9B"/>
    <w:p w14:paraId="1C387C1D" w14:textId="5F8B1066" w:rsidR="0008298D" w:rsidRDefault="00984F9B" w:rsidP="00984F9B">
      <w:r>
        <w:t>*End of Document*</w:t>
      </w:r>
    </w:p>
    <w:sectPr w:rsidR="00082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9B"/>
    <w:rsid w:val="0008298D"/>
    <w:rsid w:val="001A41F7"/>
    <w:rsid w:val="00250530"/>
    <w:rsid w:val="00972BCC"/>
    <w:rsid w:val="00984F9B"/>
    <w:rsid w:val="00AE1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C60613"/>
  <w15:chartTrackingRefBased/>
  <w15:docId w15:val="{7DAF70E9-4D09-A948-9F0B-2B1E688E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F9B"/>
    <w:rPr>
      <w:rFonts w:eastAsiaTheme="majorEastAsia" w:cstheme="majorBidi"/>
      <w:color w:val="272727" w:themeColor="text1" w:themeTint="D8"/>
    </w:rPr>
  </w:style>
  <w:style w:type="paragraph" w:styleId="Title">
    <w:name w:val="Title"/>
    <w:basedOn w:val="Normal"/>
    <w:next w:val="Normal"/>
    <w:link w:val="TitleChar"/>
    <w:uiPriority w:val="10"/>
    <w:qFormat/>
    <w:rsid w:val="00984F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F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F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4F9B"/>
    <w:rPr>
      <w:i/>
      <w:iCs/>
      <w:color w:val="404040" w:themeColor="text1" w:themeTint="BF"/>
    </w:rPr>
  </w:style>
  <w:style w:type="paragraph" w:styleId="ListParagraph">
    <w:name w:val="List Paragraph"/>
    <w:basedOn w:val="Normal"/>
    <w:uiPriority w:val="34"/>
    <w:qFormat/>
    <w:rsid w:val="00984F9B"/>
    <w:pPr>
      <w:ind w:left="720"/>
      <w:contextualSpacing/>
    </w:pPr>
  </w:style>
  <w:style w:type="character" w:styleId="IntenseEmphasis">
    <w:name w:val="Intense Emphasis"/>
    <w:basedOn w:val="DefaultParagraphFont"/>
    <w:uiPriority w:val="21"/>
    <w:qFormat/>
    <w:rsid w:val="00984F9B"/>
    <w:rPr>
      <w:i/>
      <w:iCs/>
      <w:color w:val="0F4761" w:themeColor="accent1" w:themeShade="BF"/>
    </w:rPr>
  </w:style>
  <w:style w:type="paragraph" w:styleId="IntenseQuote">
    <w:name w:val="Intense Quote"/>
    <w:basedOn w:val="Normal"/>
    <w:next w:val="Normal"/>
    <w:link w:val="IntenseQuoteChar"/>
    <w:uiPriority w:val="30"/>
    <w:qFormat/>
    <w:rsid w:val="0098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F9B"/>
    <w:rPr>
      <w:i/>
      <w:iCs/>
      <w:color w:val="0F4761" w:themeColor="accent1" w:themeShade="BF"/>
    </w:rPr>
  </w:style>
  <w:style w:type="character" w:styleId="IntenseReference">
    <w:name w:val="Intense Reference"/>
    <w:basedOn w:val="DefaultParagraphFont"/>
    <w:uiPriority w:val="32"/>
    <w:qFormat/>
    <w:rsid w:val="00984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1925</Words>
  <Characters>10032</Characters>
  <Application>Microsoft Office Word</Application>
  <DocSecurity>0</DocSecurity>
  <Lines>278</Lines>
  <Paragraphs>125</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Tabrej (Cognizant)</dc:creator>
  <cp:keywords/>
  <dc:description/>
  <cp:lastModifiedBy>Khan, Tabrej (Cognizant)</cp:lastModifiedBy>
  <cp:revision>1</cp:revision>
  <dcterms:created xsi:type="dcterms:W3CDTF">2026-05-03T23:43:00Z</dcterms:created>
  <dcterms:modified xsi:type="dcterms:W3CDTF">2026-05-03T23:44:00Z</dcterms:modified>
</cp:coreProperties>
</file>