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3FA6" w:rsidRPr="00E2251E" w:rsidRDefault="00133FA6" w:rsidP="00EF1536">
      <w:pPr>
        <w:spacing w:after="120"/>
        <w:rPr>
          <w:b/>
          <w:bCs/>
          <w:sz w:val="22"/>
          <w:szCs w:val="22"/>
        </w:rPr>
      </w:pPr>
      <w:r w:rsidRPr="00E2251E">
        <w:rPr>
          <w:b/>
          <w:bCs/>
          <w:sz w:val="30"/>
          <w:szCs w:val="30"/>
        </w:rPr>
        <w:t>Pumping station management plan</w:t>
      </w:r>
    </w:p>
    <w:tbl>
      <w:tblPr>
        <w:tblW w:w="8324" w:type="dxa"/>
        <w:tblLook w:val="01E0"/>
      </w:tblPr>
      <w:tblGrid>
        <w:gridCol w:w="2527"/>
        <w:gridCol w:w="1922"/>
        <w:gridCol w:w="1046"/>
        <w:gridCol w:w="927"/>
        <w:gridCol w:w="955"/>
        <w:gridCol w:w="947"/>
      </w:tblGrid>
      <w:tr w:rsidR="00133FA6" w:rsidRPr="00E2251E">
        <w:tc>
          <w:tcPr>
            <w:tcW w:w="4449" w:type="dxa"/>
            <w:gridSpan w:val="2"/>
            <w:tcBorders>
              <w:right w:val="single" w:sz="4" w:space="0" w:color="auto"/>
            </w:tcBorders>
          </w:tcPr>
          <w:p w:rsidR="00133FA6" w:rsidRPr="0055186A" w:rsidRDefault="00133FA6" w:rsidP="0055186A">
            <w:pPr>
              <w:spacing w:after="120"/>
              <w:rPr>
                <w:sz w:val="22"/>
                <w:szCs w:val="22"/>
              </w:rPr>
            </w:pPr>
            <w:r w:rsidRPr="0055186A">
              <w:rPr>
                <w:sz w:val="22"/>
                <w:szCs w:val="22"/>
              </w:rPr>
              <w:t>Document reference:</w:t>
            </w:r>
          </w:p>
        </w:tc>
        <w:tc>
          <w:tcPr>
            <w:tcW w:w="3875" w:type="dxa"/>
            <w:gridSpan w:val="4"/>
            <w:tcBorders>
              <w:top w:val="single" w:sz="4" w:space="0" w:color="auto"/>
              <w:left w:val="single" w:sz="4" w:space="0" w:color="auto"/>
              <w:bottom w:val="single" w:sz="4" w:space="0" w:color="auto"/>
              <w:right w:val="single" w:sz="4" w:space="0" w:color="auto"/>
            </w:tcBorders>
          </w:tcPr>
          <w:p w:rsidR="00133FA6" w:rsidRPr="0055186A" w:rsidRDefault="00D01DC5" w:rsidP="0055186A">
            <w:pPr>
              <w:spacing w:after="120"/>
              <w:rPr>
                <w:sz w:val="22"/>
                <w:szCs w:val="22"/>
              </w:rPr>
            </w:pPr>
            <w:r>
              <w:rPr>
                <w:sz w:val="22"/>
                <w:szCs w:val="22"/>
              </w:rPr>
              <w:t>Bishop Sutton SPS MP</w:t>
            </w:r>
          </w:p>
        </w:tc>
      </w:tr>
      <w:tr w:rsidR="00133FA6" w:rsidRPr="00E2251E">
        <w:tc>
          <w:tcPr>
            <w:tcW w:w="4449" w:type="dxa"/>
            <w:gridSpan w:val="2"/>
            <w:tcBorders>
              <w:right w:val="single" w:sz="4" w:space="0" w:color="auto"/>
            </w:tcBorders>
          </w:tcPr>
          <w:p w:rsidR="00133FA6" w:rsidRPr="0055186A" w:rsidRDefault="00133FA6" w:rsidP="0055186A">
            <w:pPr>
              <w:spacing w:after="120"/>
              <w:rPr>
                <w:sz w:val="22"/>
                <w:szCs w:val="22"/>
              </w:rPr>
            </w:pPr>
            <w:r w:rsidRPr="0055186A">
              <w:rPr>
                <w:sz w:val="22"/>
                <w:szCs w:val="22"/>
              </w:rPr>
              <w:t>Site name:</w:t>
            </w:r>
          </w:p>
        </w:tc>
        <w:tc>
          <w:tcPr>
            <w:tcW w:w="3875" w:type="dxa"/>
            <w:gridSpan w:val="4"/>
            <w:tcBorders>
              <w:top w:val="single" w:sz="4" w:space="0" w:color="auto"/>
              <w:left w:val="single" w:sz="4" w:space="0" w:color="auto"/>
              <w:bottom w:val="single" w:sz="4" w:space="0" w:color="auto"/>
              <w:right w:val="single" w:sz="4" w:space="0" w:color="auto"/>
            </w:tcBorders>
          </w:tcPr>
          <w:p w:rsidR="00133FA6" w:rsidRPr="0055186A" w:rsidRDefault="00D01DC5" w:rsidP="0055186A">
            <w:pPr>
              <w:spacing w:after="120"/>
              <w:rPr>
                <w:sz w:val="22"/>
                <w:szCs w:val="22"/>
              </w:rPr>
            </w:pPr>
            <w:r>
              <w:rPr>
                <w:sz w:val="22"/>
                <w:szCs w:val="22"/>
              </w:rPr>
              <w:t>Bishop Sutton SPS</w:t>
            </w:r>
          </w:p>
        </w:tc>
      </w:tr>
      <w:tr w:rsidR="00133FA6" w:rsidRPr="00E2251E">
        <w:tc>
          <w:tcPr>
            <w:tcW w:w="4449" w:type="dxa"/>
            <w:gridSpan w:val="2"/>
          </w:tcPr>
          <w:p w:rsidR="00133FA6" w:rsidRPr="0055186A" w:rsidRDefault="00133FA6" w:rsidP="0055186A">
            <w:pPr>
              <w:spacing w:after="120"/>
              <w:rPr>
                <w:sz w:val="22"/>
                <w:szCs w:val="22"/>
              </w:rPr>
            </w:pPr>
          </w:p>
        </w:tc>
        <w:tc>
          <w:tcPr>
            <w:tcW w:w="3875" w:type="dxa"/>
            <w:gridSpan w:val="4"/>
            <w:tcBorders>
              <w:top w:val="single" w:sz="4" w:space="0" w:color="auto"/>
              <w:bottom w:val="single" w:sz="4" w:space="0" w:color="auto"/>
            </w:tcBorders>
          </w:tcPr>
          <w:p w:rsidR="00133FA6" w:rsidRPr="0055186A" w:rsidRDefault="00133FA6" w:rsidP="0055186A">
            <w:pPr>
              <w:spacing w:after="120"/>
              <w:rPr>
                <w:sz w:val="22"/>
                <w:szCs w:val="22"/>
              </w:rPr>
            </w:pPr>
          </w:p>
        </w:tc>
      </w:tr>
      <w:tr w:rsidR="00133FA6" w:rsidRPr="00E2251E">
        <w:tc>
          <w:tcPr>
            <w:tcW w:w="4449" w:type="dxa"/>
            <w:gridSpan w:val="2"/>
            <w:tcBorders>
              <w:right w:val="single" w:sz="4" w:space="0" w:color="auto"/>
            </w:tcBorders>
          </w:tcPr>
          <w:p w:rsidR="00133FA6" w:rsidRPr="0055186A" w:rsidRDefault="00133FA6" w:rsidP="0055186A">
            <w:pPr>
              <w:spacing w:after="120"/>
              <w:rPr>
                <w:sz w:val="22"/>
                <w:szCs w:val="22"/>
              </w:rPr>
            </w:pPr>
            <w:r w:rsidRPr="0055186A">
              <w:rPr>
                <w:sz w:val="22"/>
                <w:szCs w:val="22"/>
              </w:rPr>
              <w:t>Number of duty pumps:</w:t>
            </w:r>
          </w:p>
        </w:tc>
        <w:tc>
          <w:tcPr>
            <w:tcW w:w="3875" w:type="dxa"/>
            <w:gridSpan w:val="4"/>
            <w:tcBorders>
              <w:top w:val="single" w:sz="4" w:space="0" w:color="auto"/>
              <w:left w:val="single" w:sz="4" w:space="0" w:color="auto"/>
              <w:bottom w:val="single" w:sz="4" w:space="0" w:color="auto"/>
              <w:right w:val="single" w:sz="4" w:space="0" w:color="auto"/>
            </w:tcBorders>
          </w:tcPr>
          <w:p w:rsidR="00133FA6" w:rsidRPr="0055186A" w:rsidRDefault="002C5F55" w:rsidP="0055186A">
            <w:pPr>
              <w:spacing w:after="120"/>
              <w:rPr>
                <w:sz w:val="22"/>
                <w:szCs w:val="22"/>
              </w:rPr>
            </w:pPr>
            <w:r>
              <w:rPr>
                <w:sz w:val="22"/>
                <w:szCs w:val="22"/>
              </w:rPr>
              <w:t>2</w:t>
            </w:r>
          </w:p>
        </w:tc>
      </w:tr>
      <w:tr w:rsidR="00133FA6" w:rsidRPr="00E2251E">
        <w:tc>
          <w:tcPr>
            <w:tcW w:w="4449" w:type="dxa"/>
            <w:gridSpan w:val="2"/>
            <w:tcBorders>
              <w:right w:val="single" w:sz="4" w:space="0" w:color="auto"/>
            </w:tcBorders>
          </w:tcPr>
          <w:p w:rsidR="00133FA6" w:rsidRPr="0055186A" w:rsidRDefault="00133FA6" w:rsidP="0055186A">
            <w:pPr>
              <w:spacing w:after="120"/>
              <w:rPr>
                <w:sz w:val="22"/>
                <w:szCs w:val="22"/>
              </w:rPr>
            </w:pPr>
            <w:r w:rsidRPr="0055186A">
              <w:rPr>
                <w:sz w:val="22"/>
                <w:szCs w:val="22"/>
              </w:rPr>
              <w:t>No of standby pumps:</w:t>
            </w:r>
          </w:p>
        </w:tc>
        <w:tc>
          <w:tcPr>
            <w:tcW w:w="3875" w:type="dxa"/>
            <w:gridSpan w:val="4"/>
            <w:tcBorders>
              <w:top w:val="single" w:sz="4" w:space="0" w:color="auto"/>
              <w:left w:val="single" w:sz="4" w:space="0" w:color="auto"/>
              <w:bottom w:val="single" w:sz="4" w:space="0" w:color="auto"/>
              <w:right w:val="single" w:sz="4" w:space="0" w:color="auto"/>
            </w:tcBorders>
          </w:tcPr>
          <w:p w:rsidR="00133FA6" w:rsidRPr="0055186A" w:rsidRDefault="002C5F55" w:rsidP="0055186A">
            <w:pPr>
              <w:spacing w:after="120"/>
              <w:rPr>
                <w:sz w:val="22"/>
                <w:szCs w:val="22"/>
              </w:rPr>
            </w:pPr>
            <w:r>
              <w:rPr>
                <w:sz w:val="22"/>
                <w:szCs w:val="22"/>
              </w:rPr>
              <w:t>2</w:t>
            </w:r>
          </w:p>
        </w:tc>
      </w:tr>
      <w:tr w:rsidR="00133FA6" w:rsidRPr="00E2251E">
        <w:tc>
          <w:tcPr>
            <w:tcW w:w="4449" w:type="dxa"/>
            <w:gridSpan w:val="2"/>
          </w:tcPr>
          <w:p w:rsidR="00133FA6" w:rsidRPr="0055186A" w:rsidRDefault="00133FA6" w:rsidP="0055186A">
            <w:pPr>
              <w:spacing w:after="120"/>
              <w:rPr>
                <w:sz w:val="22"/>
                <w:szCs w:val="22"/>
              </w:rPr>
            </w:pPr>
            <w:r w:rsidRPr="0055186A">
              <w:rPr>
                <w:sz w:val="22"/>
                <w:szCs w:val="22"/>
              </w:rPr>
              <w:t>Automatic / Non-automatic:</w:t>
            </w:r>
          </w:p>
        </w:tc>
        <w:tc>
          <w:tcPr>
            <w:tcW w:w="3875" w:type="dxa"/>
            <w:gridSpan w:val="4"/>
            <w:tcBorders>
              <w:top w:val="single" w:sz="4" w:space="0" w:color="auto"/>
            </w:tcBorders>
          </w:tcPr>
          <w:p w:rsidR="00133FA6" w:rsidRPr="0055186A" w:rsidRDefault="00133FA6" w:rsidP="0055186A">
            <w:pPr>
              <w:spacing w:after="120"/>
              <w:rPr>
                <w:sz w:val="22"/>
                <w:szCs w:val="22"/>
              </w:rPr>
            </w:pPr>
          </w:p>
        </w:tc>
      </w:tr>
      <w:tr w:rsidR="00133FA6" w:rsidRPr="00E2251E">
        <w:tc>
          <w:tcPr>
            <w:tcW w:w="4449" w:type="dxa"/>
            <w:gridSpan w:val="2"/>
            <w:tcBorders>
              <w:right w:val="single" w:sz="4" w:space="0" w:color="auto"/>
            </w:tcBorders>
          </w:tcPr>
          <w:p w:rsidR="00133FA6" w:rsidRPr="0055186A" w:rsidRDefault="00133FA6" w:rsidP="0055186A">
            <w:pPr>
              <w:spacing w:after="120"/>
              <w:rPr>
                <w:sz w:val="22"/>
                <w:szCs w:val="22"/>
              </w:rPr>
            </w:pPr>
            <w:r w:rsidRPr="0055186A">
              <w:rPr>
                <w:sz w:val="22"/>
                <w:szCs w:val="22"/>
              </w:rPr>
              <w:t>Telemetry alarms in place: (mark with X)</w:t>
            </w:r>
          </w:p>
        </w:tc>
        <w:tc>
          <w:tcPr>
            <w:tcW w:w="1046" w:type="dxa"/>
            <w:tcBorders>
              <w:top w:val="single" w:sz="4" w:space="0" w:color="auto"/>
              <w:left w:val="single" w:sz="4" w:space="0" w:color="auto"/>
              <w:bottom w:val="single" w:sz="4" w:space="0" w:color="auto"/>
              <w:right w:val="single" w:sz="4" w:space="0" w:color="auto"/>
            </w:tcBorders>
          </w:tcPr>
          <w:p w:rsidR="00133FA6" w:rsidRPr="0055186A" w:rsidRDefault="00133FA6" w:rsidP="0055186A">
            <w:pPr>
              <w:spacing w:after="120"/>
              <w:rPr>
                <w:sz w:val="22"/>
                <w:szCs w:val="22"/>
              </w:rPr>
            </w:pPr>
            <w:r w:rsidRPr="0055186A">
              <w:rPr>
                <w:sz w:val="22"/>
                <w:szCs w:val="22"/>
              </w:rPr>
              <w:t>Yes</w:t>
            </w:r>
          </w:p>
        </w:tc>
        <w:tc>
          <w:tcPr>
            <w:tcW w:w="927" w:type="dxa"/>
            <w:tcBorders>
              <w:top w:val="single" w:sz="4" w:space="0" w:color="auto"/>
              <w:left w:val="single" w:sz="4" w:space="0" w:color="auto"/>
              <w:bottom w:val="single" w:sz="4" w:space="0" w:color="auto"/>
              <w:right w:val="single" w:sz="4" w:space="0" w:color="auto"/>
            </w:tcBorders>
          </w:tcPr>
          <w:p w:rsidR="00133FA6" w:rsidRPr="0055186A" w:rsidRDefault="002C5F55" w:rsidP="0055186A">
            <w:pPr>
              <w:spacing w:after="120"/>
              <w:rPr>
                <w:sz w:val="22"/>
                <w:szCs w:val="22"/>
              </w:rPr>
            </w:pPr>
            <w:r>
              <w:rPr>
                <w:sz w:val="22"/>
                <w:szCs w:val="22"/>
              </w:rPr>
              <w:t>X</w:t>
            </w:r>
          </w:p>
        </w:tc>
        <w:tc>
          <w:tcPr>
            <w:tcW w:w="955" w:type="dxa"/>
            <w:tcBorders>
              <w:top w:val="single" w:sz="4" w:space="0" w:color="auto"/>
              <w:left w:val="single" w:sz="4" w:space="0" w:color="auto"/>
              <w:bottom w:val="single" w:sz="4" w:space="0" w:color="auto"/>
              <w:right w:val="single" w:sz="4" w:space="0" w:color="auto"/>
            </w:tcBorders>
          </w:tcPr>
          <w:p w:rsidR="00133FA6" w:rsidRPr="0055186A" w:rsidRDefault="00133FA6" w:rsidP="0055186A">
            <w:pPr>
              <w:spacing w:after="120"/>
              <w:rPr>
                <w:sz w:val="22"/>
                <w:szCs w:val="22"/>
              </w:rPr>
            </w:pPr>
            <w:r w:rsidRPr="0055186A">
              <w:rPr>
                <w:sz w:val="22"/>
                <w:szCs w:val="22"/>
              </w:rPr>
              <w:t>No</w:t>
            </w:r>
          </w:p>
        </w:tc>
        <w:tc>
          <w:tcPr>
            <w:tcW w:w="947" w:type="dxa"/>
            <w:tcBorders>
              <w:top w:val="single" w:sz="4" w:space="0" w:color="auto"/>
              <w:left w:val="single" w:sz="4" w:space="0" w:color="auto"/>
              <w:bottom w:val="single" w:sz="4" w:space="0" w:color="auto"/>
              <w:right w:val="single" w:sz="4" w:space="0" w:color="auto"/>
            </w:tcBorders>
          </w:tcPr>
          <w:p w:rsidR="00133FA6" w:rsidRPr="003218B1" w:rsidRDefault="00133FA6" w:rsidP="0055186A">
            <w:pPr>
              <w:spacing w:after="120"/>
              <w:rPr>
                <w:sz w:val="22"/>
                <w:szCs w:val="22"/>
              </w:rPr>
            </w:pPr>
          </w:p>
        </w:tc>
      </w:tr>
      <w:tr w:rsidR="00133FA6" w:rsidRPr="00E2251E">
        <w:tc>
          <w:tcPr>
            <w:tcW w:w="4449" w:type="dxa"/>
            <w:gridSpan w:val="2"/>
            <w:tcBorders>
              <w:right w:val="single" w:sz="4" w:space="0" w:color="auto"/>
            </w:tcBorders>
          </w:tcPr>
          <w:p w:rsidR="00133FA6" w:rsidRPr="0055186A" w:rsidRDefault="00133FA6" w:rsidP="0055186A">
            <w:pPr>
              <w:spacing w:after="120"/>
              <w:rPr>
                <w:sz w:val="22"/>
                <w:szCs w:val="22"/>
              </w:rPr>
            </w:pPr>
            <w:r w:rsidRPr="0055186A">
              <w:rPr>
                <w:sz w:val="22"/>
                <w:szCs w:val="22"/>
              </w:rPr>
              <w:tab/>
              <w:t>If yes specify type: (mark with X)</w:t>
            </w:r>
          </w:p>
        </w:tc>
        <w:tc>
          <w:tcPr>
            <w:tcW w:w="2928" w:type="dxa"/>
            <w:gridSpan w:val="3"/>
            <w:tcBorders>
              <w:top w:val="single" w:sz="4" w:space="0" w:color="auto"/>
              <w:left w:val="single" w:sz="4" w:space="0" w:color="auto"/>
              <w:bottom w:val="single" w:sz="4" w:space="0" w:color="auto"/>
              <w:right w:val="single" w:sz="4" w:space="0" w:color="auto"/>
            </w:tcBorders>
          </w:tcPr>
          <w:p w:rsidR="00133FA6" w:rsidRPr="0055186A" w:rsidRDefault="00133FA6" w:rsidP="0055186A">
            <w:pPr>
              <w:spacing w:after="120"/>
              <w:rPr>
                <w:sz w:val="22"/>
                <w:szCs w:val="22"/>
              </w:rPr>
            </w:pPr>
            <w:r w:rsidRPr="0055186A">
              <w:rPr>
                <w:sz w:val="22"/>
                <w:szCs w:val="22"/>
              </w:rPr>
              <w:t>Power failure</w:t>
            </w:r>
          </w:p>
        </w:tc>
        <w:tc>
          <w:tcPr>
            <w:tcW w:w="947" w:type="dxa"/>
            <w:tcBorders>
              <w:top w:val="single" w:sz="4" w:space="0" w:color="auto"/>
              <w:left w:val="single" w:sz="4" w:space="0" w:color="auto"/>
              <w:bottom w:val="single" w:sz="4" w:space="0" w:color="auto"/>
              <w:right w:val="single" w:sz="4" w:space="0" w:color="auto"/>
            </w:tcBorders>
          </w:tcPr>
          <w:p w:rsidR="00133FA6" w:rsidRPr="003218B1" w:rsidRDefault="002C5F55" w:rsidP="0055186A">
            <w:pPr>
              <w:spacing w:after="120"/>
              <w:rPr>
                <w:sz w:val="22"/>
                <w:szCs w:val="22"/>
              </w:rPr>
            </w:pPr>
            <w:r w:rsidRPr="003218B1">
              <w:rPr>
                <w:sz w:val="22"/>
                <w:szCs w:val="22"/>
              </w:rPr>
              <w:t>X</w:t>
            </w:r>
            <w:r w:rsidR="00FC3508" w:rsidRPr="003218B1">
              <w:rPr>
                <w:sz w:val="22"/>
                <w:szCs w:val="22"/>
              </w:rPr>
              <w:t xml:space="preserve"> Pr5</w:t>
            </w:r>
          </w:p>
        </w:tc>
      </w:tr>
      <w:tr w:rsidR="00133FA6" w:rsidRPr="00E2251E">
        <w:tc>
          <w:tcPr>
            <w:tcW w:w="4449" w:type="dxa"/>
            <w:gridSpan w:val="2"/>
            <w:tcBorders>
              <w:right w:val="single" w:sz="4" w:space="0" w:color="auto"/>
            </w:tcBorders>
          </w:tcPr>
          <w:p w:rsidR="00133FA6" w:rsidRPr="0055186A" w:rsidRDefault="00133FA6" w:rsidP="0055186A">
            <w:pPr>
              <w:spacing w:after="120"/>
              <w:rPr>
                <w:sz w:val="22"/>
                <w:szCs w:val="22"/>
              </w:rPr>
            </w:pPr>
          </w:p>
        </w:tc>
        <w:tc>
          <w:tcPr>
            <w:tcW w:w="2928" w:type="dxa"/>
            <w:gridSpan w:val="3"/>
            <w:tcBorders>
              <w:top w:val="single" w:sz="4" w:space="0" w:color="auto"/>
              <w:left w:val="single" w:sz="4" w:space="0" w:color="auto"/>
              <w:bottom w:val="single" w:sz="4" w:space="0" w:color="auto"/>
              <w:right w:val="single" w:sz="4" w:space="0" w:color="auto"/>
            </w:tcBorders>
          </w:tcPr>
          <w:p w:rsidR="00133FA6" w:rsidRPr="00FC3508" w:rsidRDefault="00133FA6" w:rsidP="0055186A">
            <w:pPr>
              <w:spacing w:after="120"/>
              <w:rPr>
                <w:sz w:val="22"/>
                <w:szCs w:val="22"/>
              </w:rPr>
            </w:pPr>
            <w:r w:rsidRPr="00FC3508">
              <w:rPr>
                <w:sz w:val="22"/>
                <w:szCs w:val="22"/>
              </w:rPr>
              <w:t>Pump failure</w:t>
            </w:r>
          </w:p>
        </w:tc>
        <w:tc>
          <w:tcPr>
            <w:tcW w:w="947" w:type="dxa"/>
            <w:tcBorders>
              <w:top w:val="single" w:sz="4" w:space="0" w:color="auto"/>
              <w:left w:val="single" w:sz="4" w:space="0" w:color="auto"/>
              <w:bottom w:val="single" w:sz="4" w:space="0" w:color="auto"/>
              <w:right w:val="single" w:sz="4" w:space="0" w:color="auto"/>
            </w:tcBorders>
          </w:tcPr>
          <w:p w:rsidR="00133FA6" w:rsidRPr="003218B1" w:rsidRDefault="002C5F55" w:rsidP="0055186A">
            <w:pPr>
              <w:spacing w:after="120"/>
              <w:rPr>
                <w:sz w:val="22"/>
                <w:szCs w:val="22"/>
              </w:rPr>
            </w:pPr>
            <w:r w:rsidRPr="003218B1">
              <w:rPr>
                <w:sz w:val="22"/>
                <w:szCs w:val="22"/>
              </w:rPr>
              <w:t>X</w:t>
            </w:r>
            <w:r w:rsidR="00FC3508" w:rsidRPr="003218B1">
              <w:rPr>
                <w:sz w:val="22"/>
                <w:szCs w:val="22"/>
              </w:rPr>
              <w:t xml:space="preserve"> Pr6</w:t>
            </w:r>
          </w:p>
        </w:tc>
      </w:tr>
      <w:tr w:rsidR="00133FA6" w:rsidRPr="00E2251E">
        <w:tc>
          <w:tcPr>
            <w:tcW w:w="4449" w:type="dxa"/>
            <w:gridSpan w:val="2"/>
            <w:tcBorders>
              <w:right w:val="single" w:sz="4" w:space="0" w:color="auto"/>
            </w:tcBorders>
          </w:tcPr>
          <w:p w:rsidR="00133FA6" w:rsidRPr="0055186A" w:rsidRDefault="00133FA6" w:rsidP="0055186A">
            <w:pPr>
              <w:spacing w:after="120"/>
              <w:rPr>
                <w:sz w:val="22"/>
                <w:szCs w:val="22"/>
              </w:rPr>
            </w:pPr>
          </w:p>
        </w:tc>
        <w:tc>
          <w:tcPr>
            <w:tcW w:w="2928" w:type="dxa"/>
            <w:gridSpan w:val="3"/>
            <w:tcBorders>
              <w:top w:val="single" w:sz="4" w:space="0" w:color="auto"/>
              <w:left w:val="single" w:sz="4" w:space="0" w:color="auto"/>
              <w:bottom w:val="single" w:sz="4" w:space="0" w:color="auto"/>
              <w:right w:val="single" w:sz="4" w:space="0" w:color="auto"/>
            </w:tcBorders>
          </w:tcPr>
          <w:p w:rsidR="00133FA6" w:rsidRPr="00FC3508" w:rsidRDefault="00133FA6" w:rsidP="0055186A">
            <w:pPr>
              <w:spacing w:after="120"/>
              <w:rPr>
                <w:sz w:val="22"/>
                <w:szCs w:val="22"/>
              </w:rPr>
            </w:pPr>
            <w:r w:rsidRPr="00FC3508">
              <w:rPr>
                <w:sz w:val="22"/>
                <w:szCs w:val="22"/>
              </w:rPr>
              <w:t>High level</w:t>
            </w:r>
          </w:p>
        </w:tc>
        <w:tc>
          <w:tcPr>
            <w:tcW w:w="947" w:type="dxa"/>
            <w:tcBorders>
              <w:top w:val="single" w:sz="4" w:space="0" w:color="auto"/>
              <w:left w:val="single" w:sz="4" w:space="0" w:color="auto"/>
              <w:bottom w:val="single" w:sz="4" w:space="0" w:color="auto"/>
              <w:right w:val="single" w:sz="4" w:space="0" w:color="auto"/>
            </w:tcBorders>
          </w:tcPr>
          <w:p w:rsidR="00133FA6" w:rsidRPr="003218B1" w:rsidRDefault="002C5F55" w:rsidP="0055186A">
            <w:pPr>
              <w:spacing w:after="120"/>
              <w:rPr>
                <w:sz w:val="22"/>
                <w:szCs w:val="22"/>
              </w:rPr>
            </w:pPr>
            <w:r w:rsidRPr="003218B1">
              <w:rPr>
                <w:sz w:val="22"/>
                <w:szCs w:val="22"/>
              </w:rPr>
              <w:t>X</w:t>
            </w:r>
            <w:r w:rsidR="00FC3508" w:rsidRPr="003218B1">
              <w:rPr>
                <w:sz w:val="22"/>
                <w:szCs w:val="22"/>
              </w:rPr>
              <w:t xml:space="preserve"> Pr5</w:t>
            </w:r>
          </w:p>
        </w:tc>
      </w:tr>
      <w:tr w:rsidR="00133FA6" w:rsidRPr="00E2251E">
        <w:tc>
          <w:tcPr>
            <w:tcW w:w="4449" w:type="dxa"/>
            <w:gridSpan w:val="2"/>
            <w:tcBorders>
              <w:right w:val="single" w:sz="4" w:space="0" w:color="auto"/>
            </w:tcBorders>
          </w:tcPr>
          <w:p w:rsidR="00133FA6" w:rsidRPr="0055186A" w:rsidRDefault="00133FA6" w:rsidP="0055186A">
            <w:pPr>
              <w:spacing w:after="120"/>
              <w:rPr>
                <w:sz w:val="22"/>
                <w:szCs w:val="22"/>
              </w:rPr>
            </w:pPr>
          </w:p>
        </w:tc>
        <w:tc>
          <w:tcPr>
            <w:tcW w:w="2928" w:type="dxa"/>
            <w:gridSpan w:val="3"/>
            <w:tcBorders>
              <w:top w:val="single" w:sz="4" w:space="0" w:color="auto"/>
              <w:left w:val="single" w:sz="4" w:space="0" w:color="auto"/>
              <w:bottom w:val="single" w:sz="4" w:space="0" w:color="auto"/>
              <w:right w:val="single" w:sz="4" w:space="0" w:color="auto"/>
            </w:tcBorders>
          </w:tcPr>
          <w:p w:rsidR="00133FA6" w:rsidRPr="00FC3508" w:rsidRDefault="00133FA6" w:rsidP="0055186A">
            <w:pPr>
              <w:spacing w:after="120"/>
              <w:rPr>
                <w:sz w:val="22"/>
                <w:szCs w:val="22"/>
              </w:rPr>
            </w:pPr>
            <w:r w:rsidRPr="00FC3508">
              <w:rPr>
                <w:sz w:val="22"/>
                <w:szCs w:val="22"/>
              </w:rPr>
              <w:t>Event monitor</w:t>
            </w:r>
            <w:r w:rsidR="00AA52EB">
              <w:rPr>
                <w:sz w:val="22"/>
                <w:szCs w:val="22"/>
              </w:rPr>
              <w:t xml:space="preserve"> (spill)</w:t>
            </w:r>
          </w:p>
        </w:tc>
        <w:tc>
          <w:tcPr>
            <w:tcW w:w="947" w:type="dxa"/>
            <w:tcBorders>
              <w:top w:val="single" w:sz="4" w:space="0" w:color="auto"/>
              <w:left w:val="single" w:sz="4" w:space="0" w:color="auto"/>
              <w:bottom w:val="single" w:sz="4" w:space="0" w:color="auto"/>
              <w:right w:val="single" w:sz="4" w:space="0" w:color="auto"/>
            </w:tcBorders>
          </w:tcPr>
          <w:p w:rsidR="00133FA6" w:rsidRPr="003218B1" w:rsidRDefault="00FC3508" w:rsidP="0055186A">
            <w:pPr>
              <w:spacing w:after="120"/>
              <w:rPr>
                <w:sz w:val="22"/>
                <w:szCs w:val="22"/>
              </w:rPr>
            </w:pPr>
            <w:r w:rsidRPr="003218B1">
              <w:rPr>
                <w:sz w:val="22"/>
                <w:szCs w:val="22"/>
              </w:rPr>
              <w:t>X Pr</w:t>
            </w:r>
            <w:r w:rsidR="002A7946" w:rsidRPr="003218B1">
              <w:rPr>
                <w:sz w:val="22"/>
                <w:szCs w:val="22"/>
              </w:rPr>
              <w:t>5</w:t>
            </w:r>
          </w:p>
        </w:tc>
      </w:tr>
      <w:tr w:rsidR="00133FA6" w:rsidRPr="00E2251E">
        <w:tc>
          <w:tcPr>
            <w:tcW w:w="4449" w:type="dxa"/>
            <w:gridSpan w:val="2"/>
            <w:tcBorders>
              <w:right w:val="single" w:sz="4" w:space="0" w:color="auto"/>
            </w:tcBorders>
          </w:tcPr>
          <w:p w:rsidR="00133FA6" w:rsidRPr="0055186A" w:rsidRDefault="00133FA6" w:rsidP="0055186A">
            <w:pPr>
              <w:spacing w:after="120"/>
              <w:rPr>
                <w:sz w:val="22"/>
                <w:szCs w:val="22"/>
              </w:rPr>
            </w:pPr>
          </w:p>
        </w:tc>
        <w:tc>
          <w:tcPr>
            <w:tcW w:w="2928" w:type="dxa"/>
            <w:gridSpan w:val="3"/>
            <w:tcBorders>
              <w:top w:val="single" w:sz="4" w:space="0" w:color="auto"/>
              <w:left w:val="single" w:sz="4" w:space="0" w:color="auto"/>
              <w:bottom w:val="single" w:sz="4" w:space="0" w:color="auto"/>
              <w:right w:val="single" w:sz="4" w:space="0" w:color="auto"/>
            </w:tcBorders>
          </w:tcPr>
          <w:p w:rsidR="00133FA6" w:rsidRPr="0055186A" w:rsidRDefault="00FC3508" w:rsidP="0055186A">
            <w:pPr>
              <w:spacing w:after="120"/>
              <w:rPr>
                <w:sz w:val="22"/>
                <w:szCs w:val="22"/>
              </w:rPr>
            </w:pPr>
            <w:r>
              <w:rPr>
                <w:sz w:val="22"/>
                <w:szCs w:val="22"/>
              </w:rPr>
              <w:t xml:space="preserve">CSO Screen </w:t>
            </w:r>
            <w:r w:rsidR="00AA52EB">
              <w:rPr>
                <w:sz w:val="22"/>
                <w:szCs w:val="22"/>
              </w:rPr>
              <w:t>Fail</w:t>
            </w:r>
          </w:p>
        </w:tc>
        <w:tc>
          <w:tcPr>
            <w:tcW w:w="947" w:type="dxa"/>
            <w:tcBorders>
              <w:top w:val="single" w:sz="4" w:space="0" w:color="auto"/>
              <w:left w:val="single" w:sz="4" w:space="0" w:color="auto"/>
              <w:bottom w:val="single" w:sz="4" w:space="0" w:color="auto"/>
              <w:right w:val="single" w:sz="4" w:space="0" w:color="auto"/>
            </w:tcBorders>
          </w:tcPr>
          <w:p w:rsidR="00133FA6" w:rsidRPr="003218B1" w:rsidRDefault="00FC3508" w:rsidP="0055186A">
            <w:pPr>
              <w:spacing w:after="120"/>
              <w:rPr>
                <w:sz w:val="22"/>
                <w:szCs w:val="22"/>
              </w:rPr>
            </w:pPr>
            <w:r w:rsidRPr="003218B1">
              <w:rPr>
                <w:sz w:val="22"/>
                <w:szCs w:val="22"/>
              </w:rPr>
              <w:t>X Pr</w:t>
            </w:r>
            <w:r w:rsidR="003218B1" w:rsidRPr="003218B1">
              <w:rPr>
                <w:sz w:val="22"/>
                <w:szCs w:val="22"/>
              </w:rPr>
              <w:t>3</w:t>
            </w:r>
          </w:p>
        </w:tc>
      </w:tr>
      <w:tr w:rsidR="00133FA6" w:rsidRPr="00E2251E">
        <w:tc>
          <w:tcPr>
            <w:tcW w:w="4449" w:type="dxa"/>
            <w:gridSpan w:val="2"/>
          </w:tcPr>
          <w:p w:rsidR="00133FA6" w:rsidRPr="0055186A" w:rsidRDefault="00133FA6" w:rsidP="0055186A">
            <w:pPr>
              <w:spacing w:after="120"/>
              <w:rPr>
                <w:sz w:val="22"/>
                <w:szCs w:val="22"/>
              </w:rPr>
            </w:pPr>
          </w:p>
        </w:tc>
        <w:tc>
          <w:tcPr>
            <w:tcW w:w="3875" w:type="dxa"/>
            <w:gridSpan w:val="4"/>
          </w:tcPr>
          <w:p w:rsidR="00133FA6" w:rsidRPr="0055186A" w:rsidRDefault="00133FA6" w:rsidP="0055186A">
            <w:pPr>
              <w:spacing w:after="120"/>
              <w:rPr>
                <w:sz w:val="22"/>
                <w:szCs w:val="22"/>
              </w:rPr>
            </w:pPr>
          </w:p>
        </w:tc>
      </w:tr>
      <w:tr w:rsidR="00133FA6" w:rsidRPr="00E2251E">
        <w:tc>
          <w:tcPr>
            <w:tcW w:w="4449" w:type="dxa"/>
            <w:gridSpan w:val="2"/>
          </w:tcPr>
          <w:p w:rsidR="00133FA6" w:rsidRPr="0055186A" w:rsidRDefault="00133FA6" w:rsidP="0055186A">
            <w:pPr>
              <w:spacing w:after="120"/>
              <w:rPr>
                <w:sz w:val="22"/>
                <w:szCs w:val="22"/>
              </w:rPr>
            </w:pPr>
            <w:r w:rsidRPr="0055186A">
              <w:rPr>
                <w:sz w:val="22"/>
                <w:szCs w:val="22"/>
              </w:rPr>
              <w:t>Alarm levels assigned and response time:</w:t>
            </w:r>
          </w:p>
        </w:tc>
        <w:tc>
          <w:tcPr>
            <w:tcW w:w="1973" w:type="dxa"/>
            <w:gridSpan w:val="2"/>
            <w:tcBorders>
              <w:bottom w:val="single" w:sz="4" w:space="0" w:color="auto"/>
            </w:tcBorders>
          </w:tcPr>
          <w:p w:rsidR="00133FA6" w:rsidRPr="0055186A" w:rsidRDefault="00133FA6" w:rsidP="0055186A">
            <w:pPr>
              <w:spacing w:after="120"/>
              <w:rPr>
                <w:sz w:val="22"/>
                <w:szCs w:val="22"/>
              </w:rPr>
            </w:pPr>
          </w:p>
        </w:tc>
        <w:tc>
          <w:tcPr>
            <w:tcW w:w="1902" w:type="dxa"/>
            <w:gridSpan w:val="2"/>
          </w:tcPr>
          <w:p w:rsidR="00133FA6" w:rsidRPr="0055186A" w:rsidRDefault="00133FA6" w:rsidP="0055186A">
            <w:pPr>
              <w:spacing w:after="120"/>
              <w:rPr>
                <w:sz w:val="22"/>
                <w:szCs w:val="22"/>
              </w:rPr>
            </w:pPr>
          </w:p>
        </w:tc>
      </w:tr>
      <w:tr w:rsidR="00133FA6" w:rsidRPr="00E2251E">
        <w:tc>
          <w:tcPr>
            <w:tcW w:w="2527" w:type="dxa"/>
            <w:tcBorders>
              <w:right w:val="single" w:sz="4" w:space="0" w:color="auto"/>
            </w:tcBorders>
          </w:tcPr>
          <w:p w:rsidR="00133FA6" w:rsidRPr="0055186A" w:rsidRDefault="00133FA6" w:rsidP="0055186A">
            <w:pPr>
              <w:spacing w:after="120"/>
              <w:rPr>
                <w:sz w:val="22"/>
                <w:szCs w:val="22"/>
              </w:rPr>
            </w:pPr>
          </w:p>
        </w:tc>
        <w:tc>
          <w:tcPr>
            <w:tcW w:w="1922" w:type="dxa"/>
            <w:tcBorders>
              <w:top w:val="single" w:sz="4" w:space="0" w:color="auto"/>
              <w:left w:val="single" w:sz="4" w:space="0" w:color="auto"/>
              <w:bottom w:val="single" w:sz="4" w:space="0" w:color="auto"/>
              <w:right w:val="single" w:sz="4" w:space="0" w:color="auto"/>
            </w:tcBorders>
          </w:tcPr>
          <w:p w:rsidR="00133FA6" w:rsidRPr="0055186A" w:rsidRDefault="00133FA6" w:rsidP="0055186A">
            <w:pPr>
              <w:spacing w:after="120"/>
              <w:rPr>
                <w:sz w:val="22"/>
                <w:szCs w:val="22"/>
              </w:rPr>
            </w:pPr>
            <w:r w:rsidRPr="0055186A">
              <w:rPr>
                <w:sz w:val="22"/>
                <w:szCs w:val="22"/>
              </w:rPr>
              <w:t>Alarm type:</w:t>
            </w:r>
          </w:p>
        </w:tc>
        <w:tc>
          <w:tcPr>
            <w:tcW w:w="1973" w:type="dxa"/>
            <w:gridSpan w:val="2"/>
            <w:tcBorders>
              <w:top w:val="single" w:sz="4" w:space="0" w:color="auto"/>
              <w:left w:val="single" w:sz="4" w:space="0" w:color="auto"/>
              <w:bottom w:val="single" w:sz="4" w:space="0" w:color="auto"/>
              <w:right w:val="single" w:sz="4" w:space="0" w:color="auto"/>
            </w:tcBorders>
          </w:tcPr>
          <w:p w:rsidR="00133FA6" w:rsidRPr="0055186A" w:rsidRDefault="00133FA6" w:rsidP="0055186A">
            <w:pPr>
              <w:spacing w:after="120"/>
              <w:rPr>
                <w:sz w:val="22"/>
                <w:szCs w:val="22"/>
              </w:rPr>
            </w:pPr>
            <w:r w:rsidRPr="0055186A">
              <w:rPr>
                <w:sz w:val="22"/>
                <w:szCs w:val="22"/>
              </w:rPr>
              <w:t>Level:</w:t>
            </w:r>
          </w:p>
        </w:tc>
        <w:tc>
          <w:tcPr>
            <w:tcW w:w="1902" w:type="dxa"/>
            <w:gridSpan w:val="2"/>
            <w:tcBorders>
              <w:top w:val="single" w:sz="4" w:space="0" w:color="auto"/>
              <w:left w:val="single" w:sz="4" w:space="0" w:color="auto"/>
              <w:bottom w:val="single" w:sz="4" w:space="0" w:color="auto"/>
              <w:right w:val="single" w:sz="4" w:space="0" w:color="auto"/>
            </w:tcBorders>
          </w:tcPr>
          <w:p w:rsidR="00133FA6" w:rsidRPr="00C87F3B" w:rsidRDefault="00133FA6" w:rsidP="0055186A">
            <w:pPr>
              <w:spacing w:after="120"/>
              <w:rPr>
                <w:sz w:val="22"/>
                <w:szCs w:val="22"/>
              </w:rPr>
            </w:pPr>
            <w:r w:rsidRPr="00C87F3B">
              <w:rPr>
                <w:sz w:val="22"/>
                <w:szCs w:val="22"/>
              </w:rPr>
              <w:t>Response time:</w:t>
            </w:r>
          </w:p>
        </w:tc>
      </w:tr>
      <w:tr w:rsidR="002A7946" w:rsidRPr="00E2251E">
        <w:tc>
          <w:tcPr>
            <w:tcW w:w="2527" w:type="dxa"/>
            <w:tcBorders>
              <w:right w:val="single" w:sz="4" w:space="0" w:color="auto"/>
            </w:tcBorders>
          </w:tcPr>
          <w:p w:rsidR="002A7946" w:rsidRPr="0055186A" w:rsidRDefault="002A7946" w:rsidP="0055186A">
            <w:pPr>
              <w:spacing w:after="120"/>
              <w:rPr>
                <w:sz w:val="22"/>
                <w:szCs w:val="22"/>
              </w:rPr>
            </w:pPr>
          </w:p>
        </w:tc>
        <w:tc>
          <w:tcPr>
            <w:tcW w:w="1922" w:type="dxa"/>
            <w:tcBorders>
              <w:top w:val="single" w:sz="4" w:space="0" w:color="auto"/>
              <w:left w:val="single" w:sz="4" w:space="0" w:color="auto"/>
              <w:bottom w:val="single" w:sz="4" w:space="0" w:color="auto"/>
              <w:right w:val="single" w:sz="4" w:space="0" w:color="auto"/>
            </w:tcBorders>
          </w:tcPr>
          <w:p w:rsidR="002A7946" w:rsidRPr="0055186A" w:rsidRDefault="006F26AE" w:rsidP="0055186A">
            <w:pPr>
              <w:spacing w:after="120"/>
              <w:rPr>
                <w:sz w:val="22"/>
                <w:szCs w:val="22"/>
              </w:rPr>
            </w:pPr>
            <w:r>
              <w:rPr>
                <w:sz w:val="22"/>
                <w:szCs w:val="22"/>
              </w:rPr>
              <w:t>See above (Pr</w:t>
            </w:r>
            <w:r w:rsidR="003218B1">
              <w:rPr>
                <w:sz w:val="22"/>
                <w:szCs w:val="22"/>
              </w:rPr>
              <w:t>3</w:t>
            </w:r>
            <w:r>
              <w:rPr>
                <w:sz w:val="22"/>
                <w:szCs w:val="22"/>
              </w:rPr>
              <w:t>)</w:t>
            </w:r>
          </w:p>
        </w:tc>
        <w:tc>
          <w:tcPr>
            <w:tcW w:w="1973" w:type="dxa"/>
            <w:gridSpan w:val="2"/>
            <w:tcBorders>
              <w:top w:val="single" w:sz="4" w:space="0" w:color="auto"/>
              <w:left w:val="single" w:sz="4" w:space="0" w:color="auto"/>
              <w:bottom w:val="single" w:sz="4" w:space="0" w:color="auto"/>
              <w:right w:val="single" w:sz="4" w:space="0" w:color="auto"/>
            </w:tcBorders>
          </w:tcPr>
          <w:p w:rsidR="002A7946" w:rsidRDefault="003218B1" w:rsidP="0055186A">
            <w:pPr>
              <w:spacing w:after="120"/>
              <w:rPr>
                <w:sz w:val="22"/>
                <w:szCs w:val="22"/>
              </w:rPr>
            </w:pPr>
            <w:r>
              <w:rPr>
                <w:sz w:val="22"/>
                <w:szCs w:val="22"/>
              </w:rPr>
              <w:t>3</w:t>
            </w:r>
          </w:p>
        </w:tc>
        <w:tc>
          <w:tcPr>
            <w:tcW w:w="1902" w:type="dxa"/>
            <w:gridSpan w:val="2"/>
            <w:tcBorders>
              <w:top w:val="single" w:sz="4" w:space="0" w:color="auto"/>
              <w:left w:val="single" w:sz="4" w:space="0" w:color="auto"/>
              <w:bottom w:val="single" w:sz="4" w:space="0" w:color="auto"/>
              <w:right w:val="single" w:sz="4" w:space="0" w:color="auto"/>
            </w:tcBorders>
          </w:tcPr>
          <w:p w:rsidR="002A7946" w:rsidRPr="00C87F3B" w:rsidRDefault="00C87F3B" w:rsidP="0055186A">
            <w:pPr>
              <w:spacing w:after="120"/>
              <w:rPr>
                <w:sz w:val="22"/>
                <w:szCs w:val="22"/>
              </w:rPr>
            </w:pPr>
            <w:r w:rsidRPr="00C87F3B">
              <w:rPr>
                <w:sz w:val="22"/>
                <w:szCs w:val="22"/>
              </w:rPr>
              <w:t>Same day in working hours</w:t>
            </w:r>
          </w:p>
        </w:tc>
      </w:tr>
      <w:tr w:rsidR="003218B1" w:rsidRPr="00E2251E">
        <w:tc>
          <w:tcPr>
            <w:tcW w:w="2527" w:type="dxa"/>
            <w:tcBorders>
              <w:right w:val="single" w:sz="4" w:space="0" w:color="auto"/>
            </w:tcBorders>
          </w:tcPr>
          <w:p w:rsidR="003218B1" w:rsidRPr="0055186A" w:rsidRDefault="003218B1" w:rsidP="0055186A">
            <w:pPr>
              <w:spacing w:after="120"/>
              <w:rPr>
                <w:sz w:val="22"/>
                <w:szCs w:val="22"/>
              </w:rPr>
            </w:pPr>
          </w:p>
        </w:tc>
        <w:tc>
          <w:tcPr>
            <w:tcW w:w="1922" w:type="dxa"/>
            <w:tcBorders>
              <w:top w:val="single" w:sz="4" w:space="0" w:color="auto"/>
              <w:left w:val="single" w:sz="4" w:space="0" w:color="auto"/>
              <w:bottom w:val="single" w:sz="4" w:space="0" w:color="auto"/>
              <w:right w:val="single" w:sz="4" w:space="0" w:color="auto"/>
            </w:tcBorders>
          </w:tcPr>
          <w:p w:rsidR="003218B1" w:rsidRPr="0055186A" w:rsidRDefault="003218B1" w:rsidP="00452AE8">
            <w:pPr>
              <w:spacing w:after="120"/>
              <w:rPr>
                <w:sz w:val="22"/>
                <w:szCs w:val="22"/>
              </w:rPr>
            </w:pPr>
            <w:r>
              <w:rPr>
                <w:sz w:val="22"/>
                <w:szCs w:val="22"/>
              </w:rPr>
              <w:t>See above (Pr5)</w:t>
            </w:r>
          </w:p>
        </w:tc>
        <w:tc>
          <w:tcPr>
            <w:tcW w:w="1973" w:type="dxa"/>
            <w:gridSpan w:val="2"/>
            <w:tcBorders>
              <w:top w:val="single" w:sz="4" w:space="0" w:color="auto"/>
              <w:left w:val="single" w:sz="4" w:space="0" w:color="auto"/>
              <w:bottom w:val="single" w:sz="4" w:space="0" w:color="auto"/>
              <w:right w:val="single" w:sz="4" w:space="0" w:color="auto"/>
            </w:tcBorders>
          </w:tcPr>
          <w:p w:rsidR="003218B1" w:rsidRPr="0055186A" w:rsidRDefault="003218B1" w:rsidP="00452AE8">
            <w:pPr>
              <w:spacing w:after="120"/>
              <w:rPr>
                <w:sz w:val="22"/>
                <w:szCs w:val="22"/>
              </w:rPr>
            </w:pPr>
            <w:r>
              <w:rPr>
                <w:sz w:val="22"/>
                <w:szCs w:val="22"/>
              </w:rPr>
              <w:t>5</w:t>
            </w:r>
          </w:p>
        </w:tc>
        <w:tc>
          <w:tcPr>
            <w:tcW w:w="1902" w:type="dxa"/>
            <w:gridSpan w:val="2"/>
            <w:tcBorders>
              <w:top w:val="single" w:sz="4" w:space="0" w:color="auto"/>
              <w:left w:val="single" w:sz="4" w:space="0" w:color="auto"/>
              <w:bottom w:val="single" w:sz="4" w:space="0" w:color="auto"/>
              <w:right w:val="single" w:sz="4" w:space="0" w:color="auto"/>
            </w:tcBorders>
          </w:tcPr>
          <w:p w:rsidR="006A7E92" w:rsidRPr="00C87F3B" w:rsidRDefault="00C87F3B" w:rsidP="00452AE8">
            <w:pPr>
              <w:spacing w:after="120"/>
              <w:rPr>
                <w:sz w:val="22"/>
                <w:szCs w:val="22"/>
              </w:rPr>
            </w:pPr>
            <w:r w:rsidRPr="00C87F3B">
              <w:rPr>
                <w:sz w:val="22"/>
                <w:szCs w:val="22"/>
              </w:rPr>
              <w:t xml:space="preserve">Within </w:t>
            </w:r>
            <w:r w:rsidR="003218B1" w:rsidRPr="00C87F3B">
              <w:rPr>
                <w:sz w:val="22"/>
                <w:szCs w:val="22"/>
              </w:rPr>
              <w:t>2 hours</w:t>
            </w:r>
          </w:p>
        </w:tc>
      </w:tr>
      <w:tr w:rsidR="00133FA6" w:rsidRPr="00E2251E">
        <w:tc>
          <w:tcPr>
            <w:tcW w:w="2527" w:type="dxa"/>
            <w:tcBorders>
              <w:right w:val="single" w:sz="4" w:space="0" w:color="auto"/>
            </w:tcBorders>
          </w:tcPr>
          <w:p w:rsidR="00133FA6" w:rsidRPr="0055186A" w:rsidRDefault="00133FA6" w:rsidP="0055186A">
            <w:pPr>
              <w:spacing w:after="120"/>
              <w:rPr>
                <w:sz w:val="22"/>
                <w:szCs w:val="22"/>
              </w:rPr>
            </w:pPr>
          </w:p>
        </w:tc>
        <w:tc>
          <w:tcPr>
            <w:tcW w:w="1922" w:type="dxa"/>
            <w:tcBorders>
              <w:top w:val="single" w:sz="4" w:space="0" w:color="auto"/>
              <w:left w:val="single" w:sz="4" w:space="0" w:color="auto"/>
              <w:bottom w:val="single" w:sz="4" w:space="0" w:color="auto"/>
              <w:right w:val="single" w:sz="4" w:space="0" w:color="auto"/>
            </w:tcBorders>
          </w:tcPr>
          <w:p w:rsidR="00133FA6" w:rsidRPr="0055186A" w:rsidRDefault="006F26AE" w:rsidP="0055186A">
            <w:pPr>
              <w:spacing w:after="120"/>
              <w:rPr>
                <w:sz w:val="22"/>
                <w:szCs w:val="22"/>
              </w:rPr>
            </w:pPr>
            <w:r>
              <w:rPr>
                <w:sz w:val="22"/>
                <w:szCs w:val="22"/>
              </w:rPr>
              <w:t>See above (Pr</w:t>
            </w:r>
            <w:r w:rsidR="003218B1">
              <w:rPr>
                <w:sz w:val="22"/>
                <w:szCs w:val="22"/>
              </w:rPr>
              <w:t>6</w:t>
            </w:r>
            <w:r>
              <w:rPr>
                <w:sz w:val="22"/>
                <w:szCs w:val="22"/>
              </w:rPr>
              <w:t>)</w:t>
            </w:r>
          </w:p>
        </w:tc>
        <w:tc>
          <w:tcPr>
            <w:tcW w:w="1973" w:type="dxa"/>
            <w:gridSpan w:val="2"/>
            <w:tcBorders>
              <w:top w:val="single" w:sz="4" w:space="0" w:color="auto"/>
              <w:left w:val="single" w:sz="4" w:space="0" w:color="auto"/>
              <w:bottom w:val="single" w:sz="4" w:space="0" w:color="auto"/>
              <w:right w:val="single" w:sz="4" w:space="0" w:color="auto"/>
            </w:tcBorders>
          </w:tcPr>
          <w:p w:rsidR="00133FA6" w:rsidRPr="0055186A" w:rsidRDefault="002A7946" w:rsidP="0055186A">
            <w:pPr>
              <w:spacing w:after="120"/>
              <w:rPr>
                <w:sz w:val="22"/>
                <w:szCs w:val="22"/>
              </w:rPr>
            </w:pPr>
            <w:r>
              <w:rPr>
                <w:sz w:val="22"/>
                <w:szCs w:val="22"/>
              </w:rPr>
              <w:t>6</w:t>
            </w:r>
          </w:p>
        </w:tc>
        <w:tc>
          <w:tcPr>
            <w:tcW w:w="1902" w:type="dxa"/>
            <w:gridSpan w:val="2"/>
            <w:tcBorders>
              <w:top w:val="single" w:sz="4" w:space="0" w:color="auto"/>
              <w:left w:val="single" w:sz="4" w:space="0" w:color="auto"/>
              <w:bottom w:val="single" w:sz="4" w:space="0" w:color="auto"/>
              <w:right w:val="single" w:sz="4" w:space="0" w:color="auto"/>
            </w:tcBorders>
          </w:tcPr>
          <w:p w:rsidR="00133FA6" w:rsidRPr="00C87F3B" w:rsidRDefault="00C87F3B" w:rsidP="0055186A">
            <w:pPr>
              <w:spacing w:after="120"/>
              <w:rPr>
                <w:sz w:val="22"/>
                <w:szCs w:val="22"/>
              </w:rPr>
            </w:pPr>
            <w:r w:rsidRPr="00C87F3B">
              <w:rPr>
                <w:sz w:val="22"/>
                <w:szCs w:val="22"/>
              </w:rPr>
              <w:t>Within 15 minutes</w:t>
            </w:r>
          </w:p>
        </w:tc>
      </w:tr>
      <w:tr w:rsidR="00133FA6" w:rsidRPr="00E2251E">
        <w:tc>
          <w:tcPr>
            <w:tcW w:w="4449" w:type="dxa"/>
            <w:gridSpan w:val="2"/>
          </w:tcPr>
          <w:p w:rsidR="00133FA6" w:rsidRPr="0055186A" w:rsidRDefault="00133FA6" w:rsidP="0055186A">
            <w:pPr>
              <w:spacing w:after="120"/>
              <w:rPr>
                <w:sz w:val="22"/>
                <w:szCs w:val="22"/>
              </w:rPr>
            </w:pPr>
          </w:p>
        </w:tc>
        <w:tc>
          <w:tcPr>
            <w:tcW w:w="3875" w:type="dxa"/>
            <w:gridSpan w:val="4"/>
          </w:tcPr>
          <w:p w:rsidR="00133FA6" w:rsidRPr="0055186A" w:rsidRDefault="00133FA6" w:rsidP="0055186A">
            <w:pPr>
              <w:spacing w:after="120"/>
              <w:rPr>
                <w:sz w:val="22"/>
                <w:szCs w:val="22"/>
              </w:rPr>
            </w:pPr>
          </w:p>
        </w:tc>
      </w:tr>
      <w:tr w:rsidR="00133FA6" w:rsidRPr="00E2251E">
        <w:tc>
          <w:tcPr>
            <w:tcW w:w="4449" w:type="dxa"/>
            <w:gridSpan w:val="2"/>
            <w:tcBorders>
              <w:right w:val="single" w:sz="4" w:space="0" w:color="auto"/>
            </w:tcBorders>
          </w:tcPr>
          <w:p w:rsidR="00133FA6" w:rsidRPr="0055186A" w:rsidRDefault="00133FA6" w:rsidP="0055186A">
            <w:pPr>
              <w:spacing w:after="120"/>
              <w:rPr>
                <w:sz w:val="22"/>
                <w:szCs w:val="22"/>
              </w:rPr>
            </w:pPr>
            <w:r w:rsidRPr="0055186A">
              <w:rPr>
                <w:sz w:val="22"/>
                <w:szCs w:val="22"/>
              </w:rPr>
              <w:t>Tanker access: (mark with X)</w:t>
            </w:r>
          </w:p>
        </w:tc>
        <w:tc>
          <w:tcPr>
            <w:tcW w:w="1046" w:type="dxa"/>
            <w:tcBorders>
              <w:top w:val="single" w:sz="4" w:space="0" w:color="auto"/>
              <w:left w:val="single" w:sz="4" w:space="0" w:color="auto"/>
              <w:bottom w:val="single" w:sz="4" w:space="0" w:color="auto"/>
              <w:right w:val="single" w:sz="4" w:space="0" w:color="auto"/>
            </w:tcBorders>
          </w:tcPr>
          <w:p w:rsidR="00133FA6" w:rsidRPr="0055186A" w:rsidRDefault="00133FA6" w:rsidP="0055186A">
            <w:pPr>
              <w:spacing w:after="120"/>
              <w:rPr>
                <w:sz w:val="22"/>
                <w:szCs w:val="22"/>
              </w:rPr>
            </w:pPr>
            <w:r w:rsidRPr="0055186A">
              <w:rPr>
                <w:sz w:val="22"/>
                <w:szCs w:val="22"/>
              </w:rPr>
              <w:t>Yes</w:t>
            </w:r>
          </w:p>
        </w:tc>
        <w:tc>
          <w:tcPr>
            <w:tcW w:w="927" w:type="dxa"/>
            <w:tcBorders>
              <w:top w:val="single" w:sz="4" w:space="0" w:color="auto"/>
              <w:left w:val="single" w:sz="4" w:space="0" w:color="auto"/>
              <w:bottom w:val="single" w:sz="4" w:space="0" w:color="auto"/>
              <w:right w:val="single" w:sz="4" w:space="0" w:color="auto"/>
            </w:tcBorders>
          </w:tcPr>
          <w:p w:rsidR="00133FA6" w:rsidRPr="0055186A" w:rsidRDefault="002C5F55" w:rsidP="0055186A">
            <w:pPr>
              <w:spacing w:after="120"/>
              <w:rPr>
                <w:sz w:val="22"/>
                <w:szCs w:val="22"/>
              </w:rPr>
            </w:pPr>
            <w:r>
              <w:rPr>
                <w:sz w:val="22"/>
                <w:szCs w:val="22"/>
              </w:rPr>
              <w:t>X</w:t>
            </w:r>
          </w:p>
        </w:tc>
        <w:tc>
          <w:tcPr>
            <w:tcW w:w="955" w:type="dxa"/>
            <w:tcBorders>
              <w:top w:val="single" w:sz="4" w:space="0" w:color="auto"/>
              <w:left w:val="single" w:sz="4" w:space="0" w:color="auto"/>
              <w:bottom w:val="single" w:sz="4" w:space="0" w:color="auto"/>
              <w:right w:val="single" w:sz="4" w:space="0" w:color="auto"/>
            </w:tcBorders>
          </w:tcPr>
          <w:p w:rsidR="00133FA6" w:rsidRPr="0055186A" w:rsidRDefault="00133FA6" w:rsidP="0055186A">
            <w:pPr>
              <w:spacing w:after="120"/>
              <w:rPr>
                <w:sz w:val="22"/>
                <w:szCs w:val="22"/>
              </w:rPr>
            </w:pPr>
            <w:r w:rsidRPr="0055186A">
              <w:rPr>
                <w:sz w:val="22"/>
                <w:szCs w:val="22"/>
              </w:rPr>
              <w:t>No</w:t>
            </w:r>
          </w:p>
        </w:tc>
        <w:tc>
          <w:tcPr>
            <w:tcW w:w="947" w:type="dxa"/>
            <w:tcBorders>
              <w:top w:val="single" w:sz="4" w:space="0" w:color="auto"/>
              <w:left w:val="single" w:sz="4" w:space="0" w:color="auto"/>
              <w:bottom w:val="single" w:sz="4" w:space="0" w:color="auto"/>
              <w:right w:val="single" w:sz="4" w:space="0" w:color="auto"/>
            </w:tcBorders>
          </w:tcPr>
          <w:p w:rsidR="00133FA6" w:rsidRPr="0055186A" w:rsidRDefault="00133FA6" w:rsidP="0055186A">
            <w:pPr>
              <w:spacing w:after="120"/>
              <w:rPr>
                <w:sz w:val="22"/>
                <w:szCs w:val="22"/>
              </w:rPr>
            </w:pPr>
          </w:p>
        </w:tc>
      </w:tr>
      <w:tr w:rsidR="00133FA6" w:rsidRPr="00E2251E">
        <w:tc>
          <w:tcPr>
            <w:tcW w:w="4449" w:type="dxa"/>
            <w:gridSpan w:val="2"/>
            <w:tcBorders>
              <w:right w:val="single" w:sz="4" w:space="0" w:color="auto"/>
            </w:tcBorders>
          </w:tcPr>
          <w:p w:rsidR="00133FA6" w:rsidRPr="0055186A" w:rsidRDefault="00133FA6" w:rsidP="0055186A">
            <w:pPr>
              <w:spacing w:after="120"/>
              <w:rPr>
                <w:sz w:val="22"/>
                <w:szCs w:val="22"/>
              </w:rPr>
            </w:pPr>
            <w:r w:rsidRPr="0055186A">
              <w:rPr>
                <w:sz w:val="22"/>
                <w:szCs w:val="22"/>
              </w:rPr>
              <w:t>Standby power provision: (mark with X)</w:t>
            </w:r>
          </w:p>
        </w:tc>
        <w:tc>
          <w:tcPr>
            <w:tcW w:w="1046" w:type="dxa"/>
            <w:tcBorders>
              <w:top w:val="single" w:sz="4" w:space="0" w:color="auto"/>
              <w:left w:val="single" w:sz="4" w:space="0" w:color="auto"/>
              <w:bottom w:val="single" w:sz="4" w:space="0" w:color="auto"/>
              <w:right w:val="single" w:sz="4" w:space="0" w:color="auto"/>
            </w:tcBorders>
          </w:tcPr>
          <w:p w:rsidR="00133FA6" w:rsidRPr="0055186A" w:rsidRDefault="00133FA6" w:rsidP="0055186A">
            <w:pPr>
              <w:spacing w:after="120"/>
              <w:rPr>
                <w:sz w:val="22"/>
                <w:szCs w:val="22"/>
              </w:rPr>
            </w:pPr>
            <w:r w:rsidRPr="0055186A">
              <w:rPr>
                <w:sz w:val="22"/>
                <w:szCs w:val="22"/>
              </w:rPr>
              <w:t>Yes</w:t>
            </w:r>
          </w:p>
        </w:tc>
        <w:tc>
          <w:tcPr>
            <w:tcW w:w="927" w:type="dxa"/>
            <w:tcBorders>
              <w:top w:val="single" w:sz="4" w:space="0" w:color="auto"/>
              <w:left w:val="single" w:sz="4" w:space="0" w:color="auto"/>
              <w:bottom w:val="single" w:sz="4" w:space="0" w:color="auto"/>
              <w:right w:val="single" w:sz="4" w:space="0" w:color="auto"/>
            </w:tcBorders>
          </w:tcPr>
          <w:p w:rsidR="00133FA6" w:rsidRPr="0055186A" w:rsidRDefault="002C5F55" w:rsidP="0055186A">
            <w:pPr>
              <w:spacing w:after="120"/>
              <w:rPr>
                <w:sz w:val="22"/>
                <w:szCs w:val="22"/>
              </w:rPr>
            </w:pPr>
            <w:r>
              <w:rPr>
                <w:sz w:val="22"/>
                <w:szCs w:val="22"/>
              </w:rPr>
              <w:t>X</w:t>
            </w:r>
          </w:p>
        </w:tc>
        <w:tc>
          <w:tcPr>
            <w:tcW w:w="955" w:type="dxa"/>
            <w:tcBorders>
              <w:top w:val="single" w:sz="4" w:space="0" w:color="auto"/>
              <w:left w:val="single" w:sz="4" w:space="0" w:color="auto"/>
              <w:bottom w:val="single" w:sz="4" w:space="0" w:color="auto"/>
              <w:right w:val="single" w:sz="4" w:space="0" w:color="auto"/>
            </w:tcBorders>
          </w:tcPr>
          <w:p w:rsidR="00133FA6" w:rsidRPr="0055186A" w:rsidRDefault="00133FA6" w:rsidP="0055186A">
            <w:pPr>
              <w:spacing w:after="120"/>
              <w:rPr>
                <w:sz w:val="22"/>
                <w:szCs w:val="22"/>
              </w:rPr>
            </w:pPr>
            <w:r w:rsidRPr="0055186A">
              <w:rPr>
                <w:sz w:val="22"/>
                <w:szCs w:val="22"/>
              </w:rPr>
              <w:t>No</w:t>
            </w:r>
          </w:p>
        </w:tc>
        <w:tc>
          <w:tcPr>
            <w:tcW w:w="947" w:type="dxa"/>
            <w:tcBorders>
              <w:top w:val="single" w:sz="4" w:space="0" w:color="auto"/>
              <w:left w:val="single" w:sz="4" w:space="0" w:color="auto"/>
              <w:bottom w:val="single" w:sz="4" w:space="0" w:color="auto"/>
              <w:right w:val="single" w:sz="4" w:space="0" w:color="auto"/>
            </w:tcBorders>
          </w:tcPr>
          <w:p w:rsidR="00133FA6" w:rsidRPr="0055186A" w:rsidRDefault="00133FA6" w:rsidP="0055186A">
            <w:pPr>
              <w:spacing w:after="120"/>
              <w:rPr>
                <w:sz w:val="22"/>
                <w:szCs w:val="22"/>
              </w:rPr>
            </w:pPr>
          </w:p>
        </w:tc>
      </w:tr>
      <w:tr w:rsidR="00133FA6" w:rsidRPr="00E2251E">
        <w:tc>
          <w:tcPr>
            <w:tcW w:w="4449" w:type="dxa"/>
            <w:gridSpan w:val="2"/>
            <w:tcBorders>
              <w:right w:val="single" w:sz="4" w:space="0" w:color="auto"/>
            </w:tcBorders>
          </w:tcPr>
          <w:p w:rsidR="00133FA6" w:rsidRPr="0055186A" w:rsidRDefault="00133FA6" w:rsidP="0055186A">
            <w:pPr>
              <w:spacing w:after="120"/>
              <w:rPr>
                <w:sz w:val="22"/>
                <w:szCs w:val="22"/>
              </w:rPr>
            </w:pPr>
            <w:r w:rsidRPr="0055186A">
              <w:rPr>
                <w:sz w:val="22"/>
                <w:szCs w:val="22"/>
              </w:rPr>
              <w:tab/>
              <w:t>If yes specify type: (mark with X)</w:t>
            </w:r>
          </w:p>
        </w:tc>
        <w:tc>
          <w:tcPr>
            <w:tcW w:w="2928" w:type="dxa"/>
            <w:gridSpan w:val="3"/>
            <w:tcBorders>
              <w:top w:val="single" w:sz="4" w:space="0" w:color="auto"/>
              <w:left w:val="single" w:sz="4" w:space="0" w:color="auto"/>
              <w:bottom w:val="single" w:sz="4" w:space="0" w:color="auto"/>
              <w:right w:val="single" w:sz="4" w:space="0" w:color="auto"/>
            </w:tcBorders>
          </w:tcPr>
          <w:p w:rsidR="00133FA6" w:rsidRPr="0055186A" w:rsidRDefault="00133FA6" w:rsidP="0055186A">
            <w:pPr>
              <w:spacing w:after="120"/>
              <w:rPr>
                <w:sz w:val="22"/>
                <w:szCs w:val="22"/>
              </w:rPr>
            </w:pPr>
            <w:r w:rsidRPr="0055186A">
              <w:rPr>
                <w:sz w:val="22"/>
                <w:szCs w:val="22"/>
              </w:rPr>
              <w:t>Mobile generator point</w:t>
            </w:r>
          </w:p>
        </w:tc>
        <w:tc>
          <w:tcPr>
            <w:tcW w:w="947" w:type="dxa"/>
            <w:tcBorders>
              <w:top w:val="single" w:sz="4" w:space="0" w:color="auto"/>
              <w:left w:val="single" w:sz="4" w:space="0" w:color="auto"/>
              <w:bottom w:val="single" w:sz="4" w:space="0" w:color="auto"/>
              <w:right w:val="single" w:sz="4" w:space="0" w:color="auto"/>
            </w:tcBorders>
          </w:tcPr>
          <w:p w:rsidR="00133FA6" w:rsidRPr="0055186A" w:rsidRDefault="00133FA6" w:rsidP="0055186A">
            <w:pPr>
              <w:spacing w:after="120"/>
              <w:rPr>
                <w:sz w:val="22"/>
                <w:szCs w:val="22"/>
              </w:rPr>
            </w:pPr>
          </w:p>
        </w:tc>
      </w:tr>
      <w:tr w:rsidR="00133FA6" w:rsidRPr="00E2251E">
        <w:tc>
          <w:tcPr>
            <w:tcW w:w="4449" w:type="dxa"/>
            <w:gridSpan w:val="2"/>
            <w:tcBorders>
              <w:right w:val="single" w:sz="4" w:space="0" w:color="auto"/>
            </w:tcBorders>
          </w:tcPr>
          <w:p w:rsidR="00133FA6" w:rsidRPr="0055186A" w:rsidRDefault="00133FA6" w:rsidP="0055186A">
            <w:pPr>
              <w:spacing w:after="120"/>
              <w:rPr>
                <w:sz w:val="22"/>
                <w:szCs w:val="22"/>
              </w:rPr>
            </w:pPr>
            <w:r w:rsidRPr="0055186A">
              <w:rPr>
                <w:sz w:val="22"/>
                <w:szCs w:val="22"/>
              </w:rPr>
              <w:tab/>
            </w:r>
          </w:p>
        </w:tc>
        <w:tc>
          <w:tcPr>
            <w:tcW w:w="2928" w:type="dxa"/>
            <w:gridSpan w:val="3"/>
            <w:tcBorders>
              <w:top w:val="single" w:sz="4" w:space="0" w:color="auto"/>
              <w:left w:val="single" w:sz="4" w:space="0" w:color="auto"/>
              <w:bottom w:val="single" w:sz="4" w:space="0" w:color="auto"/>
              <w:right w:val="single" w:sz="4" w:space="0" w:color="auto"/>
            </w:tcBorders>
          </w:tcPr>
          <w:p w:rsidR="00133FA6" w:rsidRPr="0055186A" w:rsidRDefault="00133FA6" w:rsidP="0055186A">
            <w:pPr>
              <w:spacing w:after="120"/>
              <w:rPr>
                <w:sz w:val="22"/>
                <w:szCs w:val="22"/>
              </w:rPr>
            </w:pPr>
            <w:r w:rsidRPr="0055186A">
              <w:rPr>
                <w:sz w:val="22"/>
                <w:szCs w:val="22"/>
              </w:rPr>
              <w:t xml:space="preserve">Permanent standby generator </w:t>
            </w:r>
          </w:p>
        </w:tc>
        <w:tc>
          <w:tcPr>
            <w:tcW w:w="947" w:type="dxa"/>
            <w:tcBorders>
              <w:top w:val="single" w:sz="4" w:space="0" w:color="auto"/>
              <w:left w:val="single" w:sz="4" w:space="0" w:color="auto"/>
              <w:bottom w:val="single" w:sz="4" w:space="0" w:color="auto"/>
              <w:right w:val="single" w:sz="4" w:space="0" w:color="auto"/>
            </w:tcBorders>
          </w:tcPr>
          <w:p w:rsidR="00133FA6" w:rsidRPr="0055186A" w:rsidRDefault="002C5F55" w:rsidP="0055186A">
            <w:pPr>
              <w:spacing w:after="120"/>
              <w:rPr>
                <w:sz w:val="22"/>
                <w:szCs w:val="22"/>
              </w:rPr>
            </w:pPr>
            <w:r>
              <w:rPr>
                <w:sz w:val="22"/>
                <w:szCs w:val="22"/>
              </w:rPr>
              <w:t>X</w:t>
            </w:r>
          </w:p>
        </w:tc>
      </w:tr>
      <w:tr w:rsidR="00133FA6" w:rsidRPr="00E2251E">
        <w:tc>
          <w:tcPr>
            <w:tcW w:w="4449" w:type="dxa"/>
            <w:gridSpan w:val="2"/>
            <w:tcBorders>
              <w:right w:val="single" w:sz="4" w:space="0" w:color="auto"/>
            </w:tcBorders>
          </w:tcPr>
          <w:p w:rsidR="00133FA6" w:rsidRPr="0055186A" w:rsidRDefault="00133FA6" w:rsidP="0055186A">
            <w:pPr>
              <w:spacing w:after="120"/>
              <w:rPr>
                <w:sz w:val="22"/>
                <w:szCs w:val="22"/>
              </w:rPr>
            </w:pPr>
            <w:r w:rsidRPr="0055186A">
              <w:rPr>
                <w:sz w:val="22"/>
                <w:szCs w:val="22"/>
              </w:rPr>
              <w:tab/>
            </w:r>
          </w:p>
        </w:tc>
        <w:tc>
          <w:tcPr>
            <w:tcW w:w="2928" w:type="dxa"/>
            <w:gridSpan w:val="3"/>
            <w:tcBorders>
              <w:top w:val="single" w:sz="4" w:space="0" w:color="auto"/>
              <w:left w:val="single" w:sz="4" w:space="0" w:color="auto"/>
              <w:bottom w:val="single" w:sz="4" w:space="0" w:color="auto"/>
              <w:right w:val="single" w:sz="4" w:space="0" w:color="auto"/>
            </w:tcBorders>
          </w:tcPr>
          <w:p w:rsidR="00133FA6" w:rsidRPr="0055186A" w:rsidRDefault="00133FA6" w:rsidP="0055186A">
            <w:pPr>
              <w:spacing w:after="120"/>
              <w:rPr>
                <w:sz w:val="22"/>
                <w:szCs w:val="22"/>
              </w:rPr>
            </w:pPr>
            <w:r w:rsidRPr="0055186A">
              <w:rPr>
                <w:sz w:val="22"/>
                <w:szCs w:val="22"/>
              </w:rPr>
              <w:t>Duplicate supply</w:t>
            </w:r>
          </w:p>
        </w:tc>
        <w:tc>
          <w:tcPr>
            <w:tcW w:w="947" w:type="dxa"/>
            <w:tcBorders>
              <w:top w:val="single" w:sz="4" w:space="0" w:color="auto"/>
              <w:left w:val="single" w:sz="4" w:space="0" w:color="auto"/>
              <w:bottom w:val="single" w:sz="4" w:space="0" w:color="auto"/>
              <w:right w:val="single" w:sz="4" w:space="0" w:color="auto"/>
            </w:tcBorders>
          </w:tcPr>
          <w:p w:rsidR="00133FA6" w:rsidRPr="0055186A" w:rsidRDefault="00133FA6" w:rsidP="0055186A">
            <w:pPr>
              <w:spacing w:after="120"/>
              <w:rPr>
                <w:sz w:val="22"/>
                <w:szCs w:val="22"/>
              </w:rPr>
            </w:pPr>
          </w:p>
        </w:tc>
      </w:tr>
      <w:tr w:rsidR="00133FA6" w:rsidRPr="00E2251E">
        <w:tc>
          <w:tcPr>
            <w:tcW w:w="4449" w:type="dxa"/>
            <w:gridSpan w:val="2"/>
            <w:tcBorders>
              <w:right w:val="single" w:sz="4" w:space="0" w:color="auto"/>
            </w:tcBorders>
          </w:tcPr>
          <w:p w:rsidR="00133FA6" w:rsidRPr="0055186A" w:rsidRDefault="00133FA6" w:rsidP="0055186A">
            <w:pPr>
              <w:spacing w:after="120"/>
              <w:rPr>
                <w:sz w:val="22"/>
                <w:szCs w:val="22"/>
              </w:rPr>
            </w:pPr>
            <w:r w:rsidRPr="0055186A">
              <w:rPr>
                <w:sz w:val="22"/>
                <w:szCs w:val="22"/>
              </w:rPr>
              <w:tab/>
            </w:r>
          </w:p>
        </w:tc>
        <w:tc>
          <w:tcPr>
            <w:tcW w:w="2928" w:type="dxa"/>
            <w:gridSpan w:val="3"/>
            <w:tcBorders>
              <w:top w:val="single" w:sz="4" w:space="0" w:color="auto"/>
              <w:left w:val="single" w:sz="4" w:space="0" w:color="auto"/>
              <w:bottom w:val="single" w:sz="4" w:space="0" w:color="auto"/>
              <w:right w:val="single" w:sz="4" w:space="0" w:color="auto"/>
            </w:tcBorders>
          </w:tcPr>
          <w:p w:rsidR="00133FA6" w:rsidRPr="0055186A" w:rsidRDefault="00133FA6" w:rsidP="0055186A">
            <w:pPr>
              <w:spacing w:after="120"/>
              <w:rPr>
                <w:sz w:val="22"/>
                <w:szCs w:val="22"/>
              </w:rPr>
            </w:pPr>
            <w:r w:rsidRPr="0055186A">
              <w:rPr>
                <w:sz w:val="22"/>
                <w:szCs w:val="22"/>
              </w:rPr>
              <w:t>Other (specify)</w:t>
            </w:r>
          </w:p>
        </w:tc>
        <w:tc>
          <w:tcPr>
            <w:tcW w:w="947" w:type="dxa"/>
            <w:tcBorders>
              <w:top w:val="single" w:sz="4" w:space="0" w:color="auto"/>
              <w:left w:val="single" w:sz="4" w:space="0" w:color="auto"/>
              <w:bottom w:val="single" w:sz="4" w:space="0" w:color="auto"/>
              <w:right w:val="single" w:sz="4" w:space="0" w:color="auto"/>
            </w:tcBorders>
          </w:tcPr>
          <w:p w:rsidR="00133FA6" w:rsidRPr="0055186A" w:rsidRDefault="00133FA6" w:rsidP="0055186A">
            <w:pPr>
              <w:spacing w:after="120"/>
              <w:rPr>
                <w:sz w:val="22"/>
                <w:szCs w:val="22"/>
              </w:rPr>
            </w:pPr>
          </w:p>
        </w:tc>
      </w:tr>
      <w:tr w:rsidR="00133FA6" w:rsidRPr="00E2251E">
        <w:tc>
          <w:tcPr>
            <w:tcW w:w="4449" w:type="dxa"/>
            <w:gridSpan w:val="2"/>
          </w:tcPr>
          <w:p w:rsidR="00133FA6" w:rsidRPr="0055186A" w:rsidRDefault="00133FA6" w:rsidP="0055186A">
            <w:pPr>
              <w:spacing w:after="120"/>
              <w:rPr>
                <w:sz w:val="22"/>
                <w:szCs w:val="22"/>
              </w:rPr>
            </w:pPr>
            <w:r w:rsidRPr="0055186A">
              <w:rPr>
                <w:sz w:val="22"/>
                <w:szCs w:val="22"/>
              </w:rPr>
              <w:t>Over pumping facility / multiple rising main:</w:t>
            </w:r>
          </w:p>
        </w:tc>
        <w:tc>
          <w:tcPr>
            <w:tcW w:w="3875" w:type="dxa"/>
            <w:gridSpan w:val="4"/>
            <w:tcBorders>
              <w:bottom w:val="single" w:sz="4" w:space="0" w:color="auto"/>
            </w:tcBorders>
          </w:tcPr>
          <w:p w:rsidR="00133FA6" w:rsidRPr="0055186A" w:rsidRDefault="00F357F5" w:rsidP="0055186A">
            <w:pPr>
              <w:spacing w:after="120"/>
              <w:rPr>
                <w:sz w:val="22"/>
                <w:szCs w:val="22"/>
              </w:rPr>
            </w:pPr>
            <w:r>
              <w:rPr>
                <w:sz w:val="22"/>
                <w:szCs w:val="22"/>
              </w:rPr>
              <w:t>Yes</w:t>
            </w:r>
          </w:p>
        </w:tc>
      </w:tr>
      <w:tr w:rsidR="00133FA6" w:rsidRPr="00E2251E">
        <w:tc>
          <w:tcPr>
            <w:tcW w:w="4449" w:type="dxa"/>
            <w:gridSpan w:val="2"/>
            <w:tcBorders>
              <w:right w:val="single" w:sz="4" w:space="0" w:color="auto"/>
            </w:tcBorders>
          </w:tcPr>
          <w:p w:rsidR="00133FA6" w:rsidRPr="0055186A" w:rsidRDefault="00133FA6" w:rsidP="0055186A">
            <w:pPr>
              <w:spacing w:after="120"/>
              <w:rPr>
                <w:sz w:val="22"/>
                <w:szCs w:val="22"/>
              </w:rPr>
            </w:pPr>
            <w:r w:rsidRPr="0055186A">
              <w:rPr>
                <w:sz w:val="22"/>
                <w:szCs w:val="22"/>
              </w:rPr>
              <w:t>Storage capacity:</w:t>
            </w:r>
          </w:p>
        </w:tc>
        <w:tc>
          <w:tcPr>
            <w:tcW w:w="3875" w:type="dxa"/>
            <w:gridSpan w:val="4"/>
            <w:tcBorders>
              <w:top w:val="single" w:sz="4" w:space="0" w:color="auto"/>
              <w:left w:val="single" w:sz="4" w:space="0" w:color="auto"/>
              <w:bottom w:val="single" w:sz="4" w:space="0" w:color="auto"/>
              <w:right w:val="single" w:sz="4" w:space="0" w:color="auto"/>
            </w:tcBorders>
          </w:tcPr>
          <w:p w:rsidR="00133FA6" w:rsidRPr="0055186A" w:rsidRDefault="00481CB6" w:rsidP="0055186A">
            <w:pPr>
              <w:spacing w:after="120"/>
              <w:rPr>
                <w:sz w:val="22"/>
                <w:szCs w:val="22"/>
              </w:rPr>
            </w:pPr>
            <w:r>
              <w:rPr>
                <w:sz w:val="22"/>
                <w:szCs w:val="22"/>
              </w:rPr>
              <w:t>57m3</w:t>
            </w:r>
          </w:p>
        </w:tc>
      </w:tr>
      <w:tr w:rsidR="00133FA6" w:rsidRPr="00E2251E">
        <w:tc>
          <w:tcPr>
            <w:tcW w:w="4449" w:type="dxa"/>
            <w:gridSpan w:val="2"/>
            <w:tcBorders>
              <w:right w:val="single" w:sz="4" w:space="0" w:color="auto"/>
            </w:tcBorders>
          </w:tcPr>
          <w:p w:rsidR="00133FA6" w:rsidRPr="0055186A" w:rsidRDefault="00133FA6" w:rsidP="0055186A">
            <w:pPr>
              <w:spacing w:after="120"/>
              <w:rPr>
                <w:sz w:val="22"/>
                <w:szCs w:val="22"/>
              </w:rPr>
            </w:pPr>
            <w:r w:rsidRPr="0055186A">
              <w:rPr>
                <w:sz w:val="22"/>
                <w:szCs w:val="22"/>
              </w:rPr>
              <w:t>Screen fitted: (mark with X)</w:t>
            </w:r>
          </w:p>
        </w:tc>
        <w:tc>
          <w:tcPr>
            <w:tcW w:w="1046" w:type="dxa"/>
            <w:tcBorders>
              <w:top w:val="single" w:sz="4" w:space="0" w:color="auto"/>
              <w:left w:val="single" w:sz="4" w:space="0" w:color="auto"/>
              <w:bottom w:val="single" w:sz="4" w:space="0" w:color="auto"/>
              <w:right w:val="single" w:sz="4" w:space="0" w:color="auto"/>
            </w:tcBorders>
          </w:tcPr>
          <w:p w:rsidR="00133FA6" w:rsidRPr="0055186A" w:rsidRDefault="00133FA6" w:rsidP="0055186A">
            <w:pPr>
              <w:spacing w:after="120"/>
              <w:rPr>
                <w:sz w:val="22"/>
                <w:szCs w:val="22"/>
              </w:rPr>
            </w:pPr>
            <w:r w:rsidRPr="0055186A">
              <w:rPr>
                <w:sz w:val="22"/>
                <w:szCs w:val="22"/>
              </w:rPr>
              <w:t>Yes</w:t>
            </w:r>
          </w:p>
        </w:tc>
        <w:tc>
          <w:tcPr>
            <w:tcW w:w="927" w:type="dxa"/>
            <w:tcBorders>
              <w:top w:val="single" w:sz="4" w:space="0" w:color="auto"/>
              <w:left w:val="single" w:sz="4" w:space="0" w:color="auto"/>
              <w:bottom w:val="single" w:sz="4" w:space="0" w:color="auto"/>
              <w:right w:val="single" w:sz="4" w:space="0" w:color="auto"/>
            </w:tcBorders>
          </w:tcPr>
          <w:p w:rsidR="00133FA6" w:rsidRPr="0055186A" w:rsidRDefault="002C5F55" w:rsidP="0055186A">
            <w:pPr>
              <w:spacing w:after="120"/>
              <w:rPr>
                <w:sz w:val="22"/>
                <w:szCs w:val="22"/>
              </w:rPr>
            </w:pPr>
            <w:r>
              <w:rPr>
                <w:sz w:val="22"/>
                <w:szCs w:val="22"/>
              </w:rPr>
              <w:t>X</w:t>
            </w:r>
          </w:p>
        </w:tc>
        <w:tc>
          <w:tcPr>
            <w:tcW w:w="955" w:type="dxa"/>
            <w:tcBorders>
              <w:top w:val="single" w:sz="4" w:space="0" w:color="auto"/>
              <w:left w:val="single" w:sz="4" w:space="0" w:color="auto"/>
              <w:bottom w:val="single" w:sz="4" w:space="0" w:color="auto"/>
              <w:right w:val="single" w:sz="4" w:space="0" w:color="auto"/>
            </w:tcBorders>
          </w:tcPr>
          <w:p w:rsidR="00133FA6" w:rsidRPr="0055186A" w:rsidRDefault="00133FA6" w:rsidP="0055186A">
            <w:pPr>
              <w:spacing w:after="120"/>
              <w:rPr>
                <w:sz w:val="22"/>
                <w:szCs w:val="22"/>
              </w:rPr>
            </w:pPr>
            <w:r w:rsidRPr="0055186A">
              <w:rPr>
                <w:sz w:val="22"/>
                <w:szCs w:val="22"/>
              </w:rPr>
              <w:t>No</w:t>
            </w:r>
          </w:p>
        </w:tc>
        <w:tc>
          <w:tcPr>
            <w:tcW w:w="947" w:type="dxa"/>
            <w:tcBorders>
              <w:top w:val="single" w:sz="4" w:space="0" w:color="auto"/>
              <w:left w:val="single" w:sz="4" w:space="0" w:color="auto"/>
              <w:bottom w:val="single" w:sz="4" w:space="0" w:color="auto"/>
              <w:right w:val="single" w:sz="4" w:space="0" w:color="auto"/>
            </w:tcBorders>
          </w:tcPr>
          <w:p w:rsidR="00133FA6" w:rsidRPr="0055186A" w:rsidRDefault="00133FA6" w:rsidP="0055186A">
            <w:pPr>
              <w:spacing w:after="120"/>
              <w:rPr>
                <w:sz w:val="22"/>
                <w:szCs w:val="22"/>
              </w:rPr>
            </w:pPr>
          </w:p>
        </w:tc>
      </w:tr>
      <w:tr w:rsidR="00133FA6" w:rsidRPr="00E2251E">
        <w:tc>
          <w:tcPr>
            <w:tcW w:w="4449" w:type="dxa"/>
            <w:gridSpan w:val="2"/>
            <w:tcBorders>
              <w:right w:val="single" w:sz="4" w:space="0" w:color="auto"/>
            </w:tcBorders>
          </w:tcPr>
          <w:p w:rsidR="00133FA6" w:rsidRPr="0055186A" w:rsidRDefault="00133FA6" w:rsidP="0055186A">
            <w:pPr>
              <w:spacing w:after="120"/>
              <w:rPr>
                <w:sz w:val="22"/>
                <w:szCs w:val="22"/>
              </w:rPr>
            </w:pPr>
            <w:r w:rsidRPr="0055186A">
              <w:rPr>
                <w:sz w:val="22"/>
                <w:szCs w:val="22"/>
              </w:rPr>
              <w:tab/>
              <w:t>If yes, screen size:</w:t>
            </w:r>
          </w:p>
        </w:tc>
        <w:tc>
          <w:tcPr>
            <w:tcW w:w="3875" w:type="dxa"/>
            <w:gridSpan w:val="4"/>
            <w:tcBorders>
              <w:top w:val="single" w:sz="4" w:space="0" w:color="auto"/>
              <w:left w:val="single" w:sz="4" w:space="0" w:color="auto"/>
              <w:bottom w:val="single" w:sz="4" w:space="0" w:color="auto"/>
              <w:right w:val="single" w:sz="4" w:space="0" w:color="auto"/>
            </w:tcBorders>
          </w:tcPr>
          <w:p w:rsidR="00133FA6" w:rsidRPr="0055186A" w:rsidRDefault="00140122" w:rsidP="0055186A">
            <w:pPr>
              <w:spacing w:after="120"/>
              <w:rPr>
                <w:sz w:val="22"/>
                <w:szCs w:val="22"/>
              </w:rPr>
            </w:pPr>
            <w:r>
              <w:rPr>
                <w:sz w:val="22"/>
                <w:szCs w:val="22"/>
              </w:rPr>
              <w:t>6</w:t>
            </w:r>
            <w:r w:rsidR="002C5F55">
              <w:rPr>
                <w:sz w:val="22"/>
                <w:szCs w:val="22"/>
              </w:rPr>
              <w:t>mm</w:t>
            </w:r>
            <w:r>
              <w:rPr>
                <w:sz w:val="22"/>
                <w:szCs w:val="22"/>
              </w:rPr>
              <w:t xml:space="preserve"> aperture</w:t>
            </w:r>
          </w:p>
        </w:tc>
      </w:tr>
      <w:tr w:rsidR="00133FA6" w:rsidRPr="00E2251E">
        <w:tc>
          <w:tcPr>
            <w:tcW w:w="4449" w:type="dxa"/>
            <w:gridSpan w:val="2"/>
            <w:tcBorders>
              <w:right w:val="single" w:sz="4" w:space="0" w:color="auto"/>
            </w:tcBorders>
          </w:tcPr>
          <w:p w:rsidR="00133FA6" w:rsidRPr="0055186A" w:rsidRDefault="00133FA6" w:rsidP="0055186A">
            <w:pPr>
              <w:spacing w:after="120"/>
              <w:rPr>
                <w:sz w:val="22"/>
                <w:szCs w:val="22"/>
              </w:rPr>
            </w:pPr>
            <w:r w:rsidRPr="0055186A">
              <w:rPr>
                <w:sz w:val="22"/>
                <w:szCs w:val="22"/>
              </w:rPr>
              <w:tab/>
              <w:t xml:space="preserve">If yes please detail any screen </w:t>
            </w:r>
            <w:r w:rsidRPr="0055186A">
              <w:rPr>
                <w:sz w:val="22"/>
                <w:szCs w:val="22"/>
              </w:rPr>
              <w:tab/>
              <w:t>telemetry:</w:t>
            </w:r>
          </w:p>
        </w:tc>
        <w:tc>
          <w:tcPr>
            <w:tcW w:w="3875" w:type="dxa"/>
            <w:gridSpan w:val="4"/>
            <w:tcBorders>
              <w:top w:val="single" w:sz="4" w:space="0" w:color="auto"/>
              <w:left w:val="single" w:sz="4" w:space="0" w:color="auto"/>
              <w:bottom w:val="single" w:sz="4" w:space="0" w:color="auto"/>
              <w:right w:val="single" w:sz="4" w:space="0" w:color="auto"/>
            </w:tcBorders>
          </w:tcPr>
          <w:p w:rsidR="00133FA6" w:rsidRPr="0055186A" w:rsidRDefault="00AA52EB" w:rsidP="0055186A">
            <w:pPr>
              <w:spacing w:after="120"/>
              <w:rPr>
                <w:sz w:val="22"/>
                <w:szCs w:val="22"/>
              </w:rPr>
            </w:pPr>
            <w:r>
              <w:rPr>
                <w:sz w:val="22"/>
                <w:szCs w:val="22"/>
              </w:rPr>
              <w:t>Powered s</w:t>
            </w:r>
            <w:r w:rsidR="00DA7804">
              <w:rPr>
                <w:sz w:val="22"/>
                <w:szCs w:val="22"/>
              </w:rPr>
              <w:t>creen failure will alarm back to telemetry</w:t>
            </w:r>
            <w:r w:rsidR="00C06522">
              <w:rPr>
                <w:sz w:val="22"/>
                <w:szCs w:val="22"/>
              </w:rPr>
              <w:t xml:space="preserve"> – see above</w:t>
            </w:r>
          </w:p>
        </w:tc>
      </w:tr>
    </w:tbl>
    <w:p w:rsidR="00133FA6" w:rsidRDefault="00133FA6" w:rsidP="00EF1536">
      <w:pPr>
        <w:spacing w:after="120"/>
        <w:rPr>
          <w:sz w:val="22"/>
          <w:szCs w:val="22"/>
        </w:rPr>
      </w:pPr>
    </w:p>
    <w:p w:rsidR="00E41B40" w:rsidRDefault="00E41B40" w:rsidP="00EF1536">
      <w:pPr>
        <w:spacing w:after="120"/>
        <w:rPr>
          <w:sz w:val="22"/>
          <w:szCs w:val="22"/>
        </w:rPr>
      </w:pPr>
    </w:p>
    <w:p w:rsidR="00E41B40" w:rsidRDefault="00E41B40" w:rsidP="00EF1536">
      <w:pPr>
        <w:spacing w:after="120"/>
        <w:rPr>
          <w:sz w:val="22"/>
          <w:szCs w:val="22"/>
        </w:rPr>
      </w:pPr>
    </w:p>
    <w:p w:rsidR="00E41B40" w:rsidRDefault="00E41B40" w:rsidP="00EF1536">
      <w:pPr>
        <w:spacing w:after="120"/>
        <w:rPr>
          <w:sz w:val="22"/>
          <w:szCs w:val="22"/>
        </w:rPr>
      </w:pPr>
    </w:p>
    <w:p w:rsidR="00E41B40" w:rsidRPr="00E2251E" w:rsidRDefault="00E41B40" w:rsidP="00EF1536">
      <w:pPr>
        <w:spacing w:after="120"/>
        <w:rPr>
          <w:sz w:val="22"/>
          <w:szCs w:val="22"/>
        </w:rPr>
      </w:pPr>
    </w:p>
    <w:p w:rsidR="00133FA6" w:rsidRPr="00E2251E" w:rsidRDefault="00133FA6" w:rsidP="00EF1536">
      <w:pPr>
        <w:rPr>
          <w:sz w:val="22"/>
          <w:szCs w:val="22"/>
        </w:rPr>
      </w:pPr>
      <w:r w:rsidRPr="00E2251E">
        <w:rPr>
          <w:sz w:val="22"/>
          <w:szCs w:val="22"/>
        </w:rPr>
        <w:t>Confirm which of the following have been considered and included in the plan and are readily available to appropriate operatives involved in maintenance, repair, and emergency response. Specify how the information is stored and accessed by operatives</w:t>
      </w:r>
    </w:p>
    <w:p w:rsidR="00133FA6" w:rsidRPr="00E2251E" w:rsidRDefault="00133FA6" w:rsidP="00EF1536">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75"/>
        <w:gridCol w:w="1661"/>
        <w:gridCol w:w="3886"/>
      </w:tblGrid>
      <w:tr w:rsidR="00133FA6" w:rsidRPr="00E2251E">
        <w:trPr>
          <w:tblHeader/>
        </w:trPr>
        <w:tc>
          <w:tcPr>
            <w:tcW w:w="2975" w:type="dxa"/>
          </w:tcPr>
          <w:p w:rsidR="00133FA6" w:rsidRPr="0055186A" w:rsidRDefault="00133FA6" w:rsidP="00E2251E">
            <w:pPr>
              <w:rPr>
                <w:sz w:val="22"/>
                <w:szCs w:val="22"/>
              </w:rPr>
            </w:pPr>
            <w:r w:rsidRPr="0055186A">
              <w:rPr>
                <w:sz w:val="22"/>
                <w:szCs w:val="22"/>
              </w:rPr>
              <w:t>Information</w:t>
            </w:r>
          </w:p>
        </w:tc>
        <w:tc>
          <w:tcPr>
            <w:tcW w:w="1661" w:type="dxa"/>
          </w:tcPr>
          <w:p w:rsidR="00133FA6" w:rsidRPr="0055186A" w:rsidRDefault="00133FA6" w:rsidP="00E2251E">
            <w:pPr>
              <w:rPr>
                <w:sz w:val="22"/>
                <w:szCs w:val="22"/>
              </w:rPr>
            </w:pPr>
            <w:r w:rsidRPr="0055186A">
              <w:rPr>
                <w:sz w:val="22"/>
                <w:szCs w:val="22"/>
              </w:rPr>
              <w:t xml:space="preserve">Included in plan (yes/no) </w:t>
            </w:r>
          </w:p>
        </w:tc>
        <w:tc>
          <w:tcPr>
            <w:tcW w:w="3886" w:type="dxa"/>
          </w:tcPr>
          <w:p w:rsidR="00133FA6" w:rsidRPr="0055186A" w:rsidRDefault="00133FA6" w:rsidP="00E2251E">
            <w:pPr>
              <w:rPr>
                <w:sz w:val="22"/>
                <w:szCs w:val="22"/>
              </w:rPr>
            </w:pPr>
            <w:r w:rsidRPr="0055186A">
              <w:rPr>
                <w:sz w:val="22"/>
                <w:szCs w:val="22"/>
              </w:rPr>
              <w:t>Location/means of access to information</w:t>
            </w:r>
          </w:p>
        </w:tc>
      </w:tr>
      <w:tr w:rsidR="00133FA6" w:rsidRPr="00E2251E">
        <w:trPr>
          <w:tblHeader/>
        </w:trPr>
        <w:tc>
          <w:tcPr>
            <w:tcW w:w="2975" w:type="dxa"/>
          </w:tcPr>
          <w:p w:rsidR="00133FA6" w:rsidRPr="0055186A" w:rsidRDefault="00133FA6" w:rsidP="00E2251E">
            <w:pPr>
              <w:rPr>
                <w:sz w:val="22"/>
                <w:szCs w:val="22"/>
              </w:rPr>
            </w:pPr>
            <w:r w:rsidRPr="0055186A">
              <w:rPr>
                <w:sz w:val="22"/>
                <w:szCs w:val="22"/>
              </w:rPr>
              <w:t>Access details (keys &amp; contacts)</w:t>
            </w:r>
          </w:p>
        </w:tc>
        <w:tc>
          <w:tcPr>
            <w:tcW w:w="1661" w:type="dxa"/>
          </w:tcPr>
          <w:p w:rsidR="00133FA6" w:rsidRPr="0055186A" w:rsidRDefault="00861056" w:rsidP="00E2251E">
            <w:pPr>
              <w:rPr>
                <w:sz w:val="22"/>
                <w:szCs w:val="22"/>
              </w:rPr>
            </w:pPr>
            <w:r>
              <w:rPr>
                <w:sz w:val="22"/>
                <w:szCs w:val="22"/>
              </w:rPr>
              <w:t>Yes</w:t>
            </w:r>
          </w:p>
        </w:tc>
        <w:tc>
          <w:tcPr>
            <w:tcW w:w="3886" w:type="dxa"/>
          </w:tcPr>
          <w:p w:rsidR="00133FA6" w:rsidRPr="0055186A" w:rsidRDefault="00861056" w:rsidP="00E2251E">
            <w:pPr>
              <w:rPr>
                <w:sz w:val="22"/>
                <w:szCs w:val="22"/>
              </w:rPr>
            </w:pPr>
            <w:r>
              <w:rPr>
                <w:sz w:val="22"/>
                <w:szCs w:val="22"/>
              </w:rPr>
              <w:t>Keys are standard and people requiring access have them.  Contact details in log book.</w:t>
            </w:r>
          </w:p>
        </w:tc>
      </w:tr>
      <w:tr w:rsidR="00133FA6" w:rsidRPr="00E2251E">
        <w:trPr>
          <w:tblHeader/>
        </w:trPr>
        <w:tc>
          <w:tcPr>
            <w:tcW w:w="2975" w:type="dxa"/>
          </w:tcPr>
          <w:p w:rsidR="00133FA6" w:rsidRPr="0055186A" w:rsidRDefault="00133FA6" w:rsidP="00E2251E">
            <w:pPr>
              <w:rPr>
                <w:sz w:val="22"/>
                <w:szCs w:val="22"/>
              </w:rPr>
            </w:pPr>
            <w:r w:rsidRPr="0055186A">
              <w:rPr>
                <w:sz w:val="22"/>
                <w:szCs w:val="22"/>
              </w:rPr>
              <w:t xml:space="preserve">Pumping station plans &amp; tech specifications </w:t>
            </w:r>
          </w:p>
        </w:tc>
        <w:tc>
          <w:tcPr>
            <w:tcW w:w="1661" w:type="dxa"/>
          </w:tcPr>
          <w:p w:rsidR="00133FA6" w:rsidRPr="0055186A" w:rsidRDefault="00861056" w:rsidP="00E2251E">
            <w:pPr>
              <w:rPr>
                <w:sz w:val="22"/>
                <w:szCs w:val="22"/>
              </w:rPr>
            </w:pPr>
            <w:r>
              <w:rPr>
                <w:sz w:val="22"/>
                <w:szCs w:val="22"/>
              </w:rPr>
              <w:t>Yes</w:t>
            </w:r>
          </w:p>
        </w:tc>
        <w:tc>
          <w:tcPr>
            <w:tcW w:w="3886" w:type="dxa"/>
          </w:tcPr>
          <w:p w:rsidR="00133FA6" w:rsidRPr="0055186A" w:rsidRDefault="00861056" w:rsidP="00E2251E">
            <w:pPr>
              <w:rPr>
                <w:sz w:val="22"/>
                <w:szCs w:val="22"/>
              </w:rPr>
            </w:pPr>
            <w:r>
              <w:rPr>
                <w:sz w:val="22"/>
                <w:szCs w:val="22"/>
              </w:rPr>
              <w:t>In site log book and available on Wessex Water System</w:t>
            </w:r>
          </w:p>
        </w:tc>
      </w:tr>
      <w:tr w:rsidR="00133FA6" w:rsidRPr="00E2251E">
        <w:trPr>
          <w:tblHeader/>
        </w:trPr>
        <w:tc>
          <w:tcPr>
            <w:tcW w:w="2975" w:type="dxa"/>
          </w:tcPr>
          <w:p w:rsidR="00133FA6" w:rsidRPr="0055186A" w:rsidRDefault="00133FA6" w:rsidP="00E2251E">
            <w:pPr>
              <w:rPr>
                <w:sz w:val="22"/>
                <w:szCs w:val="22"/>
              </w:rPr>
            </w:pPr>
            <w:r w:rsidRPr="0055186A">
              <w:rPr>
                <w:sz w:val="22"/>
                <w:szCs w:val="22"/>
              </w:rPr>
              <w:t>Details of any long term serviceability problems</w:t>
            </w:r>
          </w:p>
        </w:tc>
        <w:tc>
          <w:tcPr>
            <w:tcW w:w="1661" w:type="dxa"/>
          </w:tcPr>
          <w:p w:rsidR="00133FA6" w:rsidRPr="0055186A" w:rsidRDefault="00861056" w:rsidP="00E2251E">
            <w:pPr>
              <w:rPr>
                <w:sz w:val="22"/>
                <w:szCs w:val="22"/>
              </w:rPr>
            </w:pPr>
            <w:r>
              <w:rPr>
                <w:sz w:val="22"/>
                <w:szCs w:val="22"/>
              </w:rPr>
              <w:t>Yes</w:t>
            </w:r>
          </w:p>
        </w:tc>
        <w:tc>
          <w:tcPr>
            <w:tcW w:w="3886" w:type="dxa"/>
          </w:tcPr>
          <w:p w:rsidR="00133FA6" w:rsidRPr="0055186A" w:rsidRDefault="00861056" w:rsidP="00E2251E">
            <w:pPr>
              <w:rPr>
                <w:sz w:val="22"/>
                <w:szCs w:val="22"/>
              </w:rPr>
            </w:pPr>
            <w:r>
              <w:rPr>
                <w:sz w:val="22"/>
                <w:szCs w:val="22"/>
              </w:rPr>
              <w:t>In site log book and available on Wessex Water System</w:t>
            </w:r>
          </w:p>
        </w:tc>
      </w:tr>
      <w:tr w:rsidR="00861056" w:rsidRPr="00E2251E">
        <w:trPr>
          <w:tblHeader/>
        </w:trPr>
        <w:tc>
          <w:tcPr>
            <w:tcW w:w="2975" w:type="dxa"/>
          </w:tcPr>
          <w:p w:rsidR="00861056" w:rsidRPr="0055186A" w:rsidRDefault="00861056" w:rsidP="00E2251E">
            <w:pPr>
              <w:rPr>
                <w:sz w:val="22"/>
                <w:szCs w:val="22"/>
              </w:rPr>
            </w:pPr>
            <w:r w:rsidRPr="0055186A">
              <w:rPr>
                <w:sz w:val="22"/>
                <w:szCs w:val="22"/>
              </w:rPr>
              <w:t xml:space="preserve">Asset maintenance &amp; asset replacement schedule   </w:t>
            </w:r>
          </w:p>
        </w:tc>
        <w:tc>
          <w:tcPr>
            <w:tcW w:w="1661" w:type="dxa"/>
          </w:tcPr>
          <w:p w:rsidR="00861056" w:rsidRPr="0055186A" w:rsidRDefault="00861056" w:rsidP="00E2251E">
            <w:pPr>
              <w:rPr>
                <w:sz w:val="22"/>
                <w:szCs w:val="22"/>
              </w:rPr>
            </w:pPr>
            <w:r>
              <w:rPr>
                <w:sz w:val="22"/>
                <w:szCs w:val="22"/>
              </w:rPr>
              <w:t>Yes</w:t>
            </w:r>
          </w:p>
        </w:tc>
        <w:tc>
          <w:tcPr>
            <w:tcW w:w="3886" w:type="dxa"/>
          </w:tcPr>
          <w:p w:rsidR="00861056" w:rsidRPr="0055186A" w:rsidRDefault="00861056" w:rsidP="007C2BF4">
            <w:pPr>
              <w:rPr>
                <w:sz w:val="22"/>
                <w:szCs w:val="22"/>
              </w:rPr>
            </w:pPr>
            <w:r>
              <w:rPr>
                <w:sz w:val="22"/>
                <w:szCs w:val="22"/>
              </w:rPr>
              <w:t>In site log book and available on Wessex Water System</w:t>
            </w:r>
          </w:p>
        </w:tc>
      </w:tr>
      <w:tr w:rsidR="00861056" w:rsidRPr="00E2251E">
        <w:trPr>
          <w:tblHeader/>
        </w:trPr>
        <w:tc>
          <w:tcPr>
            <w:tcW w:w="2975" w:type="dxa"/>
          </w:tcPr>
          <w:p w:rsidR="00861056" w:rsidRPr="0055186A" w:rsidRDefault="00861056" w:rsidP="00E2251E">
            <w:pPr>
              <w:rPr>
                <w:sz w:val="22"/>
                <w:szCs w:val="22"/>
              </w:rPr>
            </w:pPr>
            <w:r w:rsidRPr="0055186A">
              <w:rPr>
                <w:sz w:val="22"/>
                <w:szCs w:val="22"/>
              </w:rPr>
              <w:t>Supplier details for repairs, replacements, maintenance contractors</w:t>
            </w:r>
          </w:p>
        </w:tc>
        <w:tc>
          <w:tcPr>
            <w:tcW w:w="1661" w:type="dxa"/>
          </w:tcPr>
          <w:p w:rsidR="00861056" w:rsidRDefault="00861056">
            <w:r w:rsidRPr="00206A9C">
              <w:rPr>
                <w:sz w:val="22"/>
                <w:szCs w:val="22"/>
              </w:rPr>
              <w:t>Yes</w:t>
            </w:r>
          </w:p>
        </w:tc>
        <w:tc>
          <w:tcPr>
            <w:tcW w:w="3886" w:type="dxa"/>
          </w:tcPr>
          <w:p w:rsidR="00861056" w:rsidRPr="0055186A" w:rsidRDefault="00861056" w:rsidP="007C2BF4">
            <w:pPr>
              <w:rPr>
                <w:sz w:val="22"/>
                <w:szCs w:val="22"/>
              </w:rPr>
            </w:pPr>
            <w:r>
              <w:rPr>
                <w:sz w:val="22"/>
                <w:szCs w:val="22"/>
              </w:rPr>
              <w:t>In site log book and available on Wessex Water System</w:t>
            </w:r>
          </w:p>
        </w:tc>
      </w:tr>
      <w:tr w:rsidR="00861056" w:rsidRPr="00E2251E">
        <w:trPr>
          <w:tblHeader/>
        </w:trPr>
        <w:tc>
          <w:tcPr>
            <w:tcW w:w="2975" w:type="dxa"/>
          </w:tcPr>
          <w:p w:rsidR="00861056" w:rsidRPr="0055186A" w:rsidRDefault="00861056" w:rsidP="00E2251E">
            <w:pPr>
              <w:rPr>
                <w:sz w:val="22"/>
                <w:szCs w:val="22"/>
              </w:rPr>
            </w:pPr>
            <w:r w:rsidRPr="0055186A">
              <w:rPr>
                <w:sz w:val="22"/>
                <w:szCs w:val="22"/>
              </w:rPr>
              <w:t>Details/location of stored spares</w:t>
            </w:r>
          </w:p>
        </w:tc>
        <w:tc>
          <w:tcPr>
            <w:tcW w:w="1661" w:type="dxa"/>
          </w:tcPr>
          <w:p w:rsidR="00861056" w:rsidRDefault="00861056">
            <w:r w:rsidRPr="00206A9C">
              <w:rPr>
                <w:sz w:val="22"/>
                <w:szCs w:val="22"/>
              </w:rPr>
              <w:t>Yes</w:t>
            </w:r>
          </w:p>
        </w:tc>
        <w:tc>
          <w:tcPr>
            <w:tcW w:w="3886" w:type="dxa"/>
          </w:tcPr>
          <w:p w:rsidR="00861056" w:rsidRPr="0055186A" w:rsidRDefault="00861056" w:rsidP="007C2BF4">
            <w:pPr>
              <w:rPr>
                <w:sz w:val="22"/>
                <w:szCs w:val="22"/>
              </w:rPr>
            </w:pPr>
            <w:r>
              <w:rPr>
                <w:sz w:val="22"/>
                <w:szCs w:val="22"/>
              </w:rPr>
              <w:t>In site log book and available on Wessex Water System</w:t>
            </w:r>
          </w:p>
        </w:tc>
      </w:tr>
      <w:tr w:rsidR="00861056" w:rsidRPr="00E2251E">
        <w:trPr>
          <w:tblHeader/>
        </w:trPr>
        <w:tc>
          <w:tcPr>
            <w:tcW w:w="2975" w:type="dxa"/>
          </w:tcPr>
          <w:p w:rsidR="00861056" w:rsidRPr="0055186A" w:rsidRDefault="00861056" w:rsidP="00E2251E">
            <w:pPr>
              <w:rPr>
                <w:sz w:val="22"/>
                <w:szCs w:val="22"/>
              </w:rPr>
            </w:pPr>
            <w:r w:rsidRPr="0055186A">
              <w:rPr>
                <w:sz w:val="22"/>
                <w:szCs w:val="22"/>
              </w:rPr>
              <w:t>Local contractor details for temporary pumps</w:t>
            </w:r>
          </w:p>
        </w:tc>
        <w:tc>
          <w:tcPr>
            <w:tcW w:w="1661" w:type="dxa"/>
          </w:tcPr>
          <w:p w:rsidR="00861056" w:rsidRDefault="00861056">
            <w:r w:rsidRPr="00206A9C">
              <w:rPr>
                <w:sz w:val="22"/>
                <w:szCs w:val="22"/>
              </w:rPr>
              <w:t>Yes</w:t>
            </w:r>
          </w:p>
        </w:tc>
        <w:tc>
          <w:tcPr>
            <w:tcW w:w="3886" w:type="dxa"/>
          </w:tcPr>
          <w:p w:rsidR="00861056" w:rsidRPr="0055186A" w:rsidRDefault="00861056" w:rsidP="007C2BF4">
            <w:pPr>
              <w:rPr>
                <w:sz w:val="22"/>
                <w:szCs w:val="22"/>
              </w:rPr>
            </w:pPr>
            <w:r>
              <w:rPr>
                <w:sz w:val="22"/>
                <w:szCs w:val="22"/>
              </w:rPr>
              <w:t>In site log book and available on Wessex Water System</w:t>
            </w:r>
          </w:p>
        </w:tc>
      </w:tr>
      <w:tr w:rsidR="00861056" w:rsidRPr="00E2251E">
        <w:trPr>
          <w:tblHeader/>
        </w:trPr>
        <w:tc>
          <w:tcPr>
            <w:tcW w:w="2975" w:type="dxa"/>
          </w:tcPr>
          <w:p w:rsidR="00861056" w:rsidRPr="0055186A" w:rsidRDefault="00861056" w:rsidP="00E2251E">
            <w:pPr>
              <w:rPr>
                <w:sz w:val="22"/>
                <w:szCs w:val="22"/>
              </w:rPr>
            </w:pPr>
            <w:r w:rsidRPr="0055186A">
              <w:rPr>
                <w:sz w:val="22"/>
                <w:szCs w:val="22"/>
              </w:rPr>
              <w:t>Contacts for sewage tankers</w:t>
            </w:r>
          </w:p>
        </w:tc>
        <w:tc>
          <w:tcPr>
            <w:tcW w:w="1661" w:type="dxa"/>
          </w:tcPr>
          <w:p w:rsidR="00861056" w:rsidRDefault="00861056">
            <w:r w:rsidRPr="00206A9C">
              <w:rPr>
                <w:sz w:val="22"/>
                <w:szCs w:val="22"/>
              </w:rPr>
              <w:t>Yes</w:t>
            </w:r>
          </w:p>
        </w:tc>
        <w:tc>
          <w:tcPr>
            <w:tcW w:w="3886" w:type="dxa"/>
          </w:tcPr>
          <w:p w:rsidR="00861056" w:rsidRPr="0055186A" w:rsidRDefault="00861056" w:rsidP="007C2BF4">
            <w:pPr>
              <w:rPr>
                <w:sz w:val="22"/>
                <w:szCs w:val="22"/>
              </w:rPr>
            </w:pPr>
            <w:r>
              <w:rPr>
                <w:sz w:val="22"/>
                <w:szCs w:val="22"/>
              </w:rPr>
              <w:t>In site log book and available on Wessex Water System</w:t>
            </w:r>
          </w:p>
        </w:tc>
      </w:tr>
      <w:tr w:rsidR="00861056" w:rsidRPr="00E2251E">
        <w:trPr>
          <w:tblHeader/>
        </w:trPr>
        <w:tc>
          <w:tcPr>
            <w:tcW w:w="2975" w:type="dxa"/>
          </w:tcPr>
          <w:p w:rsidR="00861056" w:rsidRPr="0055186A" w:rsidRDefault="00861056" w:rsidP="00E2251E">
            <w:pPr>
              <w:rPr>
                <w:sz w:val="22"/>
                <w:szCs w:val="22"/>
              </w:rPr>
            </w:pPr>
            <w:r w:rsidRPr="0055186A">
              <w:rPr>
                <w:sz w:val="22"/>
                <w:szCs w:val="22"/>
              </w:rPr>
              <w:t>Routine checks, cleansing and maintenance plans and records</w:t>
            </w:r>
          </w:p>
        </w:tc>
        <w:tc>
          <w:tcPr>
            <w:tcW w:w="1661" w:type="dxa"/>
          </w:tcPr>
          <w:p w:rsidR="00861056" w:rsidRDefault="00861056">
            <w:r w:rsidRPr="00206A9C">
              <w:rPr>
                <w:sz w:val="22"/>
                <w:szCs w:val="22"/>
              </w:rPr>
              <w:t>Yes</w:t>
            </w:r>
          </w:p>
        </w:tc>
        <w:tc>
          <w:tcPr>
            <w:tcW w:w="3886" w:type="dxa"/>
          </w:tcPr>
          <w:p w:rsidR="00861056" w:rsidRPr="0055186A" w:rsidRDefault="00861056" w:rsidP="007C2BF4">
            <w:pPr>
              <w:rPr>
                <w:sz w:val="22"/>
                <w:szCs w:val="22"/>
              </w:rPr>
            </w:pPr>
            <w:r>
              <w:rPr>
                <w:sz w:val="22"/>
                <w:szCs w:val="22"/>
              </w:rPr>
              <w:t>In site log book and available on Wessex Water System</w:t>
            </w:r>
          </w:p>
        </w:tc>
      </w:tr>
      <w:tr w:rsidR="00861056" w:rsidRPr="00E2251E">
        <w:trPr>
          <w:tblHeader/>
        </w:trPr>
        <w:tc>
          <w:tcPr>
            <w:tcW w:w="2975" w:type="dxa"/>
          </w:tcPr>
          <w:p w:rsidR="00861056" w:rsidRPr="0055186A" w:rsidRDefault="00861056" w:rsidP="00E2251E">
            <w:pPr>
              <w:rPr>
                <w:sz w:val="22"/>
                <w:szCs w:val="22"/>
              </w:rPr>
            </w:pPr>
            <w:r w:rsidRPr="0055186A">
              <w:rPr>
                <w:sz w:val="22"/>
                <w:szCs w:val="22"/>
              </w:rPr>
              <w:t>Measures to mitigate environmental impact of a discharge and clean up procedures</w:t>
            </w:r>
          </w:p>
        </w:tc>
        <w:tc>
          <w:tcPr>
            <w:tcW w:w="1661" w:type="dxa"/>
          </w:tcPr>
          <w:p w:rsidR="00861056" w:rsidRDefault="00861056">
            <w:r w:rsidRPr="00206A9C">
              <w:rPr>
                <w:sz w:val="22"/>
                <w:szCs w:val="22"/>
              </w:rPr>
              <w:t>Yes</w:t>
            </w:r>
          </w:p>
        </w:tc>
        <w:tc>
          <w:tcPr>
            <w:tcW w:w="3886" w:type="dxa"/>
          </w:tcPr>
          <w:p w:rsidR="00861056" w:rsidRPr="0055186A" w:rsidRDefault="00861056" w:rsidP="007C2BF4">
            <w:pPr>
              <w:rPr>
                <w:sz w:val="22"/>
                <w:szCs w:val="22"/>
              </w:rPr>
            </w:pPr>
            <w:r>
              <w:rPr>
                <w:sz w:val="22"/>
                <w:szCs w:val="22"/>
              </w:rPr>
              <w:t>In site log book and available on Wessex Water System</w:t>
            </w:r>
          </w:p>
        </w:tc>
      </w:tr>
      <w:tr w:rsidR="00861056" w:rsidRPr="00E2251E">
        <w:trPr>
          <w:tblHeader/>
        </w:trPr>
        <w:tc>
          <w:tcPr>
            <w:tcW w:w="2975" w:type="dxa"/>
          </w:tcPr>
          <w:p w:rsidR="00861056" w:rsidRPr="0055186A" w:rsidRDefault="00861056" w:rsidP="00E2251E">
            <w:pPr>
              <w:rPr>
                <w:sz w:val="22"/>
                <w:szCs w:val="22"/>
              </w:rPr>
            </w:pPr>
            <w:r w:rsidRPr="0055186A">
              <w:rPr>
                <w:sz w:val="22"/>
                <w:szCs w:val="22"/>
              </w:rPr>
              <w:t xml:space="preserve">Environment Agency consent and contact details </w:t>
            </w:r>
          </w:p>
        </w:tc>
        <w:tc>
          <w:tcPr>
            <w:tcW w:w="1661" w:type="dxa"/>
          </w:tcPr>
          <w:p w:rsidR="00861056" w:rsidRDefault="00861056">
            <w:r w:rsidRPr="00206A9C">
              <w:rPr>
                <w:sz w:val="22"/>
                <w:szCs w:val="22"/>
              </w:rPr>
              <w:t>Yes</w:t>
            </w:r>
          </w:p>
        </w:tc>
        <w:tc>
          <w:tcPr>
            <w:tcW w:w="3886" w:type="dxa"/>
          </w:tcPr>
          <w:p w:rsidR="00861056" w:rsidRPr="0055186A" w:rsidRDefault="00861056" w:rsidP="007C2BF4">
            <w:pPr>
              <w:rPr>
                <w:sz w:val="22"/>
                <w:szCs w:val="22"/>
              </w:rPr>
            </w:pPr>
            <w:r>
              <w:rPr>
                <w:sz w:val="22"/>
                <w:szCs w:val="22"/>
              </w:rPr>
              <w:t>In site log book and available on Wessex Water System</w:t>
            </w:r>
          </w:p>
        </w:tc>
      </w:tr>
      <w:tr w:rsidR="00861056" w:rsidRPr="00E2251E">
        <w:trPr>
          <w:tblHeader/>
        </w:trPr>
        <w:tc>
          <w:tcPr>
            <w:tcW w:w="2975" w:type="dxa"/>
          </w:tcPr>
          <w:p w:rsidR="00861056" w:rsidRPr="0055186A" w:rsidRDefault="00861056" w:rsidP="00E2251E">
            <w:pPr>
              <w:rPr>
                <w:sz w:val="22"/>
                <w:szCs w:val="22"/>
              </w:rPr>
            </w:pPr>
            <w:r w:rsidRPr="0055186A">
              <w:rPr>
                <w:sz w:val="22"/>
                <w:szCs w:val="22"/>
              </w:rPr>
              <w:t>Other notification requirements (</w:t>
            </w:r>
            <w:r w:rsidR="00140122" w:rsidRPr="0055186A">
              <w:rPr>
                <w:sz w:val="22"/>
                <w:szCs w:val="22"/>
              </w:rPr>
              <w:t>e.g.</w:t>
            </w:r>
            <w:r w:rsidRPr="0055186A">
              <w:rPr>
                <w:sz w:val="22"/>
                <w:szCs w:val="22"/>
              </w:rPr>
              <w:t xml:space="preserve"> responsible food authority)</w:t>
            </w:r>
          </w:p>
        </w:tc>
        <w:tc>
          <w:tcPr>
            <w:tcW w:w="1661" w:type="dxa"/>
          </w:tcPr>
          <w:p w:rsidR="00861056" w:rsidRDefault="00861056">
            <w:r>
              <w:rPr>
                <w:sz w:val="22"/>
                <w:szCs w:val="22"/>
              </w:rPr>
              <w:t>N/A</w:t>
            </w:r>
          </w:p>
        </w:tc>
        <w:tc>
          <w:tcPr>
            <w:tcW w:w="3886" w:type="dxa"/>
          </w:tcPr>
          <w:p w:rsidR="00861056" w:rsidRPr="0055186A" w:rsidRDefault="00861056" w:rsidP="007C2BF4">
            <w:pPr>
              <w:rPr>
                <w:sz w:val="22"/>
                <w:szCs w:val="22"/>
              </w:rPr>
            </w:pPr>
          </w:p>
        </w:tc>
      </w:tr>
      <w:tr w:rsidR="00861056" w:rsidRPr="00E2251E">
        <w:trPr>
          <w:tblHeader/>
        </w:trPr>
        <w:tc>
          <w:tcPr>
            <w:tcW w:w="2975" w:type="dxa"/>
          </w:tcPr>
          <w:p w:rsidR="00861056" w:rsidRPr="0055186A" w:rsidRDefault="00861056" w:rsidP="00E2251E">
            <w:pPr>
              <w:rPr>
                <w:sz w:val="22"/>
                <w:szCs w:val="22"/>
              </w:rPr>
            </w:pPr>
            <w:r w:rsidRPr="0055186A">
              <w:rPr>
                <w:sz w:val="22"/>
                <w:szCs w:val="22"/>
              </w:rPr>
              <w:t>Links and dependencies to other pumping stations (</w:t>
            </w:r>
            <w:r w:rsidR="00140122" w:rsidRPr="0055186A">
              <w:rPr>
                <w:sz w:val="22"/>
                <w:szCs w:val="22"/>
              </w:rPr>
              <w:t>e.g.</w:t>
            </w:r>
            <w:r w:rsidRPr="0055186A">
              <w:rPr>
                <w:sz w:val="22"/>
                <w:szCs w:val="22"/>
              </w:rPr>
              <w:t xml:space="preserve">  pump inhibits and tankering at up/downstream pumping stations in an emergency)</w:t>
            </w:r>
          </w:p>
        </w:tc>
        <w:tc>
          <w:tcPr>
            <w:tcW w:w="1661" w:type="dxa"/>
          </w:tcPr>
          <w:p w:rsidR="00861056" w:rsidRDefault="00861056">
            <w:r w:rsidRPr="00206A9C">
              <w:rPr>
                <w:sz w:val="22"/>
                <w:szCs w:val="22"/>
              </w:rPr>
              <w:t>Yes</w:t>
            </w:r>
          </w:p>
        </w:tc>
        <w:tc>
          <w:tcPr>
            <w:tcW w:w="3886" w:type="dxa"/>
          </w:tcPr>
          <w:p w:rsidR="00861056" w:rsidRPr="0055186A" w:rsidRDefault="00861056" w:rsidP="007C2BF4">
            <w:pPr>
              <w:rPr>
                <w:sz w:val="22"/>
                <w:szCs w:val="22"/>
              </w:rPr>
            </w:pPr>
            <w:r>
              <w:rPr>
                <w:sz w:val="22"/>
                <w:szCs w:val="22"/>
              </w:rPr>
              <w:t>In site log book and available on Wessex Water System</w:t>
            </w:r>
          </w:p>
        </w:tc>
      </w:tr>
      <w:tr w:rsidR="00861056" w:rsidRPr="00E2251E">
        <w:trPr>
          <w:tblHeader/>
        </w:trPr>
        <w:tc>
          <w:tcPr>
            <w:tcW w:w="2975" w:type="dxa"/>
          </w:tcPr>
          <w:p w:rsidR="00861056" w:rsidRPr="0055186A" w:rsidRDefault="00861056" w:rsidP="00E2251E">
            <w:pPr>
              <w:rPr>
                <w:sz w:val="22"/>
                <w:szCs w:val="22"/>
              </w:rPr>
            </w:pPr>
            <w:r w:rsidRPr="0055186A">
              <w:rPr>
                <w:sz w:val="22"/>
                <w:szCs w:val="22"/>
              </w:rPr>
              <w:t>Any other facilities/provisions/details  which need taking into account at this site (detail below)</w:t>
            </w:r>
          </w:p>
        </w:tc>
        <w:tc>
          <w:tcPr>
            <w:tcW w:w="1661" w:type="dxa"/>
          </w:tcPr>
          <w:p w:rsidR="00861056" w:rsidRDefault="00861056">
            <w:r w:rsidRPr="00206A9C">
              <w:rPr>
                <w:sz w:val="22"/>
                <w:szCs w:val="22"/>
              </w:rPr>
              <w:t>Yes</w:t>
            </w:r>
          </w:p>
        </w:tc>
        <w:tc>
          <w:tcPr>
            <w:tcW w:w="3886" w:type="dxa"/>
          </w:tcPr>
          <w:p w:rsidR="00861056" w:rsidRPr="0055186A" w:rsidRDefault="00861056" w:rsidP="007C2BF4">
            <w:pPr>
              <w:rPr>
                <w:sz w:val="22"/>
                <w:szCs w:val="22"/>
              </w:rPr>
            </w:pPr>
            <w:r>
              <w:rPr>
                <w:sz w:val="22"/>
                <w:szCs w:val="22"/>
              </w:rPr>
              <w:t>In site log book and available on Wessex Water System</w:t>
            </w:r>
          </w:p>
        </w:tc>
      </w:tr>
    </w:tbl>
    <w:p w:rsidR="00133FA6" w:rsidRPr="00E2251E" w:rsidRDefault="00133FA6" w:rsidP="00EF1536">
      <w:pPr>
        <w:rPr>
          <w:sz w:val="22"/>
          <w:szCs w:val="22"/>
        </w:rPr>
      </w:pPr>
    </w:p>
    <w:p w:rsidR="00133FA6" w:rsidRPr="00E2251E" w:rsidRDefault="00133FA6" w:rsidP="00EF1536">
      <w:pPr>
        <w:rPr>
          <w:sz w:val="22"/>
          <w:szCs w:val="22"/>
        </w:rPr>
      </w:pPr>
      <w:r w:rsidRPr="00E2251E">
        <w:rPr>
          <w:sz w:val="22"/>
          <w:szCs w:val="22"/>
        </w:rPr>
        <w:t>Any other facilities/provisions/details which need taking into account at this site</w:t>
      </w:r>
    </w:p>
    <w:p w:rsidR="00133FA6" w:rsidRPr="00E2251E" w:rsidRDefault="00133FA6" w:rsidP="00EF1536">
      <w:pPr>
        <w:spacing w:after="120"/>
        <w:rPr>
          <w:sz w:val="22"/>
          <w:szCs w:val="22"/>
        </w:rPr>
      </w:pPr>
    </w:p>
    <w:sectPr w:rsidR="00133FA6" w:rsidRPr="00E2251E" w:rsidSect="00DC3967">
      <w:pgSz w:w="11906" w:h="16838"/>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stylePaneFormatFilter w:val="3F01"/>
  <w:defaultTabStop w:val="720"/>
  <w:drawingGridHorizontalSpacing w:val="181"/>
  <w:drawingGridVerticalSpacing w:val="181"/>
  <w:displayHorizontalDrawingGridEvery w:val="0"/>
  <w:displayVerticalDrawingGridEvery w:val="0"/>
  <w:doNotUseMarginsForDrawingGridOrigin/>
  <w:drawingGridVerticalOrigin w:val="1985"/>
  <w:characterSpacingControl w:val="doNotCompress"/>
  <w:doNotValidateAgainstSchema/>
  <w:doNotDemarcateInvalidXml/>
  <w:compat/>
  <w:rsids>
    <w:rsidRoot w:val="004D1A78"/>
    <w:rsid w:val="000678B2"/>
    <w:rsid w:val="00133FA6"/>
    <w:rsid w:val="00140122"/>
    <w:rsid w:val="001D4387"/>
    <w:rsid w:val="001E7DD8"/>
    <w:rsid w:val="00206A9C"/>
    <w:rsid w:val="00210DA2"/>
    <w:rsid w:val="002A6B97"/>
    <w:rsid w:val="002A7946"/>
    <w:rsid w:val="002C5F55"/>
    <w:rsid w:val="003218B1"/>
    <w:rsid w:val="0035266D"/>
    <w:rsid w:val="00377A1E"/>
    <w:rsid w:val="00452AE8"/>
    <w:rsid w:val="00481CB6"/>
    <w:rsid w:val="004D1A78"/>
    <w:rsid w:val="0055186A"/>
    <w:rsid w:val="005628EA"/>
    <w:rsid w:val="006A7E92"/>
    <w:rsid w:val="006F26AE"/>
    <w:rsid w:val="006F2DA7"/>
    <w:rsid w:val="00734BAA"/>
    <w:rsid w:val="007C2BF4"/>
    <w:rsid w:val="007D6308"/>
    <w:rsid w:val="00861056"/>
    <w:rsid w:val="009A1017"/>
    <w:rsid w:val="00A26AD7"/>
    <w:rsid w:val="00A6025D"/>
    <w:rsid w:val="00A75221"/>
    <w:rsid w:val="00AA52EB"/>
    <w:rsid w:val="00B83C06"/>
    <w:rsid w:val="00BF3654"/>
    <w:rsid w:val="00C06522"/>
    <w:rsid w:val="00C87F3B"/>
    <w:rsid w:val="00D01DC5"/>
    <w:rsid w:val="00DA7804"/>
    <w:rsid w:val="00DC3967"/>
    <w:rsid w:val="00DE5953"/>
    <w:rsid w:val="00E2251E"/>
    <w:rsid w:val="00E41B40"/>
    <w:rsid w:val="00E97802"/>
    <w:rsid w:val="00EF1536"/>
    <w:rsid w:val="00F357F5"/>
    <w:rsid w:val="00FC3508"/>
    <w:rsid w:val="00FD4A9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8EA"/>
    <w:pPr>
      <w:spacing w:after="0" w:line="240" w:lineRule="auto"/>
    </w:pPr>
    <w:rPr>
      <w:rFonts w:ascii="Arial" w:hAnsi="Arial" w:cs="Arial"/>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4D1A78"/>
    <w:pPr>
      <w:spacing w:after="0" w:line="240" w:lineRule="auto"/>
    </w:pPr>
    <w:rPr>
      <w:rFonts w:ascii="Arial" w:hAnsi="Arial" w:cs="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A6025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510</Words>
  <Characters>2641</Characters>
  <Application>Microsoft Office Word</Application>
  <DocSecurity>0</DocSecurity>
  <Lines>203</Lines>
  <Paragraphs>131</Paragraphs>
  <ScaleCrop>false</ScaleCrop>
  <Company>Environment Agency</Company>
  <LinksUpToDate>false</LinksUpToDate>
  <CharactersWithSpaces>3020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Pumping station management plan</dc:title>
  <dc:creator>CCOURT</dc:creator>
  <cp:lastModifiedBy>kliebig</cp:lastModifiedBy>
  <cp:revision>2</cp:revision>
  <cp:lastPrinted>2013-01-29T15:23:00Z</cp:lastPrinted>
  <dcterms:created xsi:type="dcterms:W3CDTF">2013-03-06T10:35:00Z</dcterms:created>
  <dcterms:modified xsi:type="dcterms:W3CDTF">2013-03-06T10:35:00Z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