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49"/>
        <w:gridCol w:w="3061"/>
      </w:tblGrid>
      <w:tr w:rsidR="008E3F92" w:rsidRPr="008E3F92" w14:paraId="098EB750" w14:textId="77777777" w:rsidTr="007C564A">
        <w:sdt>
          <w:sdtPr>
            <w:rPr>
              <w:rFonts w:ascii="Arial" w:hAnsi="Arial" w:cs="Times New Roman"/>
            </w:rPr>
            <w:id w:val="197208848"/>
            <w:placeholder>
              <w:docPart w:val="43CB4DFEA09D4BC2A35A5756E775BE32"/>
            </w:placeholder>
            <w:dataBinding w:prefixMappings="xmlns:ns0='urn:microsoft-crm/document-template/incident/112/' " w:xpath="/ns0:DocumentTemplate[1]/incident[1]/defra_applicationcompanyaddress[1]" w:storeItemID="{9F6000ED-A55E-4C34-BCEF-D3C508C115A5}"/>
            <w:text/>
          </w:sdtPr>
          <w:sdtEndPr/>
          <w:sdtContent>
            <w:tc>
              <w:tcPr>
                <w:tcW w:w="5949" w:type="dxa"/>
              </w:tcPr>
              <w:p w14:paraId="06379106" w14:textId="77777777" w:rsidR="008E3F92" w:rsidRPr="008E3F92" w:rsidRDefault="008E3F92" w:rsidP="008E3F92">
                <w:pPr>
                  <w:rPr>
                    <w:rFonts w:ascii="Arial" w:hAnsi="Arial" w:cs="Times New Roman"/>
                    <w:sz w:val="22"/>
                    <w:szCs w:val="22"/>
                  </w:rPr>
                </w:pPr>
                <w:proofErr w:type="spellStart"/>
                <w:r w:rsidRPr="008E3F92">
                  <w:rPr>
                    <w:rFonts w:ascii="Arial" w:hAnsi="Arial" w:cs="Times New Roman"/>
                    <w:sz w:val="22"/>
                    <w:szCs w:val="22"/>
                  </w:rPr>
                  <w:t>defra_applicationcompanyaddress</w:t>
                </w:r>
                <w:proofErr w:type="spellEnd"/>
              </w:p>
            </w:tc>
          </w:sdtContent>
        </w:sdt>
        <w:tc>
          <w:tcPr>
            <w:tcW w:w="3061" w:type="dxa"/>
          </w:tcPr>
          <w:p w14:paraId="1CC34084" w14:textId="77777777" w:rsidR="008E3F92" w:rsidRPr="008E3F92" w:rsidRDefault="008E3F92" w:rsidP="008E3F92">
            <w:pPr>
              <w:rPr>
                <w:rFonts w:ascii="Arial" w:hAnsi="Arial" w:cs="Times New Roman"/>
                <w:sz w:val="22"/>
                <w:szCs w:val="22"/>
              </w:rPr>
            </w:pPr>
            <w:r w:rsidRPr="008E3F92">
              <w:rPr>
                <w:rFonts w:ascii="Arial" w:hAnsi="Arial" w:cs="Times New Roman"/>
                <w:sz w:val="22"/>
                <w:szCs w:val="22"/>
              </w:rPr>
              <w:t xml:space="preserve">Date: </w:t>
            </w:r>
            <w:r w:rsidRPr="008E3F92">
              <w:rPr>
                <w:rFonts w:ascii="Arial" w:hAnsi="Arial" w:cs="Times New Roman"/>
                <w:color w:val="FF00FF"/>
                <w:sz w:val="22"/>
                <w:szCs w:val="22"/>
              </w:rPr>
              <w:t>DATE</w:t>
            </w:r>
          </w:p>
        </w:tc>
      </w:tr>
    </w:tbl>
    <w:p w14:paraId="431B23BF" w14:textId="77777777" w:rsidR="008E3F92" w:rsidRPr="008E3F92" w:rsidRDefault="008E3F92" w:rsidP="008E3F92">
      <w:pPr>
        <w:spacing w:after="0" w:line="240" w:lineRule="auto"/>
        <w:rPr>
          <w:rFonts w:ascii="Arial" w:eastAsia="Calibri" w:hAnsi="Arial" w:cs="Times New Roman"/>
          <w:lang w:eastAsia="en-US"/>
        </w:rPr>
      </w:pPr>
    </w:p>
    <w:p w14:paraId="03372C42"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Dear </w:t>
      </w:r>
      <w:sdt>
        <w:sdtPr>
          <w:rPr>
            <w:rFonts w:ascii="Arial" w:eastAsia="Calibri" w:hAnsi="Arial" w:cs="Times New Roman"/>
            <w:lang w:eastAsia="en-US"/>
          </w:rPr>
          <w:id w:val="1869018217"/>
          <w:placeholder>
            <w:docPart w:val="43CB4DFEA09D4BC2A35A5756E775BE32"/>
          </w:placeholder>
          <w:dataBinding w:prefixMappings="xmlns:ns0='urn:microsoft-crm/document-template/incident/112/' " w:xpath="/ns0:DocumentTemplate[1]/incident[1]/contact_as_responsible_contact[1]/fullname[1]" w:storeItemID="{9F6000ED-A55E-4C34-BCEF-D3C508C115A5}"/>
          <w:text/>
        </w:sdtPr>
        <w:sdtEndPr/>
        <w:sdtContent>
          <w:proofErr w:type="spellStart"/>
          <w:r w:rsidRPr="008E3F92">
            <w:rPr>
              <w:rFonts w:ascii="Arial" w:eastAsia="Calibri" w:hAnsi="Arial" w:cs="Times New Roman"/>
              <w:lang w:eastAsia="en-US"/>
            </w:rPr>
            <w:t>fullname</w:t>
          </w:r>
          <w:proofErr w:type="spellEnd"/>
        </w:sdtContent>
      </w:sdt>
    </w:p>
    <w:p w14:paraId="76A99998" w14:textId="77777777" w:rsidR="008E3F92" w:rsidRPr="008E3F92" w:rsidRDefault="008E3F92" w:rsidP="008E3F92">
      <w:pPr>
        <w:spacing w:after="0" w:line="240" w:lineRule="auto"/>
        <w:rPr>
          <w:rFonts w:ascii="Arial" w:eastAsia="Calibri" w:hAnsi="Arial" w:cs="Times New Roman"/>
          <w:lang w:eastAsia="en-US"/>
        </w:rPr>
      </w:pPr>
    </w:p>
    <w:p w14:paraId="63765035" w14:textId="77777777" w:rsidR="008E3F92" w:rsidRPr="008E3F92" w:rsidRDefault="008E3F92" w:rsidP="008E3F92">
      <w:pPr>
        <w:widowControl w:val="0"/>
        <w:spacing w:after="0" w:line="276" w:lineRule="auto"/>
        <w:rPr>
          <w:rFonts w:ascii="Arial" w:eastAsia="Times New Roman" w:hAnsi="Arial" w:cs="Arial"/>
          <w:b/>
          <w:snapToGrid w:val="0"/>
          <w:lang w:val="en-US" w:eastAsia="en-US"/>
        </w:rPr>
      </w:pPr>
      <w:r w:rsidRPr="008E3F92">
        <w:rPr>
          <w:rFonts w:ascii="Arial" w:eastAsia="Times New Roman" w:hAnsi="Arial" w:cs="Arial"/>
          <w:b/>
          <w:snapToGrid w:val="0"/>
          <w:lang w:val="en-US" w:eastAsia="en-US"/>
        </w:rPr>
        <w:t xml:space="preserve">We need more information about your application </w:t>
      </w:r>
      <w:r w:rsidRPr="008E3F92">
        <w:rPr>
          <w:rFonts w:ascii="Arial" w:eastAsia="Times New Roman" w:hAnsi="Arial" w:cs="Arial"/>
          <w:b/>
          <w:snapToGrid w:val="0"/>
          <w:color w:val="FF0000"/>
          <w:lang w:val="en-US" w:eastAsia="en-US"/>
        </w:rPr>
        <w:t>and/or</w:t>
      </w:r>
      <w:r w:rsidRPr="008E3F92">
        <w:rPr>
          <w:rFonts w:ascii="Arial" w:eastAsia="Times New Roman" w:hAnsi="Arial" w:cs="Arial"/>
          <w:b/>
          <w:snapToGrid w:val="0"/>
          <w:lang w:val="en-US" w:eastAsia="en-US"/>
        </w:rPr>
        <w:t xml:space="preserve"> Underpayment of application charge</w:t>
      </w:r>
    </w:p>
    <w:p w14:paraId="4CEFF910" w14:textId="77777777" w:rsidR="008E3F92" w:rsidRPr="008E3F92" w:rsidRDefault="008E3F92" w:rsidP="008E3F92">
      <w:pPr>
        <w:spacing w:after="0" w:line="240" w:lineRule="auto"/>
        <w:rPr>
          <w:rFonts w:ascii="Arial" w:eastAsia="Calibri" w:hAnsi="Arial" w:cs="Times New Roman"/>
          <w:lang w:eastAsia="en-US"/>
        </w:rPr>
      </w:pPr>
    </w:p>
    <w:p w14:paraId="2D32C5A9"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Permit type: </w:t>
      </w:r>
      <w:sdt>
        <w:sdtPr>
          <w:rPr>
            <w:rFonts w:ascii="Arial" w:eastAsia="Calibri" w:hAnsi="Arial" w:cs="Times New Roman"/>
            <w:lang w:eastAsia="en-US"/>
          </w:rPr>
          <w:id w:val="958534813"/>
          <w:placeholder>
            <w:docPart w:val="43CB4DFEA09D4BC2A35A5756E775BE32"/>
          </w:placeholder>
          <w:dataBinding w:prefixMappings="xmlns:ns0='urn:microsoft-crm/document-template/incident/112/' " w:xpath="/ns0:DocumentTemplate[1]/incident[1]/defra_applicationpermitdetails[1]" w:storeItemID="{9F6000ED-A55E-4C34-BCEF-D3C508C115A5}"/>
          <w:text/>
        </w:sdtPr>
        <w:sdtEndPr/>
        <w:sdtContent>
          <w:proofErr w:type="spellStart"/>
          <w:r w:rsidRPr="008E3F92">
            <w:rPr>
              <w:rFonts w:ascii="Arial" w:eastAsia="Calibri" w:hAnsi="Arial" w:cs="Times New Roman"/>
              <w:lang w:eastAsia="en-US"/>
            </w:rPr>
            <w:t>defra_applicationpermitdetails</w:t>
          </w:r>
          <w:proofErr w:type="spellEnd"/>
        </w:sdtContent>
      </w:sdt>
    </w:p>
    <w:p w14:paraId="0FD5BEFC"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Site: </w:t>
      </w:r>
      <w:sdt>
        <w:sdtPr>
          <w:rPr>
            <w:rFonts w:ascii="Arial" w:eastAsia="Calibri" w:hAnsi="Arial" w:cs="Times New Roman"/>
            <w:lang w:eastAsia="en-US"/>
          </w:rPr>
          <w:id w:val="1841434487"/>
          <w:placeholder>
            <w:docPart w:val="43CB4DFEA09D4BC2A35A5756E775BE32"/>
          </w:placeholder>
          <w:dataBinding w:prefixMappings="xmlns:ns0='urn:microsoft-crm/document-template/incident/112/' " w:xpath="/ns0:DocumentTemplate[1]/incident[1]/defra_applicationsitedetails[1]" w:storeItemID="{9F6000ED-A55E-4C34-BCEF-D3C508C115A5}"/>
          <w:text/>
        </w:sdtPr>
        <w:sdtEndPr/>
        <w:sdtContent>
          <w:proofErr w:type="spellStart"/>
          <w:r w:rsidRPr="008E3F92">
            <w:rPr>
              <w:rFonts w:ascii="Arial" w:eastAsia="Calibri" w:hAnsi="Arial" w:cs="Times New Roman"/>
              <w:lang w:eastAsia="en-US"/>
            </w:rPr>
            <w:t>defra_applicationsitedetails</w:t>
          </w:r>
          <w:proofErr w:type="spellEnd"/>
        </w:sdtContent>
      </w:sdt>
    </w:p>
    <w:p w14:paraId="160C942E"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Operator: </w:t>
      </w:r>
      <w:sdt>
        <w:sdtPr>
          <w:rPr>
            <w:rFonts w:ascii="Arial" w:eastAsia="Calibri" w:hAnsi="Arial" w:cs="Times New Roman"/>
            <w:lang w:eastAsia="en-US"/>
          </w:rPr>
          <w:id w:val="-1840446682"/>
          <w:placeholder>
            <w:docPart w:val="43CB4DFEA09D4BC2A35A5756E775BE32"/>
          </w:placeholder>
          <w:dataBinding w:prefixMappings="xmlns:ns0='urn:microsoft-crm/document-template/incident/112/' " w:xpath="/ns0:DocumentTemplate[1]/incident[1]/incident_customer_accounts[1]/name[1]" w:storeItemID="{9F6000ED-A55E-4C34-BCEF-D3C508C115A5}"/>
          <w:text/>
        </w:sdtPr>
        <w:sdtEndPr/>
        <w:sdtContent>
          <w:r w:rsidRPr="008E3F92">
            <w:rPr>
              <w:rFonts w:ascii="Arial" w:eastAsia="Calibri" w:hAnsi="Arial" w:cs="Times New Roman"/>
              <w:lang w:eastAsia="en-US"/>
            </w:rPr>
            <w:t>name</w:t>
          </w:r>
        </w:sdtContent>
      </w:sdt>
    </w:p>
    <w:p w14:paraId="7B9D58E3"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Application reference: </w:t>
      </w:r>
      <w:sdt>
        <w:sdtPr>
          <w:rPr>
            <w:rFonts w:ascii="Arial" w:eastAsia="Calibri" w:hAnsi="Arial" w:cs="Times New Roman"/>
            <w:lang w:eastAsia="en-US"/>
          </w:rPr>
          <w:id w:val="-1423333017"/>
          <w:placeholder>
            <w:docPart w:val="43CB4DFEA09D4BC2A35A5756E775BE32"/>
          </w:placeholder>
          <w:dataBinding w:prefixMappings="xmlns:ns0='urn:microsoft-crm/document-template/incident/112/' " w:xpath="/ns0:DocumentTemplate[1]/incident[1]/defra_application_incident_application[1]/defra_applicationnumber[1]" w:storeItemID="{9F6000ED-A55E-4C34-BCEF-D3C508C115A5}"/>
          <w:text/>
        </w:sdtPr>
        <w:sdtEndPr/>
        <w:sdtContent>
          <w:proofErr w:type="spellStart"/>
          <w:r w:rsidRPr="008E3F92">
            <w:rPr>
              <w:rFonts w:ascii="Arial" w:eastAsia="Calibri" w:hAnsi="Arial" w:cs="Times New Roman"/>
              <w:lang w:eastAsia="en-US"/>
            </w:rPr>
            <w:t>defra_applicationnumber</w:t>
          </w:r>
          <w:proofErr w:type="spellEnd"/>
        </w:sdtContent>
      </w:sdt>
    </w:p>
    <w:p w14:paraId="5E67F4CC"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Received: </w:t>
      </w:r>
      <w:sdt>
        <w:sdtPr>
          <w:rPr>
            <w:rFonts w:ascii="Arial" w:eastAsia="Calibri" w:hAnsi="Arial" w:cs="Times New Roman"/>
            <w:lang w:eastAsia="en-US"/>
          </w:rPr>
          <w:id w:val="1402408919"/>
          <w:placeholder>
            <w:docPart w:val="43CB4DFEA09D4BC2A35A5756E775BE32"/>
          </w:placeholder>
          <w:dataBinding w:prefixMappings="xmlns:ns0='urn:microsoft-crm/document-template/incident/112/' " w:xpath="/ns0:DocumentTemplate[1]/incident[1]/defra_application_incident_application[1]/defra_submittedon[1]" w:storeItemID="{9F6000ED-A55E-4C34-BCEF-D3C508C115A5}"/>
          <w:text/>
        </w:sdtPr>
        <w:sdtEndPr/>
        <w:sdtContent>
          <w:proofErr w:type="spellStart"/>
          <w:r w:rsidRPr="008E3F92">
            <w:rPr>
              <w:rFonts w:ascii="Arial" w:eastAsia="Calibri" w:hAnsi="Arial" w:cs="Times New Roman"/>
              <w:lang w:eastAsia="en-US"/>
            </w:rPr>
            <w:t>defra_submittedon</w:t>
          </w:r>
          <w:proofErr w:type="spellEnd"/>
        </w:sdtContent>
      </w:sdt>
    </w:p>
    <w:p w14:paraId="55272B85" w14:textId="77777777" w:rsidR="008E3F92" w:rsidRPr="008E3F92" w:rsidRDefault="008E3F92" w:rsidP="008E3F92">
      <w:pPr>
        <w:spacing w:after="0" w:line="240" w:lineRule="auto"/>
        <w:rPr>
          <w:rFonts w:ascii="Arial" w:eastAsia="Calibri" w:hAnsi="Arial" w:cs="Times New Roman"/>
          <w:lang w:eastAsia="en-US"/>
        </w:rPr>
      </w:pPr>
    </w:p>
    <w:p w14:paraId="5ABD7F5B" w14:textId="77777777" w:rsidR="008E3F92" w:rsidRPr="008E3F92" w:rsidRDefault="008E3F92" w:rsidP="008E3F92">
      <w:pPr>
        <w:widowControl w:val="0"/>
        <w:spacing w:after="0" w:line="276" w:lineRule="auto"/>
        <w:rPr>
          <w:rFonts w:ascii="Arial" w:eastAsia="Times New Roman" w:hAnsi="Arial" w:cs="Arial"/>
          <w:snapToGrid w:val="0"/>
          <w:color w:val="FF0000"/>
          <w:lang w:val="en-US" w:eastAsia="en-US"/>
        </w:rPr>
      </w:pPr>
      <w:r w:rsidRPr="008E3F92">
        <w:rPr>
          <w:rFonts w:ascii="Arial" w:eastAsia="Times New Roman" w:hAnsi="Arial" w:cs="Arial"/>
          <w:snapToGrid w:val="0"/>
          <w:lang w:val="en-US" w:eastAsia="en-US"/>
        </w:rPr>
        <w:t xml:space="preserve">Thank you for your application received on </w:t>
      </w:r>
      <w:sdt>
        <w:sdtPr>
          <w:rPr>
            <w:rFonts w:ascii="Arial" w:eastAsia="Times New Roman" w:hAnsi="Arial" w:cs="Arial"/>
            <w:snapToGrid w:val="0"/>
            <w:lang w:val="en-US" w:eastAsia="en-US"/>
          </w:rPr>
          <w:id w:val="-146830943"/>
          <w:placeholder>
            <w:docPart w:val="43CB4DFEA09D4BC2A35A5756E775BE32"/>
          </w:placeholder>
          <w:dataBinding w:prefixMappings="xmlns:ns0='urn:microsoft-crm/document-template/incident/112/' " w:xpath="/ns0:DocumentTemplate[1]/incident[1]/defra_application_incident_application[1]/defra_submittedon[1]" w:storeItemID="{9F6000ED-A55E-4C34-BCEF-D3C508C115A5}"/>
          <w:text/>
        </w:sdtPr>
        <w:sdtEndPr/>
        <w:sdtContent>
          <w:proofErr w:type="spellStart"/>
          <w:r w:rsidRPr="008E3F92">
            <w:rPr>
              <w:rFonts w:ascii="Arial" w:eastAsia="Times New Roman" w:hAnsi="Arial" w:cs="Arial"/>
              <w:snapToGrid w:val="0"/>
              <w:lang w:val="en-US" w:eastAsia="en-US"/>
            </w:rPr>
            <w:t>defra_submittedon</w:t>
          </w:r>
          <w:proofErr w:type="spellEnd"/>
        </w:sdtContent>
      </w:sdt>
      <w:r w:rsidRPr="008E3F92">
        <w:rPr>
          <w:rFonts w:ascii="Arial" w:eastAsia="Times New Roman" w:hAnsi="Arial" w:cs="Arial"/>
          <w:snapToGrid w:val="0"/>
          <w:lang w:val="en-US" w:eastAsia="en-US"/>
        </w:rPr>
        <w:t xml:space="preserve">. </w:t>
      </w:r>
      <w:r w:rsidRPr="008E3F92">
        <w:rPr>
          <w:rFonts w:ascii="Arial" w:eastAsia="Times New Roman" w:hAnsi="Arial" w:cs="Arial"/>
          <w:snapToGrid w:val="0"/>
          <w:color w:val="FF0000"/>
          <w:lang w:val="en-US" w:eastAsia="en-US"/>
        </w:rPr>
        <w:t>The following is to confirm our conversation of</w:t>
      </w:r>
      <w:r w:rsidRPr="008E3F92">
        <w:rPr>
          <w:rFonts w:ascii="Arial" w:eastAsia="Times New Roman" w:hAnsi="Arial" w:cs="Arial"/>
          <w:snapToGrid w:val="0"/>
          <w:color w:val="FF00FF"/>
          <w:lang w:val="en-US" w:eastAsia="en-US"/>
        </w:rPr>
        <w:t xml:space="preserve"> state date</w:t>
      </w:r>
      <w:r w:rsidRPr="008E3F92">
        <w:rPr>
          <w:rFonts w:ascii="Arial" w:eastAsia="Times New Roman" w:hAnsi="Arial" w:cs="Arial"/>
          <w:snapToGrid w:val="0"/>
          <w:color w:val="FF0000"/>
          <w:lang w:val="en-US" w:eastAsia="en-US"/>
        </w:rPr>
        <w:t>.</w:t>
      </w:r>
    </w:p>
    <w:p w14:paraId="32CBB16F" w14:textId="77777777" w:rsidR="008E3F92" w:rsidRPr="008E3F92" w:rsidRDefault="008E3F92" w:rsidP="008E3F92">
      <w:pPr>
        <w:spacing w:after="0" w:line="240" w:lineRule="auto"/>
        <w:rPr>
          <w:rFonts w:ascii="Arial" w:eastAsia="Calibri" w:hAnsi="Arial" w:cs="Times New Roman"/>
          <w:sz w:val="24"/>
          <w:szCs w:val="24"/>
          <w:lang w:eastAsia="en-US"/>
        </w:rPr>
      </w:pPr>
    </w:p>
    <w:p w14:paraId="4B62ADF7" w14:textId="77777777"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Where the payment is insufficient</w:t>
      </w:r>
    </w:p>
    <w:p w14:paraId="23B8B0E1" w14:textId="77777777" w:rsidR="008E3F92" w:rsidRPr="008E3F92" w:rsidRDefault="008E3F92" w:rsidP="008E3F92">
      <w:pPr>
        <w:spacing w:after="0" w:line="240" w:lineRule="auto"/>
        <w:rPr>
          <w:rFonts w:ascii="Arial" w:eastAsia="Times New Roman" w:hAnsi="Arial" w:cs="Arial"/>
          <w:lang w:eastAsia="en-US"/>
        </w:rPr>
      </w:pPr>
      <w:r w:rsidRPr="008E3F92">
        <w:rPr>
          <w:rFonts w:ascii="Arial" w:eastAsia="Times New Roman" w:hAnsi="Arial" w:cs="Arial"/>
          <w:lang w:val="en-US" w:eastAsia="en-US"/>
        </w:rPr>
        <w:t>Unfortunately the application payment you sent is incorrect. The</w:t>
      </w:r>
      <w:r w:rsidR="00C73264">
        <w:rPr>
          <w:rFonts w:ascii="Arial" w:eastAsia="Times New Roman" w:hAnsi="Arial" w:cs="Arial"/>
          <w:lang w:val="en-US" w:eastAsia="en-US"/>
        </w:rPr>
        <w:t xml:space="preserve"> correct application charge is</w:t>
      </w:r>
      <w:r w:rsidRPr="008E3F92">
        <w:rPr>
          <w:rFonts w:ascii="Arial" w:eastAsia="Times New Roman" w:hAnsi="Arial" w:cs="Arial"/>
          <w:lang w:val="en-US" w:eastAsia="en-US"/>
        </w:rPr>
        <w:t xml:space="preserve"> </w:t>
      </w:r>
      <w:sdt>
        <w:sdtPr>
          <w:rPr>
            <w:rFonts w:ascii="Arial" w:eastAsia="Times New Roman" w:hAnsi="Arial" w:cs="Arial"/>
            <w:lang w:val="en-US" w:eastAsia="en-US"/>
          </w:rPr>
          <w:id w:val="-719969204"/>
          <w:placeholder>
            <w:docPart w:val="DefaultPlaceholder_-1854013440"/>
          </w:placeholder>
          <w:dataBinding w:prefixMappings="xmlns:ns0='urn:microsoft-crm/document-template/incident/112/' " w:xpath="/ns0:DocumentTemplate[1]/incident[1]/defra_application_incident_application[1]/defra_balance_line_items[1]" w:storeItemID="{9F6000ED-A55E-4C34-BCEF-D3C508C115A5}"/>
          <w:text/>
        </w:sdtPr>
        <w:sdtEndPr/>
        <w:sdtContent>
          <w:proofErr w:type="spellStart"/>
          <w:r w:rsidR="0054781A" w:rsidRPr="00B93027">
            <w:rPr>
              <w:rFonts w:ascii="Arial" w:eastAsia="Times New Roman" w:hAnsi="Arial" w:cs="Arial"/>
              <w:lang w:val="en-US" w:eastAsia="en-US"/>
            </w:rPr>
            <w:t>defra_balance_line_items</w:t>
          </w:r>
          <w:proofErr w:type="spellEnd"/>
        </w:sdtContent>
      </w:sdt>
      <w:r w:rsidRPr="008E3F92">
        <w:rPr>
          <w:rFonts w:ascii="Arial" w:eastAsia="Times New Roman" w:hAnsi="Arial" w:cs="Arial"/>
          <w:lang w:val="en-US" w:eastAsia="en-US"/>
        </w:rPr>
        <w:t xml:space="preserve">. This leaves a </w:t>
      </w:r>
      <w:bookmarkStart w:id="0" w:name="OLE_LINK1"/>
      <w:bookmarkStart w:id="1" w:name="OLE_LINK2"/>
      <w:r w:rsidR="00C73264">
        <w:rPr>
          <w:rFonts w:ascii="Arial" w:eastAsia="Times New Roman" w:hAnsi="Arial" w:cs="Arial"/>
          <w:lang w:eastAsia="en-US"/>
        </w:rPr>
        <w:t>balance of</w:t>
      </w:r>
      <w:r w:rsidRPr="008E3F92">
        <w:rPr>
          <w:rFonts w:ascii="Arial" w:eastAsia="Times New Roman" w:hAnsi="Arial" w:cs="Arial"/>
          <w:lang w:val="en-US" w:eastAsia="en-US"/>
        </w:rPr>
        <w:t xml:space="preserve"> </w:t>
      </w:r>
      <w:sdt>
        <w:sdtPr>
          <w:rPr>
            <w:rFonts w:ascii="Arial" w:eastAsia="Times New Roman" w:hAnsi="Arial" w:cs="Arial"/>
            <w:lang w:val="en-US" w:eastAsia="en-US"/>
          </w:rPr>
          <w:id w:val="72027585"/>
          <w:placeholder>
            <w:docPart w:val="DefaultPlaceholder_-1854013440"/>
          </w:placeholder>
          <w:dataBinding w:prefixMappings="xmlns:ns0='urn:microsoft-crm/document-template/incident/112/' " w:xpath="/ns0:DocumentTemplate[1]/incident[1]/defra_application_incident_application[1]/defra_balance[1]" w:storeItemID="{9F6000ED-A55E-4C34-BCEF-D3C508C115A5}"/>
          <w:text/>
        </w:sdtPr>
        <w:sdtEndPr/>
        <w:sdtContent>
          <w:proofErr w:type="spellStart"/>
          <w:r w:rsidR="0054781A" w:rsidRPr="00B93027">
            <w:rPr>
              <w:rFonts w:ascii="Arial" w:eastAsia="Times New Roman" w:hAnsi="Arial" w:cs="Arial"/>
              <w:lang w:val="en-US" w:eastAsia="en-US"/>
            </w:rPr>
            <w:t>defra_balance</w:t>
          </w:r>
          <w:proofErr w:type="spellEnd"/>
        </w:sdtContent>
      </w:sdt>
      <w:r w:rsidR="00B93027" w:rsidRPr="00B93027">
        <w:rPr>
          <w:rFonts w:ascii="Arial" w:eastAsia="Times New Roman" w:hAnsi="Arial" w:cs="Arial"/>
          <w:lang w:val="en-US" w:eastAsia="en-US"/>
        </w:rPr>
        <w:t xml:space="preserve"> </w:t>
      </w:r>
      <w:r w:rsidRPr="008E3F92">
        <w:rPr>
          <w:rFonts w:ascii="Arial" w:eastAsia="Times New Roman" w:hAnsi="Arial" w:cs="Arial"/>
          <w:lang w:eastAsia="en-US"/>
        </w:rPr>
        <w:t xml:space="preserve">to pay. </w:t>
      </w:r>
      <w:bookmarkEnd w:id="0"/>
      <w:bookmarkEnd w:id="1"/>
    </w:p>
    <w:p w14:paraId="7F665A89"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14:paraId="14AC3FD2" w14:textId="77777777"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Where information is missing</w:t>
      </w:r>
    </w:p>
    <w:p w14:paraId="2F190D1E"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lang w:val="en-US" w:eastAsia="en-US"/>
        </w:rPr>
        <w:t xml:space="preserve">I need to ask you for some missing information before I can do any more work on your application. Please provide us with more information to </w:t>
      </w:r>
      <w:r w:rsidRPr="008E3F92">
        <w:rPr>
          <w:rFonts w:ascii="Arial" w:eastAsia="Times New Roman" w:hAnsi="Arial" w:cs="Arial"/>
          <w:snapToGrid w:val="0"/>
          <w:color w:val="FF0000"/>
          <w:lang w:val="en-US" w:eastAsia="en-US"/>
        </w:rPr>
        <w:t>question/the following questions</w:t>
      </w:r>
      <w:r w:rsidRPr="008E3F92">
        <w:rPr>
          <w:rFonts w:ascii="Arial" w:eastAsia="Times New Roman" w:hAnsi="Arial" w:cs="Arial"/>
          <w:snapToGrid w:val="0"/>
          <w:color w:val="FF00FF"/>
          <w:lang w:val="en-US" w:eastAsia="en-US"/>
        </w:rPr>
        <w:t xml:space="preserve"> </w:t>
      </w:r>
      <w:bookmarkStart w:id="2" w:name="_GoBack"/>
      <w:bookmarkEnd w:id="2"/>
      <w:r w:rsidRPr="008E3F92">
        <w:rPr>
          <w:rFonts w:ascii="Arial" w:eastAsia="Times New Roman" w:hAnsi="Arial" w:cs="Arial"/>
          <w:snapToGrid w:val="0"/>
          <w:color w:val="FF00FF"/>
          <w:lang w:val="en-US" w:eastAsia="en-US"/>
        </w:rPr>
        <w:t>insert Form part and question numbers</w:t>
      </w:r>
      <w:r w:rsidRPr="008E3F92">
        <w:rPr>
          <w:rFonts w:ascii="Arial" w:eastAsia="Times New Roman" w:hAnsi="Arial" w:cs="Arial"/>
          <w:snapToGrid w:val="0"/>
          <w:lang w:val="en-US" w:eastAsia="en-US"/>
        </w:rPr>
        <w:t>. We need to know</w:t>
      </w:r>
      <w:r w:rsidRPr="008E3F92">
        <w:rPr>
          <w:rFonts w:ascii="Arial" w:eastAsia="Times New Roman" w:hAnsi="Arial" w:cs="Arial"/>
          <w:snapToGrid w:val="0"/>
          <w:color w:val="FF00FF"/>
          <w:lang w:val="en-US" w:eastAsia="en-US"/>
        </w:rPr>
        <w:t xml:space="preserve"> Explain what extra details we need. </w:t>
      </w:r>
    </w:p>
    <w:p w14:paraId="6F1909B8"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14:paraId="2E96BF2C"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color w:val="FF00FF"/>
          <w:lang w:val="en-US" w:eastAsia="en-US"/>
        </w:rPr>
        <w:t>The following are examples of situations where the missing information requires an additional payment to assess. Adapt the suggested text to suit the situation as necessary as necessary:</w:t>
      </w:r>
    </w:p>
    <w:p w14:paraId="6830C10A"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p>
    <w:p w14:paraId="316A9678"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Your application requires an assessment under the Habitats Regulations. The charge for this assessment is not included in your baseline application charge. You will therefore need to make an additional payment of £779. </w:t>
      </w:r>
    </w:p>
    <w:p w14:paraId="611B3A68" w14:textId="77777777"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14:paraId="6C9C8630"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 need to send us an </w:t>
      </w:r>
      <w:proofErr w:type="spellStart"/>
      <w:r w:rsidRPr="008E3F92">
        <w:rPr>
          <w:rFonts w:ascii="Arial" w:eastAsia="Times New Roman" w:hAnsi="Arial" w:cs="Times New Roman"/>
          <w:snapToGrid w:val="0"/>
          <w:color w:val="FF0000"/>
          <w:lang w:val="en-US" w:eastAsia="en-US"/>
        </w:rPr>
        <w:t>Odour</w:t>
      </w:r>
      <w:proofErr w:type="spellEnd"/>
      <w:r w:rsidRPr="008E3F92">
        <w:rPr>
          <w:rFonts w:ascii="Arial" w:eastAsia="Times New Roman" w:hAnsi="Arial" w:cs="Times New Roman"/>
          <w:snapToGrid w:val="0"/>
          <w:color w:val="FF0000"/>
          <w:lang w:val="en-US" w:eastAsia="en-US"/>
        </w:rPr>
        <w:t xml:space="preserve"> Management Plan. This should meet the requirements of our H4 Guidance (</w:t>
      </w:r>
      <w:hyperlink r:id="rId8" w:history="1">
        <w:r w:rsidRPr="008E3F92">
          <w:rPr>
            <w:rFonts w:ascii="Arial" w:eastAsia="Times New Roman" w:hAnsi="Arial" w:cs="Times New Roman"/>
            <w:snapToGrid w:val="0"/>
            <w:color w:val="0000FF"/>
            <w:u w:val="single"/>
            <w:lang w:val="en-US" w:eastAsia="en-US"/>
          </w:rPr>
          <w:t>https://www.gov.uk/government/publications/environmental-permitting-h4-odour-management</w:t>
        </w:r>
      </w:hyperlink>
      <w:r w:rsidRPr="008E3F92">
        <w:rPr>
          <w:rFonts w:ascii="Arial" w:eastAsia="Times New Roman" w:hAnsi="Arial" w:cs="Times New Roman"/>
          <w:snapToGrid w:val="0"/>
          <w:color w:val="FF0000"/>
          <w:lang w:val="en-US" w:eastAsia="en-US"/>
        </w:rPr>
        <w:t xml:space="preserve">). The charge for our assessment of your plan is not included in your baseline application charge. You will therefore need to make an additional </w:t>
      </w:r>
      <w:proofErr w:type="gramStart"/>
      <w:r w:rsidRPr="008E3F92">
        <w:rPr>
          <w:rFonts w:ascii="Arial" w:eastAsia="Times New Roman" w:hAnsi="Arial" w:cs="Times New Roman"/>
          <w:snapToGrid w:val="0"/>
          <w:color w:val="FF0000"/>
          <w:lang w:val="en-US" w:eastAsia="en-US"/>
        </w:rPr>
        <w:t>payment  of</w:t>
      </w:r>
      <w:proofErr w:type="gramEnd"/>
      <w:r w:rsidRPr="008E3F92">
        <w:rPr>
          <w:rFonts w:ascii="Arial" w:eastAsia="Times New Roman" w:hAnsi="Arial" w:cs="Times New Roman"/>
          <w:snapToGrid w:val="0"/>
          <w:color w:val="FF0000"/>
          <w:lang w:val="en-US" w:eastAsia="en-US"/>
        </w:rPr>
        <w:t xml:space="preserve"> £1,246.</w:t>
      </w:r>
    </w:p>
    <w:p w14:paraId="4BD4DA8B" w14:textId="77777777" w:rsidR="008E3F92" w:rsidRPr="008E3F92" w:rsidRDefault="008E3F92" w:rsidP="008E3F92">
      <w:pPr>
        <w:spacing w:after="0" w:line="240" w:lineRule="auto"/>
        <w:ind w:left="720"/>
        <w:rPr>
          <w:rFonts w:ascii="Arial" w:eastAsia="Times New Roman" w:hAnsi="Arial" w:cs="Times New Roman"/>
          <w:color w:val="FF0000"/>
          <w:lang w:val="en-US" w:eastAsia="en-US"/>
        </w:rPr>
      </w:pPr>
    </w:p>
    <w:p w14:paraId="3FD0F11F" w14:textId="79885392"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You need to send us a Noise and Vibration Management Plan. This should meet the requirements of our Horizontal Guidance for Noise Part 2 – Noise Assessment and Control (</w:t>
      </w:r>
      <w:hyperlink r:id="rId9" w:history="1">
        <w:r w:rsidRPr="008E3F92">
          <w:rPr>
            <w:rFonts w:ascii="Arial" w:eastAsia="Times New Roman" w:hAnsi="Arial" w:cs="Times New Roman"/>
            <w:snapToGrid w:val="0"/>
            <w:color w:val="0000FF"/>
            <w:u w:val="single"/>
            <w:lang w:val="en-US" w:eastAsia="en-US"/>
          </w:rPr>
          <w:t>https://www.gov.uk/government/publications/environmental-permitting-h3-</w:t>
        </w:r>
        <w:r w:rsidRPr="008E3F92">
          <w:rPr>
            <w:rFonts w:ascii="Arial" w:eastAsia="Times New Roman" w:hAnsi="Arial" w:cs="Times New Roman"/>
            <w:snapToGrid w:val="0"/>
            <w:color w:val="0000FF"/>
            <w:u w:val="single"/>
            <w:lang w:val="en-US" w:eastAsia="en-US"/>
          </w:rPr>
          <w:lastRenderedPageBreak/>
          <w:t>part-2-noise-assessment-and-control</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£1,246.</w:t>
      </w:r>
    </w:p>
    <w:p w14:paraId="4DBEF7F2" w14:textId="77777777"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14:paraId="323AD5E8"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FF"/>
          <w:lang w:val="en-US" w:eastAsia="en-US"/>
        </w:rPr>
        <w:t xml:space="preserve">Intensive Farming only </w:t>
      </w:r>
      <w:r w:rsidRPr="008E3F92">
        <w:rPr>
          <w:rFonts w:ascii="Arial" w:eastAsia="Times New Roman" w:hAnsi="Arial" w:cs="Times New Roman"/>
          <w:snapToGrid w:val="0"/>
          <w:color w:val="FF0000"/>
          <w:lang w:val="en-US" w:eastAsia="en-US"/>
        </w:rPr>
        <w:t>You need to send us an Ammonia Modelling Assessment that meets the requirements of our guidance on detailed modelling  (</w:t>
      </w:r>
      <w:hyperlink r:id="rId10" w:history="1">
        <w:r w:rsidRPr="008E3F92">
          <w:rPr>
            <w:rFonts w:ascii="Arial" w:eastAsia="Times New Roman" w:hAnsi="Arial" w:cs="Times New Roman"/>
            <w:snapToGrid w:val="0"/>
            <w:color w:val="0000FF"/>
            <w:u w:val="single"/>
            <w:lang w:val="en-US" w:eastAsia="en-US"/>
          </w:rPr>
          <w:t>https://www.gov.uk/guidance/environmental-permitting-air-dispersion-modelling-reports</w:t>
        </w:r>
      </w:hyperlink>
      <w:r w:rsidRPr="008E3F92">
        <w:rPr>
          <w:rFonts w:ascii="Arial" w:eastAsia="Times New Roman" w:hAnsi="Arial" w:cs="Times New Roman"/>
          <w:snapToGrid w:val="0"/>
          <w:color w:val="FF0000"/>
          <w:lang w:val="en-US" w:eastAsia="en-US"/>
        </w:rPr>
        <w:t>). The charge for our assessment of your modelling is not included in your baseline application charge. You will therefore need to make an additional payment of £620.</w:t>
      </w:r>
    </w:p>
    <w:p w14:paraId="162CFAB4" w14:textId="77777777" w:rsidR="008E3F92" w:rsidRPr="008E3F92" w:rsidRDefault="008E3F92" w:rsidP="008E3F92">
      <w:pPr>
        <w:spacing w:after="0" w:line="240" w:lineRule="auto"/>
        <w:ind w:left="720"/>
        <w:rPr>
          <w:rFonts w:ascii="Arial" w:eastAsia="Times New Roman" w:hAnsi="Arial" w:cs="Times New Roman"/>
          <w:color w:val="FF0000"/>
          <w:lang w:val="en-US" w:eastAsia="en-US"/>
        </w:rPr>
      </w:pPr>
    </w:p>
    <w:p w14:paraId="569A8190"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snapToGrid w:val="0"/>
          <w:color w:val="FF00FF"/>
          <w:lang w:val="en-US" w:eastAsia="en-US"/>
        </w:rPr>
        <w:t xml:space="preserve">Intensive Farming only </w:t>
      </w:r>
      <w:r w:rsidRPr="008E3F92">
        <w:rPr>
          <w:rFonts w:ascii="Arial" w:eastAsia="Times New Roman" w:hAnsi="Arial" w:cs="Times New Roman"/>
          <w:snapToGrid w:val="0"/>
          <w:color w:val="FF0000"/>
          <w:lang w:val="en-US" w:eastAsia="en-US"/>
        </w:rPr>
        <w:t>You need to send us a Dust and Bio-aerosol Management Plan in line with our guidance  (</w:t>
      </w:r>
      <w:hyperlink r:id="rId11" w:anchor="air-emissions-dust-and-bioaerosols" w:history="1">
        <w:r w:rsidRPr="008E3F92">
          <w:rPr>
            <w:rFonts w:ascii="Arial" w:eastAsia="Times New Roman" w:hAnsi="Arial" w:cs="Times New Roman"/>
            <w:snapToGrid w:val="0"/>
            <w:color w:val="0000FF"/>
            <w:u w:val="single"/>
            <w:lang w:val="en-US" w:eastAsia="en-US"/>
          </w:rPr>
          <w:t>https://www.gov.uk/guidance/intensive-farming-risk-assessment-for-your-environmental-permit#air-emissions-dust-and-bioaerosols</w:t>
        </w:r>
      </w:hyperlink>
      <w:r w:rsidRPr="008E3F92">
        <w:rPr>
          <w:rFonts w:ascii="Arial" w:eastAsia="Times New Roman" w:hAnsi="Arial" w:cs="Times New Roman"/>
          <w:snapToGrid w:val="0"/>
          <w:color w:val="FF0000"/>
          <w:lang w:val="en-US" w:eastAsia="en-US"/>
        </w:rPr>
        <w:t>). The charge for our assessment of this plan is not included in your baseline application charge. You will therefore need to make an additional payment of £620.</w:t>
      </w:r>
    </w:p>
    <w:p w14:paraId="006957AB" w14:textId="77777777" w:rsidR="008E3F92" w:rsidRPr="008E3F92" w:rsidRDefault="008E3F92" w:rsidP="008E3F92">
      <w:pPr>
        <w:spacing w:after="0" w:line="240" w:lineRule="auto"/>
        <w:ind w:left="720"/>
        <w:rPr>
          <w:rFonts w:ascii="Arial" w:eastAsia="Times New Roman" w:hAnsi="Arial" w:cs="Times New Roman"/>
          <w:color w:val="FF00FF"/>
          <w:lang w:val="en-US" w:eastAsia="en-US"/>
        </w:rPr>
      </w:pPr>
    </w:p>
    <w:p w14:paraId="6454F33E"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You need to send us a Bio-aerosol Risk Assessment. This should meet the requirements of our M9 Position Statement (</w:t>
      </w:r>
      <w:hyperlink r:id="rId12" w:history="1">
        <w:r w:rsidRPr="008E3F92">
          <w:rPr>
            <w:rFonts w:ascii="Arial" w:eastAsia="Times New Roman" w:hAnsi="Arial" w:cs="Times New Roman"/>
            <w:snapToGrid w:val="0"/>
            <w:color w:val="0000FF"/>
            <w:u w:val="single"/>
            <w:lang w:val="en-US" w:eastAsia="en-US"/>
          </w:rPr>
          <w:t>https://www.gov.uk/government/publications/bioaerosol-monitoring-at-regulated-facilities-use-of-m9-rps-209/bioaerosol-monitoring-at-regulated-facilities-use-of-m9-rps-209</w:t>
        </w:r>
      </w:hyperlink>
      <w:r w:rsidRPr="008E3F92">
        <w:rPr>
          <w:rFonts w:ascii="Arial" w:eastAsia="Times New Roman" w:hAnsi="Arial" w:cs="Times New Roman"/>
          <w:snapToGrid w:val="0"/>
          <w:color w:val="FF0000"/>
          <w:lang w:val="en-US" w:eastAsia="en-US"/>
        </w:rPr>
        <w:t>).</w:t>
      </w:r>
      <w:r w:rsidRPr="008E3F92">
        <w:rPr>
          <w:rFonts w:ascii="Arial" w:eastAsia="Times New Roman" w:hAnsi="Arial" w:cs="Times New Roman"/>
          <w:snapToGrid w:val="0"/>
          <w:sz w:val="24"/>
          <w:szCs w:val="20"/>
          <w:lang w:eastAsia="en-US"/>
        </w:rPr>
        <w:t xml:space="preserve"> </w:t>
      </w:r>
      <w:r w:rsidRPr="008E3F92">
        <w:rPr>
          <w:rFonts w:ascii="Arial" w:eastAsia="Times New Roman" w:hAnsi="Arial" w:cs="Times New Roman"/>
          <w:snapToGrid w:val="0"/>
          <w:color w:val="FF0000"/>
          <w:lang w:val="en-US" w:eastAsia="en-US"/>
        </w:rPr>
        <w:t xml:space="preserve">This must show that the process and/or abatement measures adequately prevent, or where this is not possible, significantly reduce the risk of bio-aerosols release. It must show that the resulting activity will be unlikely to expose the nearest sensitive receptor to elevated concentrations of bio-aerosols. </w:t>
      </w:r>
    </w:p>
    <w:p w14:paraId="2A046D3D" w14:textId="77777777" w:rsidR="008E3F92" w:rsidRPr="008E3F92" w:rsidRDefault="008E3F92" w:rsidP="008E3F92">
      <w:pPr>
        <w:spacing w:after="0" w:line="240" w:lineRule="auto"/>
        <w:ind w:left="720"/>
        <w:rPr>
          <w:rFonts w:ascii="Arial" w:eastAsia="Times New Roman" w:hAnsi="Arial" w:cs="Times New Roman"/>
          <w:color w:val="FF0000"/>
          <w:lang w:val="en-US" w:eastAsia="en-US"/>
        </w:rPr>
      </w:pPr>
    </w:p>
    <w:p w14:paraId="06DF8B9D" w14:textId="77777777"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The detail and level of risk assessment must be site specific, process and location </w:t>
      </w:r>
      <w:proofErr w:type="spellStart"/>
      <w:r w:rsidRPr="008E3F92">
        <w:rPr>
          <w:rFonts w:ascii="Arial" w:eastAsia="Times New Roman" w:hAnsi="Arial" w:cs="Times New Roman"/>
          <w:snapToGrid w:val="0"/>
          <w:color w:val="FF0000"/>
          <w:lang w:val="en-US" w:eastAsia="en-US"/>
        </w:rPr>
        <w:t>dependant</w:t>
      </w:r>
      <w:proofErr w:type="spellEnd"/>
      <w:r w:rsidRPr="008E3F92">
        <w:rPr>
          <w:rFonts w:ascii="Arial" w:eastAsia="Times New Roman" w:hAnsi="Arial" w:cs="Times New Roman"/>
          <w:snapToGrid w:val="0"/>
          <w:color w:val="FF0000"/>
          <w:lang w:val="en-US" w:eastAsia="en-US"/>
        </w:rPr>
        <w:t xml:space="preserve">. You must have measures and process controls in place to control and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the risks identified. These must be clearly stated in your assessment.  The charge for our assessment of your Risk Assessment is not included in your baseline application charge. You will therefore need to make an additional payment of £1,241.</w:t>
      </w:r>
    </w:p>
    <w:p w14:paraId="48FBC054" w14:textId="77777777" w:rsidR="008E3F92" w:rsidRPr="008E3F92" w:rsidRDefault="008E3F92" w:rsidP="008E3F92">
      <w:pPr>
        <w:widowControl w:val="0"/>
        <w:spacing w:after="0" w:line="240" w:lineRule="auto"/>
        <w:ind w:left="720"/>
        <w:rPr>
          <w:rFonts w:ascii="Arial" w:eastAsia="Times New Roman" w:hAnsi="Arial" w:cs="Times New Roman"/>
          <w:snapToGrid w:val="0"/>
          <w:color w:val="FF0000"/>
          <w:lang w:val="en-US" w:eastAsia="en-US"/>
        </w:rPr>
      </w:pPr>
    </w:p>
    <w:p w14:paraId="7D0E3C7D"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You need to send us a Fire Prevention Plan. This should meet the requirements of our guidance on fire prevention plans: environmental permits (</w:t>
      </w:r>
      <w:hyperlink r:id="rId13" w:history="1">
        <w:r w:rsidRPr="008E3F92">
          <w:rPr>
            <w:rFonts w:ascii="Arial" w:eastAsia="Times New Roman" w:hAnsi="Arial" w:cs="Times New Roman"/>
            <w:snapToGrid w:val="0"/>
            <w:color w:val="0000FF"/>
            <w:u w:val="single"/>
            <w:lang w:val="en-US" w:eastAsia="en-US"/>
          </w:rPr>
          <w:t>https://www.gov.uk/government/publications/fire-prevention-plans-environmental-permits/fire-prevention-plans-environmental-permits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14:paraId="26338FC8" w14:textId="77777777" w:rsidR="008E3F92" w:rsidRPr="008E3F92" w:rsidRDefault="008E3F92" w:rsidP="008E3F92">
      <w:pPr>
        <w:spacing w:after="0" w:line="240" w:lineRule="auto"/>
        <w:ind w:left="720"/>
        <w:rPr>
          <w:rFonts w:ascii="Arial" w:eastAsia="Times New Roman" w:hAnsi="Arial" w:cs="Times New Roman"/>
          <w:color w:val="FF0000"/>
          <w:lang w:val="en-US" w:eastAsia="en-US"/>
        </w:rPr>
      </w:pPr>
    </w:p>
    <w:p w14:paraId="231FB59D"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00"/>
          <w:lang w:val="en-US" w:eastAsia="en-US"/>
        </w:rPr>
      </w:pPr>
      <w:r w:rsidRPr="008E3F92">
        <w:rPr>
          <w:rFonts w:ascii="Arial" w:eastAsia="Times New Roman" w:hAnsi="Arial" w:cs="Times New Roman"/>
          <w:snapToGrid w:val="0"/>
          <w:color w:val="FF0000"/>
          <w:lang w:val="en-US" w:eastAsia="en-US"/>
        </w:rPr>
        <w:t xml:space="preserve">You need to send us a Pest Management Plan. This should explain how you’ll prevent or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pests in line with our guidance control and monitor emissions for your environmental permit (</w:t>
      </w:r>
      <w:hyperlink r:id="rId14" w:anchor="pests" w:history="1">
        <w:r w:rsidRPr="008E3F92">
          <w:rPr>
            <w:rFonts w:ascii="Arial" w:eastAsia="Times New Roman" w:hAnsi="Arial" w:cs="Times New Roman"/>
            <w:snapToGrid w:val="0"/>
            <w:color w:val="0000FF"/>
            <w:u w:val="single"/>
            <w:lang w:val="en-US" w:eastAsia="en-US"/>
          </w:rPr>
          <w:t>https://www.gov.uk/guidance/control-and-monitor-emissions-for-your-environmental-permit#pests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14:paraId="1287063B" w14:textId="77777777" w:rsidR="008E3F92" w:rsidRPr="008E3F92" w:rsidRDefault="008E3F92" w:rsidP="008E3F92">
      <w:pPr>
        <w:spacing w:after="0" w:line="240" w:lineRule="auto"/>
        <w:ind w:left="720"/>
        <w:rPr>
          <w:rFonts w:ascii="Arial" w:eastAsia="Times New Roman" w:hAnsi="Arial" w:cs="Times New Roman"/>
          <w:color w:val="FF0000"/>
          <w:lang w:val="en-US" w:eastAsia="en-US"/>
        </w:rPr>
      </w:pPr>
    </w:p>
    <w:p w14:paraId="6106AFC4"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snapToGrid w:val="0"/>
          <w:color w:val="FF0000"/>
          <w:lang w:val="en-US" w:eastAsia="en-US"/>
        </w:rPr>
        <w:t xml:space="preserve">You need to send us a Dust Management Plan. This should explain how you’ll prevent or </w:t>
      </w:r>
      <w:proofErr w:type="spellStart"/>
      <w:r w:rsidRPr="008E3F92">
        <w:rPr>
          <w:rFonts w:ascii="Arial" w:eastAsia="Times New Roman" w:hAnsi="Arial" w:cs="Times New Roman"/>
          <w:snapToGrid w:val="0"/>
          <w:color w:val="FF0000"/>
          <w:lang w:val="en-US" w:eastAsia="en-US"/>
        </w:rPr>
        <w:t>minimise</w:t>
      </w:r>
      <w:proofErr w:type="spellEnd"/>
      <w:r w:rsidRPr="008E3F92">
        <w:rPr>
          <w:rFonts w:ascii="Arial" w:eastAsia="Times New Roman" w:hAnsi="Arial" w:cs="Times New Roman"/>
          <w:snapToGrid w:val="0"/>
          <w:color w:val="FF0000"/>
          <w:lang w:val="en-US" w:eastAsia="en-US"/>
        </w:rPr>
        <w:t xml:space="preserve"> dust in line with our guidance control and monitor emissions for your environmental permit (</w:t>
      </w:r>
      <w:hyperlink r:id="rId15" w:anchor="emissions-that-do-not-have-set-limits" w:history="1">
        <w:r w:rsidRPr="008E3F92">
          <w:rPr>
            <w:rFonts w:ascii="Arial" w:eastAsia="Times New Roman" w:hAnsi="Arial" w:cs="Times New Roman"/>
            <w:snapToGrid w:val="0"/>
            <w:color w:val="0000FF"/>
            <w:u w:val="single"/>
            <w:lang w:val="en-US" w:eastAsia="en-US"/>
          </w:rPr>
          <w:t>https://www.gov.uk/guidance/control-and-monitor-emissions-for-your-environmental-permit#emissions-that-do-not-have-set-limits</w:t>
        </w:r>
      </w:hyperlink>
      <w:r w:rsidRPr="008E3F92">
        <w:rPr>
          <w:rFonts w:ascii="Arial" w:eastAsia="Times New Roman" w:hAnsi="Arial" w:cs="Times New Roman"/>
          <w:snapToGrid w:val="0"/>
          <w:color w:val="FF0000"/>
          <w:lang w:val="en-US" w:eastAsia="en-US"/>
        </w:rPr>
        <w:t>). The charge for our assessment of your plan is not included in your baseline application charge. You will therefore need to make an additional payment of £1,241.</w:t>
      </w:r>
    </w:p>
    <w:p w14:paraId="5891E418" w14:textId="77777777" w:rsidR="008E3F92" w:rsidRPr="008E3F92" w:rsidRDefault="008E3F92" w:rsidP="008E3F92">
      <w:pPr>
        <w:ind w:left="720"/>
        <w:contextualSpacing/>
        <w:rPr>
          <w:rFonts w:ascii="Arial" w:eastAsia="Times New Roman" w:hAnsi="Arial" w:cs="Times New Roman"/>
          <w:color w:val="FF0000"/>
          <w:lang w:val="en-US" w:eastAsia="en-US"/>
        </w:rPr>
      </w:pPr>
    </w:p>
    <w:p w14:paraId="6FE84A27" w14:textId="77777777" w:rsidR="008E3F92" w:rsidRPr="008E3F92" w:rsidRDefault="008E3F92" w:rsidP="008E3F92">
      <w:pPr>
        <w:widowControl w:val="0"/>
        <w:numPr>
          <w:ilvl w:val="0"/>
          <w:numId w:val="1"/>
        </w:numPr>
        <w:spacing w:after="0" w:line="240" w:lineRule="auto"/>
        <w:rPr>
          <w:rFonts w:ascii="Arial" w:eastAsia="Times New Roman" w:hAnsi="Arial" w:cs="Times New Roman"/>
          <w:snapToGrid w:val="0"/>
          <w:color w:val="FF00FF"/>
          <w:lang w:val="en-US" w:eastAsia="en-US"/>
        </w:rPr>
      </w:pPr>
      <w:r w:rsidRPr="008E3F92">
        <w:rPr>
          <w:rFonts w:ascii="Arial" w:eastAsia="Times New Roman" w:hAnsi="Arial" w:cs="Times New Roman"/>
          <w:color w:val="FF0000"/>
          <w:lang w:val="en-US" w:eastAsia="en-US"/>
        </w:rPr>
        <w:t xml:space="preserve">You need to send us a Waste Recovery Plan that meets the requirements of our </w:t>
      </w:r>
      <w:r w:rsidRPr="008E3F92">
        <w:rPr>
          <w:rFonts w:ascii="Arial" w:eastAsia="Times New Roman" w:hAnsi="Arial" w:cs="Times New Roman"/>
          <w:color w:val="FF0000"/>
          <w:lang w:val="en-US" w:eastAsia="en-US"/>
        </w:rPr>
        <w:lastRenderedPageBreak/>
        <w:t>guidance on waste recovery plans and permits (</w:t>
      </w:r>
      <w:hyperlink r:id="rId16" w:history="1">
        <w:r w:rsidRPr="008E3F92">
          <w:rPr>
            <w:rFonts w:ascii="Arial" w:eastAsia="Times New Roman" w:hAnsi="Arial" w:cs="Times New Roman"/>
            <w:color w:val="0000FF"/>
            <w:u w:val="single"/>
            <w:lang w:val="en-US" w:eastAsia="en-US"/>
          </w:rPr>
          <w:t>https://www.gov.uk/guidance/waste-recovery-plans-and-permits</w:t>
        </w:r>
      </w:hyperlink>
      <w:r w:rsidRPr="008E3F92">
        <w:rPr>
          <w:rFonts w:ascii="Arial" w:eastAsia="Times New Roman" w:hAnsi="Arial" w:cs="Times New Roman"/>
          <w:color w:val="FF0000"/>
          <w:lang w:val="en-US" w:eastAsia="en-US"/>
        </w:rPr>
        <w:t>). The charge for our assessment of your plan is not included in your baseline application charge. You will therefore need to make an additional payment of £1,231. Please note that every time you make any changes to your recovery plan that require our assessment we will need to charge this amount</w:t>
      </w:r>
    </w:p>
    <w:p w14:paraId="3D71A76A" w14:textId="77777777" w:rsidR="008E3F92" w:rsidRPr="008E3F92" w:rsidRDefault="008E3F92" w:rsidP="008E3F92">
      <w:pPr>
        <w:spacing w:after="0" w:line="240" w:lineRule="auto"/>
        <w:rPr>
          <w:rFonts w:ascii="Arial" w:eastAsia="Calibri" w:hAnsi="Arial" w:cs="Times New Roman"/>
          <w:sz w:val="24"/>
          <w:szCs w:val="24"/>
          <w:lang w:eastAsia="en-US"/>
        </w:rPr>
      </w:pPr>
    </w:p>
    <w:p w14:paraId="4C30610D" w14:textId="77777777" w:rsidR="008E3F92" w:rsidRPr="008E3F92" w:rsidRDefault="008E3F92" w:rsidP="008E3F92">
      <w:pPr>
        <w:widowControl w:val="0"/>
        <w:spacing w:after="0" w:line="276" w:lineRule="auto"/>
        <w:rPr>
          <w:rFonts w:ascii="Arial" w:eastAsia="Times New Roman" w:hAnsi="Arial" w:cs="Arial"/>
          <w:snapToGrid w:val="0"/>
          <w:color w:val="FF00FF"/>
          <w:lang w:val="en-US" w:eastAsia="en-US"/>
        </w:rPr>
      </w:pPr>
      <w:r w:rsidRPr="008E3F92">
        <w:rPr>
          <w:rFonts w:ascii="Arial" w:eastAsia="Times New Roman" w:hAnsi="Arial" w:cs="Arial"/>
          <w:snapToGrid w:val="0"/>
          <w:lang w:val="en-US" w:eastAsia="en-US"/>
        </w:rPr>
        <w:t>Please send the information, quoting the above application reference, to:</w:t>
      </w:r>
    </w:p>
    <w:p w14:paraId="77081DDD" w14:textId="77777777" w:rsidR="008E3F92" w:rsidRPr="008E3F92" w:rsidRDefault="008E3F92" w:rsidP="008E3F92">
      <w:pPr>
        <w:spacing w:before="120" w:after="120" w:line="276" w:lineRule="auto"/>
        <w:rPr>
          <w:rFonts w:ascii="Arial" w:eastAsia="Times New Roman" w:hAnsi="Arial" w:cs="Times New Roman"/>
          <w:lang w:eastAsia="en-US"/>
        </w:rPr>
      </w:pPr>
      <w:r w:rsidRPr="008E3F92">
        <w:rPr>
          <w:rFonts w:ascii="Arial" w:eastAsia="Times New Roman" w:hAnsi="Arial" w:cs="Times New Roman"/>
          <w:lang w:eastAsia="en-US"/>
        </w:rPr>
        <w:t xml:space="preserve">Email address: </w:t>
      </w:r>
      <w:r w:rsidRPr="008E3F92">
        <w:rPr>
          <w:rFonts w:ascii="Arial" w:eastAsia="Times New Roman" w:hAnsi="Arial" w:cs="Times New Roman"/>
          <w:color w:val="FF00FF"/>
          <w:lang w:eastAsia="en-US"/>
        </w:rPr>
        <w:t>For waste or installations</w:t>
      </w:r>
      <w:r w:rsidRPr="008E3F92">
        <w:rPr>
          <w:rFonts w:ascii="Arial" w:eastAsia="Times New Roman" w:hAnsi="Arial" w:cs="Times New Roman"/>
          <w:lang w:eastAsia="en-US"/>
        </w:rPr>
        <w:t xml:space="preserve"> </w:t>
      </w:r>
      <w:hyperlink r:id="rId17" w:history="1">
        <w:r w:rsidRPr="008E3F92">
          <w:rPr>
            <w:rFonts w:ascii="Arial" w:eastAsia="Times New Roman" w:hAnsi="Arial" w:cs="Times New Roman"/>
            <w:color w:val="0000FF"/>
            <w:u w:val="single"/>
            <w:lang w:eastAsia="en-US"/>
          </w:rPr>
          <w:t>waste-permitting-psc@environment-agency.gov.uk</w:t>
        </w:r>
      </w:hyperlink>
      <w:r w:rsidRPr="008E3F92">
        <w:rPr>
          <w:rFonts w:ascii="Arial" w:eastAsia="Times New Roman" w:hAnsi="Arial" w:cs="Times New Roman"/>
          <w:lang w:eastAsia="en-US"/>
        </w:rPr>
        <w:t>.</w:t>
      </w:r>
    </w:p>
    <w:p w14:paraId="0D6EA7F1"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Postal address:</w:t>
      </w:r>
    </w:p>
    <w:p w14:paraId="692D7761"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Permitting and Support Centre</w:t>
      </w:r>
    </w:p>
    <w:p w14:paraId="1049B23C"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Quadrant 2</w:t>
      </w:r>
    </w:p>
    <w:p w14:paraId="76477425"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99 Parkway Avenue</w:t>
      </w:r>
    </w:p>
    <w:p w14:paraId="2E3FB32B"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Parkway Business Park</w:t>
      </w:r>
    </w:p>
    <w:p w14:paraId="5CC938AF"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Sheffield</w:t>
      </w:r>
    </w:p>
    <w:p w14:paraId="2E907707" w14:textId="77777777" w:rsidR="008E3F92" w:rsidRPr="008E3F92" w:rsidRDefault="008E3F92" w:rsidP="008E3F92">
      <w:pPr>
        <w:spacing w:after="0" w:line="276" w:lineRule="auto"/>
        <w:rPr>
          <w:rFonts w:ascii="Arial" w:eastAsia="Times New Roman" w:hAnsi="Arial" w:cs="Times New Roman"/>
          <w:lang w:eastAsia="en-US"/>
        </w:rPr>
      </w:pPr>
      <w:r w:rsidRPr="008E3F92">
        <w:rPr>
          <w:rFonts w:ascii="Arial" w:eastAsia="Times New Roman" w:hAnsi="Arial" w:cs="Times New Roman"/>
          <w:lang w:eastAsia="en-US"/>
        </w:rPr>
        <w:t>S9 4WF</w:t>
      </w:r>
    </w:p>
    <w:p w14:paraId="77331F22" w14:textId="77777777" w:rsidR="008E3F92" w:rsidRPr="008E3F92" w:rsidRDefault="008E3F92" w:rsidP="008E3F92">
      <w:pPr>
        <w:spacing w:after="0" w:line="240" w:lineRule="auto"/>
        <w:rPr>
          <w:rFonts w:ascii="Arial" w:eastAsia="Calibri" w:hAnsi="Arial" w:cs="Times New Roman"/>
          <w:lang w:eastAsia="en-US"/>
        </w:rPr>
      </w:pPr>
    </w:p>
    <w:p w14:paraId="7F3E4226" w14:textId="77777777" w:rsidR="008E3F92" w:rsidRPr="008E3F92" w:rsidRDefault="008E3F92" w:rsidP="008E3F92">
      <w:pPr>
        <w:widowControl w:val="0"/>
        <w:spacing w:after="0" w:line="276" w:lineRule="auto"/>
        <w:rPr>
          <w:rFonts w:ascii="Arial" w:eastAsia="Times New Roman" w:hAnsi="Arial" w:cs="Arial"/>
          <w:snapToGrid w:val="0"/>
          <w:color w:val="FF00FF"/>
          <w:u w:val="single"/>
          <w:lang w:val="en-US" w:eastAsia="en-US"/>
        </w:rPr>
      </w:pPr>
      <w:r w:rsidRPr="008E3F92">
        <w:rPr>
          <w:rFonts w:ascii="Arial" w:eastAsia="Times New Roman" w:hAnsi="Arial" w:cs="Arial"/>
          <w:snapToGrid w:val="0"/>
          <w:color w:val="FF00FF"/>
          <w:u w:val="single"/>
          <w:lang w:val="en-US" w:eastAsia="en-US"/>
        </w:rPr>
        <w:t>For all applications</w:t>
      </w:r>
    </w:p>
    <w:p w14:paraId="127CB41A" w14:textId="77777777" w:rsidR="008E3F92" w:rsidRPr="008E3F92" w:rsidRDefault="008E3F92" w:rsidP="008E3F92">
      <w:pPr>
        <w:widowControl w:val="0"/>
        <w:spacing w:after="0" w:line="276" w:lineRule="auto"/>
        <w:rPr>
          <w:rFonts w:ascii="Arial" w:eastAsia="Times New Roman" w:hAnsi="Arial" w:cs="Arial"/>
          <w:snapToGrid w:val="0"/>
          <w:lang w:val="en-US" w:eastAsia="en-US"/>
        </w:rPr>
      </w:pPr>
      <w:r w:rsidRPr="008E3F92">
        <w:rPr>
          <w:rFonts w:ascii="Arial" w:eastAsia="Times New Roman" w:hAnsi="Arial" w:cs="Arial"/>
          <w:snapToGrid w:val="0"/>
          <w:lang w:val="en-US" w:eastAsia="en-US"/>
        </w:rPr>
        <w:t xml:space="preserve">Please send the </w:t>
      </w:r>
      <w:r w:rsidRPr="008E3F92">
        <w:rPr>
          <w:rFonts w:ascii="Arial" w:eastAsia="Times New Roman" w:hAnsi="Arial" w:cs="Arial"/>
          <w:snapToGrid w:val="0"/>
          <w:color w:val="FF0000"/>
          <w:lang w:val="en-US" w:eastAsia="en-US"/>
        </w:rPr>
        <w:t>information and/or payment</w:t>
      </w:r>
      <w:r w:rsidRPr="008E3F92">
        <w:rPr>
          <w:rFonts w:ascii="Arial" w:eastAsia="Times New Roman" w:hAnsi="Arial" w:cs="Arial"/>
          <w:snapToGrid w:val="0"/>
          <w:lang w:val="en-US" w:eastAsia="en-US"/>
        </w:rPr>
        <w:t xml:space="preserve"> </w:t>
      </w:r>
      <w:r w:rsidRPr="008E3F92">
        <w:rPr>
          <w:rFonts w:ascii="Arial" w:eastAsia="Times New Roman" w:hAnsi="Arial" w:cs="Arial"/>
          <w:snapToGrid w:val="0"/>
          <w:color w:val="FF00FF"/>
          <w:lang w:val="en-US" w:eastAsia="en-US"/>
        </w:rPr>
        <w:t>delete as applicable</w:t>
      </w:r>
      <w:r w:rsidRPr="008E3F92">
        <w:rPr>
          <w:rFonts w:ascii="Arial" w:eastAsia="Times New Roman" w:hAnsi="Arial" w:cs="Arial"/>
          <w:snapToGrid w:val="0"/>
          <w:lang w:val="en-US" w:eastAsia="en-US"/>
        </w:rPr>
        <w:t xml:space="preserve"> within 10 working days of this letter. </w:t>
      </w:r>
      <w:r w:rsidRPr="008E3F92">
        <w:rPr>
          <w:rFonts w:ascii="Arial" w:eastAsia="Times New Roman" w:hAnsi="Arial" w:cs="Arial"/>
          <w:snapToGrid w:val="0"/>
          <w:color w:val="FF0000"/>
          <w:lang w:eastAsia="en-US"/>
        </w:rPr>
        <w:t>Details of how to pay are given in Part F of the application form.</w:t>
      </w:r>
      <w:r w:rsidRPr="008E3F92">
        <w:rPr>
          <w:rFonts w:ascii="Arial" w:eastAsia="Times New Roman" w:hAnsi="Arial" w:cs="Arial"/>
          <w:snapToGrid w:val="0"/>
          <w:color w:val="FF00FF"/>
          <w:lang w:eastAsia="en-US"/>
        </w:rPr>
        <w:t xml:space="preserve"> (Include if we’re asking for additional payments). </w:t>
      </w:r>
      <w:r w:rsidRPr="008E3F92">
        <w:rPr>
          <w:rFonts w:ascii="Arial" w:eastAsia="Times New Roman" w:hAnsi="Arial" w:cs="Arial"/>
          <w:snapToGrid w:val="0"/>
          <w:lang w:eastAsia="en-US"/>
        </w:rPr>
        <w:t>I</w:t>
      </w:r>
      <w:proofErr w:type="spellStart"/>
      <w:r w:rsidRPr="008E3F92">
        <w:rPr>
          <w:rFonts w:ascii="Arial" w:eastAsia="Times New Roman" w:hAnsi="Arial" w:cs="Arial"/>
          <w:snapToGrid w:val="0"/>
          <w:lang w:val="en-US" w:eastAsia="en-US"/>
        </w:rPr>
        <w:t>f</w:t>
      </w:r>
      <w:proofErr w:type="spellEnd"/>
      <w:r w:rsidRPr="008E3F92">
        <w:rPr>
          <w:rFonts w:ascii="Arial" w:eastAsia="Times New Roman" w:hAnsi="Arial" w:cs="Arial"/>
          <w:snapToGrid w:val="0"/>
          <w:lang w:val="en-US" w:eastAsia="en-US"/>
        </w:rPr>
        <w:t xml:space="preserve"> we don’t hear from you, we must return your application. </w:t>
      </w:r>
    </w:p>
    <w:p w14:paraId="55160C81" w14:textId="77777777" w:rsidR="008E3F92" w:rsidRPr="008E3F92" w:rsidRDefault="008E3F92" w:rsidP="008E3F92">
      <w:pPr>
        <w:widowControl w:val="0"/>
        <w:spacing w:after="0" w:line="276" w:lineRule="auto"/>
        <w:rPr>
          <w:rFonts w:ascii="Arial" w:eastAsia="Times New Roman" w:hAnsi="Arial" w:cs="Arial"/>
          <w:snapToGrid w:val="0"/>
          <w:lang w:val="en-US" w:eastAsia="en-US"/>
        </w:rPr>
      </w:pPr>
    </w:p>
    <w:p w14:paraId="49EAA082" w14:textId="77777777" w:rsidR="008E3F92" w:rsidRPr="008E3F92" w:rsidRDefault="008E3F92" w:rsidP="008E3F92">
      <w:pPr>
        <w:spacing w:after="0" w:line="276" w:lineRule="auto"/>
        <w:rPr>
          <w:rFonts w:ascii="Arial" w:eastAsia="Times New Roman" w:hAnsi="Arial" w:cs="Arial"/>
          <w:color w:val="000000"/>
          <w:lang w:eastAsia="en-US"/>
        </w:rPr>
      </w:pPr>
      <w:r w:rsidRPr="008E3F92">
        <w:rPr>
          <w:rFonts w:ascii="Arial" w:eastAsia="Times New Roman" w:hAnsi="Arial" w:cs="Arial"/>
          <w:color w:val="000000"/>
          <w:lang w:eastAsia="en-US"/>
        </w:rPr>
        <w:t xml:space="preserve">When we receive the requested </w:t>
      </w:r>
      <w:r w:rsidRPr="008E3F92">
        <w:rPr>
          <w:rFonts w:ascii="Arial" w:eastAsia="Times New Roman" w:hAnsi="Arial" w:cs="Arial"/>
          <w:color w:val="FF0000"/>
          <w:lang w:eastAsia="en-US"/>
        </w:rPr>
        <w:t>information and/or payment</w:t>
      </w:r>
      <w:r w:rsidRPr="008E3F92">
        <w:rPr>
          <w:rFonts w:ascii="Arial" w:eastAsia="Times New Roman" w:hAnsi="Arial" w:cs="Arial"/>
          <w:lang w:eastAsia="en-US"/>
        </w:rPr>
        <w:t>,</w:t>
      </w:r>
      <w:r w:rsidRPr="008E3F92">
        <w:rPr>
          <w:rFonts w:ascii="Arial" w:eastAsia="Times New Roman" w:hAnsi="Arial" w:cs="Arial"/>
          <w:color w:val="000000"/>
          <w:lang w:eastAsia="en-US"/>
        </w:rPr>
        <w:t xml:space="preserve"> we’ll continue to check your application. We’ll check to see if there’s enough information for the application to be ‘duly made’. Duly made means that we have all the information we need to begin determination. Determination is where we assess your application and decide if we can allow what you’ve asked for. </w:t>
      </w:r>
    </w:p>
    <w:p w14:paraId="491C676E" w14:textId="77777777" w:rsidR="008E3F92" w:rsidRPr="008E3F92" w:rsidRDefault="008E3F92" w:rsidP="008E3F92">
      <w:pPr>
        <w:spacing w:after="0" w:line="276" w:lineRule="auto"/>
        <w:rPr>
          <w:rFonts w:ascii="Arial" w:eastAsia="Times New Roman" w:hAnsi="Arial" w:cs="Arial"/>
          <w:color w:val="000000"/>
          <w:lang w:eastAsia="en-US"/>
        </w:rPr>
      </w:pPr>
    </w:p>
    <w:p w14:paraId="61B8B662" w14:textId="77777777" w:rsidR="008E3F92" w:rsidRPr="008E3F92" w:rsidRDefault="008E3F92" w:rsidP="008E3F92">
      <w:pPr>
        <w:spacing w:after="0" w:line="276" w:lineRule="auto"/>
        <w:rPr>
          <w:rFonts w:ascii="Arial" w:eastAsia="Times New Roman" w:hAnsi="Arial" w:cs="Arial"/>
          <w:color w:val="000000"/>
          <w:lang w:eastAsia="en-US"/>
        </w:rPr>
      </w:pPr>
      <w:r w:rsidRPr="008E3F92">
        <w:rPr>
          <w:rFonts w:ascii="Arial" w:eastAsia="Times New Roman" w:hAnsi="Arial" w:cs="Arial"/>
          <w:color w:val="000000"/>
          <w:lang w:eastAsia="en-US"/>
        </w:rPr>
        <w:t>We’ll let you know whether your application can be duly made. If it can’t be duly made, we’ll return your application to you.</w:t>
      </w:r>
    </w:p>
    <w:p w14:paraId="0639BC20" w14:textId="77777777" w:rsidR="008E3F92" w:rsidRPr="008E3F92" w:rsidRDefault="008E3F92" w:rsidP="008E3F92">
      <w:pPr>
        <w:spacing w:after="0" w:line="276" w:lineRule="auto"/>
        <w:rPr>
          <w:rFonts w:ascii="Arial" w:eastAsia="Times New Roman" w:hAnsi="Arial" w:cs="Arial"/>
          <w:color w:val="FF00FF"/>
          <w:lang w:val="en-US" w:eastAsia="en-US"/>
        </w:rPr>
      </w:pPr>
    </w:p>
    <w:p w14:paraId="6FF2C807" w14:textId="77777777" w:rsidR="008E3F92" w:rsidRPr="008E3F92" w:rsidRDefault="008E3F92" w:rsidP="008E3F92">
      <w:pPr>
        <w:spacing w:after="0" w:line="276" w:lineRule="auto"/>
        <w:rPr>
          <w:rFonts w:ascii="Arial" w:eastAsia="Times New Roman" w:hAnsi="Arial" w:cs="Arial"/>
          <w:color w:val="FF00FF"/>
          <w:lang w:val="en-US" w:eastAsia="en-US"/>
        </w:rPr>
      </w:pPr>
      <w:r w:rsidRPr="008E3F92">
        <w:rPr>
          <w:rFonts w:ascii="Arial" w:eastAsia="Times New Roman" w:hAnsi="Arial" w:cs="Arial"/>
          <w:color w:val="FF00FF"/>
          <w:u w:val="single"/>
          <w:lang w:val="en-US" w:eastAsia="en-US"/>
        </w:rPr>
        <w:t>Include if an application payment has been received</w:t>
      </w:r>
      <w:r w:rsidRPr="008E3F92">
        <w:rPr>
          <w:rFonts w:ascii="Arial" w:eastAsia="Times New Roman" w:hAnsi="Arial" w:cs="Arial"/>
          <w:color w:val="FF00FF"/>
          <w:lang w:val="en-US" w:eastAsia="en-US"/>
        </w:rPr>
        <w:t>.</w:t>
      </w:r>
    </w:p>
    <w:p w14:paraId="4FF09B6B" w14:textId="77777777" w:rsidR="008E3F92" w:rsidRPr="008E3F92" w:rsidRDefault="008E3F92" w:rsidP="008E3F92">
      <w:pPr>
        <w:spacing w:after="0" w:line="276" w:lineRule="auto"/>
        <w:rPr>
          <w:rFonts w:ascii="Arial" w:eastAsia="Times New Roman" w:hAnsi="Arial" w:cs="Arial"/>
          <w:color w:val="FF0000"/>
          <w:lang w:val="en-US" w:eastAsia="en-US"/>
        </w:rPr>
      </w:pPr>
      <w:r w:rsidRPr="008E3F92">
        <w:rPr>
          <w:rFonts w:ascii="Arial" w:eastAsia="Times New Roman" w:hAnsi="Arial" w:cs="Arial"/>
          <w:color w:val="FF0000"/>
          <w:lang w:val="en-US" w:eastAsia="en-US"/>
        </w:rPr>
        <w:t>If we do have to return your application we’ll send you a partial refund of your application payment. We’ll retain 20% of the application charge to cover our costs</w:t>
      </w:r>
      <w:r w:rsidRPr="008E3F92">
        <w:rPr>
          <w:rFonts w:ascii="Arial" w:eastAsia="Times New Roman" w:hAnsi="Arial" w:cs="Times New Roman"/>
        </w:rPr>
        <w:t xml:space="preserve"> </w:t>
      </w:r>
      <w:r w:rsidRPr="008E3F92">
        <w:rPr>
          <w:rFonts w:ascii="Arial" w:eastAsia="Times New Roman" w:hAnsi="Arial" w:cs="Times New Roman"/>
          <w:color w:val="FF0000"/>
        </w:rPr>
        <w:t xml:space="preserve">in </w:t>
      </w:r>
      <w:r w:rsidRPr="008E3F92">
        <w:rPr>
          <w:rFonts w:ascii="Arial" w:eastAsia="Times New Roman" w:hAnsi="Arial" w:cs="Arial"/>
          <w:color w:val="FF0000"/>
          <w:lang w:eastAsia="en-US"/>
        </w:rPr>
        <w:t>reviewing your application and requesting information</w:t>
      </w:r>
      <w:r w:rsidRPr="008E3F92">
        <w:rPr>
          <w:rFonts w:ascii="Arial" w:eastAsia="Times New Roman" w:hAnsi="Arial" w:cs="Arial"/>
          <w:color w:val="FF0000"/>
          <w:lang w:val="en-US" w:eastAsia="en-US"/>
        </w:rPr>
        <w:t>. This maximum amount we’ll retain is capped at £1,500. Further information on charging can be found at:</w:t>
      </w:r>
      <w:r w:rsidRPr="008E3F92">
        <w:rPr>
          <w:rFonts w:ascii="Arial" w:eastAsia="Times New Roman" w:hAnsi="Arial" w:cs="Arial"/>
          <w:lang w:val="en-US" w:eastAsia="en-US"/>
        </w:rPr>
        <w:t xml:space="preserve"> </w:t>
      </w:r>
      <w:hyperlink r:id="rId18" w:history="1">
        <w:r w:rsidRPr="008E3F92">
          <w:rPr>
            <w:rFonts w:ascii="Arial" w:eastAsia="Times New Roman" w:hAnsi="Arial" w:cs="Arial"/>
            <w:color w:val="0000FF"/>
            <w:u w:val="single"/>
            <w:lang w:eastAsia="en-US"/>
          </w:rPr>
          <w:t>https://www.gov.uk/government/publications/environmental-permitting-ep-charges-scheme</w:t>
        </w:r>
      </w:hyperlink>
    </w:p>
    <w:p w14:paraId="5C8740D8" w14:textId="77777777" w:rsidR="008E3F92" w:rsidRPr="008E3F92" w:rsidRDefault="008E3F92" w:rsidP="008E3F92">
      <w:pPr>
        <w:spacing w:after="0" w:line="276" w:lineRule="auto"/>
        <w:rPr>
          <w:rFonts w:ascii="Arial" w:eastAsia="Times New Roman" w:hAnsi="Arial" w:cs="Arial"/>
          <w:color w:val="FF00FF"/>
          <w:lang w:val="en-US" w:eastAsia="en-US"/>
        </w:rPr>
      </w:pPr>
    </w:p>
    <w:p w14:paraId="4BCF8AAA" w14:textId="77777777" w:rsidR="008E3F92" w:rsidRPr="008E3F92" w:rsidRDefault="008E3F92" w:rsidP="008E3F92">
      <w:pPr>
        <w:spacing w:after="0" w:line="276" w:lineRule="auto"/>
        <w:rPr>
          <w:rFonts w:ascii="Arial" w:eastAsia="Times New Roman" w:hAnsi="Arial" w:cs="Arial"/>
          <w:lang w:val="en-US" w:eastAsia="en-US"/>
        </w:rPr>
      </w:pPr>
      <w:r w:rsidRPr="008E3F92">
        <w:rPr>
          <w:rFonts w:ascii="Arial" w:eastAsia="Times New Roman" w:hAnsi="Arial" w:cs="Arial"/>
          <w:color w:val="FF00FF"/>
          <w:lang w:val="en-US" w:eastAsia="en-US"/>
        </w:rPr>
        <w:t>If commercial confidentiality claimed</w:t>
      </w:r>
    </w:p>
    <w:p w14:paraId="740780AF" w14:textId="77777777" w:rsidR="008E3F92" w:rsidRPr="008E3F92" w:rsidRDefault="008E3F92" w:rsidP="008E3F92">
      <w:pPr>
        <w:widowControl w:val="0"/>
        <w:spacing w:after="0" w:line="276" w:lineRule="auto"/>
        <w:rPr>
          <w:rFonts w:ascii="Arial" w:eastAsia="Times New Roman" w:hAnsi="Arial" w:cs="Arial"/>
          <w:snapToGrid w:val="0"/>
          <w:color w:val="FF0000"/>
          <w:lang w:val="en-US" w:eastAsia="en-US"/>
        </w:rPr>
      </w:pPr>
      <w:r w:rsidRPr="008E3F92">
        <w:rPr>
          <w:rFonts w:ascii="Arial" w:eastAsia="Times New Roman" w:hAnsi="Arial" w:cs="Arial"/>
          <w:snapToGrid w:val="0"/>
          <w:color w:val="FF0000"/>
          <w:lang w:val="en-US" w:eastAsia="en-US"/>
        </w:rPr>
        <w:t xml:space="preserve">We’ll assess your claim for confidentiality once your application is duly made. </w:t>
      </w:r>
    </w:p>
    <w:p w14:paraId="5EE0AD1D" w14:textId="77777777" w:rsidR="008E3F92" w:rsidRPr="008E3F92" w:rsidRDefault="008E3F92" w:rsidP="008E3F92">
      <w:pPr>
        <w:spacing w:after="0" w:line="240" w:lineRule="auto"/>
        <w:rPr>
          <w:rFonts w:ascii="Arial" w:eastAsia="Calibri" w:hAnsi="Arial" w:cs="Times New Roman"/>
          <w:lang w:eastAsia="en-US"/>
        </w:rPr>
      </w:pPr>
    </w:p>
    <w:p w14:paraId="6C5E0EF8"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 xml:space="preserve">If you have any questions, please contact </w:t>
      </w:r>
      <w:sdt>
        <w:sdtPr>
          <w:rPr>
            <w:rFonts w:ascii="Arial" w:eastAsia="Calibri" w:hAnsi="Arial" w:cs="Times New Roman"/>
            <w:lang w:eastAsia="en-US"/>
          </w:rPr>
          <w:id w:val="474035676"/>
          <w:placeholder>
            <w:docPart w:val="43CB4DFEA09D4BC2A35A5756E775BE32"/>
          </w:placeholder>
          <w:dataBinding w:prefixMappings="xmlns:ns0='urn:microsoft-crm/document-template/incident/112/' " w:xpath="/ns0:DocumentTemplate[1]/incident[1]/system_user_incidents[1]/fullname[1]" w:storeItemID="{9F6000ED-A55E-4C34-BCEF-D3C508C115A5}"/>
          <w:text/>
        </w:sdtPr>
        <w:sdtEndPr/>
        <w:sdtContent>
          <w:proofErr w:type="spellStart"/>
          <w:r>
            <w:rPr>
              <w:rFonts w:ascii="Arial" w:eastAsia="Calibri" w:hAnsi="Arial" w:cs="Times New Roman"/>
              <w:lang w:eastAsia="en-US"/>
            </w:rPr>
            <w:t>fullname</w:t>
          </w:r>
          <w:proofErr w:type="spellEnd"/>
        </w:sdtContent>
      </w:sdt>
      <w:r w:rsidR="00C73264">
        <w:rPr>
          <w:rFonts w:ascii="Arial" w:eastAsia="Calibri" w:hAnsi="Arial" w:cs="Times New Roman"/>
          <w:lang w:eastAsia="en-US"/>
        </w:rPr>
        <w:t xml:space="preserve"> </w:t>
      </w:r>
      <w:r w:rsidRPr="008E3F92">
        <w:rPr>
          <w:rFonts w:ascii="Arial" w:eastAsia="Calibri" w:hAnsi="Arial" w:cs="Times New Roman"/>
          <w:lang w:eastAsia="en-US"/>
        </w:rPr>
        <w:t xml:space="preserve">on </w:t>
      </w:r>
      <w:r w:rsidRPr="008E3F92">
        <w:rPr>
          <w:rFonts w:ascii="Arial" w:eastAsia="Calibri" w:hAnsi="Arial" w:cs="Times New Roman"/>
          <w:color w:val="FF00FF"/>
          <w:lang w:eastAsia="en-US"/>
        </w:rPr>
        <w:t>&lt;Enter phone number&gt;</w:t>
      </w:r>
      <w:r w:rsidRPr="008E3F92">
        <w:rPr>
          <w:rFonts w:ascii="Arial" w:eastAsia="Calibri" w:hAnsi="Arial" w:cs="Times New Roman"/>
          <w:lang w:eastAsia="en-US"/>
        </w:rPr>
        <w:t>.</w:t>
      </w:r>
    </w:p>
    <w:p w14:paraId="6F712D56" w14:textId="77777777" w:rsidR="008E3F92" w:rsidRPr="008E3F92" w:rsidRDefault="008E3F92" w:rsidP="008E3F92">
      <w:pPr>
        <w:spacing w:after="0" w:line="240" w:lineRule="auto"/>
        <w:rPr>
          <w:rFonts w:ascii="Arial" w:eastAsia="Calibri" w:hAnsi="Arial" w:cs="Times New Roman"/>
          <w:lang w:eastAsia="en-US"/>
        </w:rPr>
      </w:pPr>
    </w:p>
    <w:p w14:paraId="63E53626"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lang w:eastAsia="en-US"/>
        </w:rPr>
        <w:t>Yours sincerely</w:t>
      </w:r>
    </w:p>
    <w:p w14:paraId="6B5B3E06" w14:textId="77777777" w:rsidR="008E3F92" w:rsidRPr="008E3F92" w:rsidRDefault="008E3F92" w:rsidP="008E3F92">
      <w:pPr>
        <w:spacing w:after="0" w:line="240" w:lineRule="auto"/>
        <w:rPr>
          <w:rFonts w:ascii="Arial" w:eastAsia="Calibri" w:hAnsi="Arial" w:cs="Times New Roman"/>
          <w:lang w:eastAsia="en-US"/>
        </w:rPr>
      </w:pPr>
    </w:p>
    <w:p w14:paraId="26674D70" w14:textId="77777777" w:rsidR="008E3F92" w:rsidRPr="008E3F92" w:rsidRDefault="008E3F92" w:rsidP="008E3F92">
      <w:pPr>
        <w:spacing w:after="0" w:line="240" w:lineRule="auto"/>
        <w:rPr>
          <w:rFonts w:ascii="Arial" w:eastAsia="Calibri" w:hAnsi="Arial" w:cs="Times New Roman"/>
          <w:lang w:eastAsia="en-US"/>
        </w:rPr>
      </w:pPr>
    </w:p>
    <w:p w14:paraId="641292D5" w14:textId="77777777" w:rsidR="008E3F92" w:rsidRPr="008E3F92" w:rsidRDefault="008E3F92" w:rsidP="008E3F92">
      <w:pPr>
        <w:spacing w:after="0" w:line="240" w:lineRule="auto"/>
        <w:rPr>
          <w:rFonts w:ascii="Arial" w:eastAsia="Calibri" w:hAnsi="Arial" w:cs="Times New Roman"/>
          <w:lang w:eastAsia="en-US"/>
        </w:rPr>
      </w:pPr>
    </w:p>
    <w:p w14:paraId="3797EAB8" w14:textId="77777777" w:rsidR="008E3F92" w:rsidRPr="008E3F92" w:rsidRDefault="008E3F92" w:rsidP="008E3F92">
      <w:pPr>
        <w:spacing w:after="0" w:line="240" w:lineRule="auto"/>
        <w:rPr>
          <w:rFonts w:ascii="Arial" w:eastAsia="Calibri" w:hAnsi="Arial" w:cs="Times New Roman"/>
          <w:lang w:eastAsia="en-US"/>
        </w:rPr>
      </w:pPr>
    </w:p>
    <w:sdt>
      <w:sdtPr>
        <w:rPr>
          <w:rFonts w:ascii="Arial" w:eastAsia="Calibri" w:hAnsi="Arial" w:cs="Times New Roman"/>
          <w:lang w:eastAsia="en-US"/>
        </w:rPr>
        <w:id w:val="1821849888"/>
        <w:placeholder>
          <w:docPart w:val="43CB4DFEA09D4BC2A35A5756E775BE32"/>
        </w:placeholder>
        <w:dataBinding w:prefixMappings="xmlns:ns0='urn:microsoft-crm/document-template/incident/112/' " w:xpath="/ns0:DocumentTemplate[1]/incident[1]/system_user_incidents[1]/fullname[1]" w:storeItemID="{9F6000ED-A55E-4C34-BCEF-D3C508C115A5}"/>
        <w:text/>
      </w:sdtPr>
      <w:sdtEndPr/>
      <w:sdtContent>
        <w:p w14:paraId="5A14598D" w14:textId="77777777" w:rsidR="008E3F92" w:rsidRPr="008E3F92" w:rsidRDefault="008E3F92" w:rsidP="008E3F92">
          <w:pPr>
            <w:spacing w:after="0" w:line="240" w:lineRule="auto"/>
            <w:rPr>
              <w:rFonts w:ascii="Arial" w:eastAsia="Calibri" w:hAnsi="Arial" w:cs="Times New Roman"/>
              <w:lang w:eastAsia="en-US"/>
            </w:rPr>
          </w:pPr>
          <w:proofErr w:type="spellStart"/>
          <w:r>
            <w:rPr>
              <w:rFonts w:ascii="Arial" w:eastAsia="Calibri" w:hAnsi="Arial" w:cs="Times New Roman"/>
              <w:lang w:eastAsia="en-US"/>
            </w:rPr>
            <w:t>fullname</w:t>
          </w:r>
          <w:proofErr w:type="spellEnd"/>
        </w:p>
      </w:sdtContent>
    </w:sdt>
    <w:p w14:paraId="59BC65B7" w14:textId="77777777" w:rsidR="008E3F92" w:rsidRPr="008E3F92" w:rsidRDefault="008E3F92" w:rsidP="008E3F92">
      <w:pPr>
        <w:spacing w:after="0" w:line="240" w:lineRule="auto"/>
        <w:rPr>
          <w:rFonts w:ascii="Arial" w:eastAsia="Calibri" w:hAnsi="Arial" w:cs="Times New Roman"/>
          <w:lang w:eastAsia="en-US"/>
        </w:rPr>
      </w:pPr>
      <w:r w:rsidRPr="008E3F92">
        <w:rPr>
          <w:rFonts w:ascii="Arial" w:eastAsia="Calibri" w:hAnsi="Arial" w:cs="Times New Roman"/>
          <w:color w:val="FF00FF"/>
          <w:lang w:eastAsia="en-US"/>
        </w:rPr>
        <w:lastRenderedPageBreak/>
        <w:t>Permitting Support Advisor\Permitting Officer</w:t>
      </w:r>
    </w:p>
    <w:p w14:paraId="2B97021C" w14:textId="77777777" w:rsidR="0055490F" w:rsidRDefault="009F57B9"/>
    <w:sectPr w:rsidR="0055490F" w:rsidSect="00CE773A">
      <w:headerReference w:type="first" r:id="rId1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EA000" w14:textId="77777777" w:rsidR="009F57B9" w:rsidRDefault="009F57B9">
      <w:pPr>
        <w:spacing w:after="0" w:line="240" w:lineRule="auto"/>
      </w:pPr>
      <w:r>
        <w:separator/>
      </w:r>
    </w:p>
  </w:endnote>
  <w:endnote w:type="continuationSeparator" w:id="0">
    <w:p w14:paraId="7DEB2FF9" w14:textId="77777777" w:rsidR="009F57B9" w:rsidRDefault="009F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42FC" w14:textId="77777777" w:rsidR="009F57B9" w:rsidRDefault="009F57B9">
      <w:pPr>
        <w:spacing w:after="0" w:line="240" w:lineRule="auto"/>
      </w:pPr>
      <w:r>
        <w:separator/>
      </w:r>
    </w:p>
  </w:footnote>
  <w:footnote w:type="continuationSeparator" w:id="0">
    <w:p w14:paraId="3DA2B249" w14:textId="77777777" w:rsidR="009F57B9" w:rsidRDefault="009F5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6C95" w14:textId="77777777" w:rsidR="00CE773A" w:rsidRDefault="000E56E9">
    <w:pPr>
      <w:pStyle w:val="Header1"/>
    </w:pPr>
    <w:r>
      <w:rPr>
        <w:noProof/>
      </w:rPr>
      <mc:AlternateContent>
        <mc:Choice Requires="wps">
          <w:drawing>
            <wp:inline distT="0" distB="0" distL="0" distR="0" wp14:anchorId="2A2784E5" wp14:editId="49220A20">
              <wp:extent cx="1800225" cy="1800225"/>
              <wp:effectExtent l="0" t="0" r="0" b="0"/>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7FECF" id="Rectangle 1" o:spid="_x0000_s1026" style="width:141.7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" filled="f" stroked="f">
              <w10:anchorlock/>
            </v:rect>
          </w:pict>
        </mc:Fallback>
      </mc:AlternateContent>
    </w:r>
    <w:r>
      <w:rPr>
        <w:noProof/>
      </w:rPr>
      <w:drawing>
        <wp:anchor distT="0" distB="0" distL="114300" distR="114300" simplePos="0" relativeHeight="251659264" behindDoc="1" locked="1" layoutInCell="1" allowOverlap="1" wp14:anchorId="39EB572A" wp14:editId="147BA6D9">
          <wp:simplePos x="0" y="0"/>
          <wp:positionH relativeFrom="page">
            <wp:posOffset>0</wp:posOffset>
          </wp:positionH>
          <wp:positionV relativeFrom="page">
            <wp:posOffset>4445</wp:posOffset>
          </wp:positionV>
          <wp:extent cx="7566025" cy="10699115"/>
          <wp:effectExtent l="0" t="0" r="0" b="698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Ahr_letterhead_200dpi.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6025" cy="106991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3BB3"/>
    <w:multiLevelType w:val="hybridMultilevel"/>
    <w:tmpl w:val="0A48CD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92"/>
    <w:rsid w:val="000E56E9"/>
    <w:rsid w:val="0054781A"/>
    <w:rsid w:val="008E3F92"/>
    <w:rsid w:val="009F57B9"/>
    <w:rsid w:val="00B02A70"/>
    <w:rsid w:val="00B93027"/>
    <w:rsid w:val="00BA452F"/>
    <w:rsid w:val="00C73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7059"/>
  <w15:docId w15:val="{6F260723-8E85-4411-A73F-E5483408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E3F92"/>
    <w:pPr>
      <w:spacing w:after="0" w:line="240" w:lineRule="auto"/>
    </w:pPr>
    <w:rPr>
      <w:rFonts w:eastAsia="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8E3F92"/>
    <w:pPr>
      <w:tabs>
        <w:tab w:val="center" w:pos="4513"/>
        <w:tab w:val="right" w:pos="9026"/>
      </w:tabs>
      <w:spacing w:after="0" w:line="240" w:lineRule="auto"/>
    </w:pPr>
  </w:style>
  <w:style w:type="character" w:customStyle="1" w:styleId="HeaderChar">
    <w:name w:val="Header Char"/>
    <w:basedOn w:val="DefaultParagraphFont"/>
    <w:link w:val="Header1"/>
    <w:uiPriority w:val="99"/>
    <w:rsid w:val="008E3F92"/>
  </w:style>
  <w:style w:type="table" w:styleId="TableGrid">
    <w:name w:val="Table Grid"/>
    <w:basedOn w:val="TableNormal"/>
    <w:uiPriority w:val="39"/>
    <w:rsid w:val="008E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8E3F92"/>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8E3F92"/>
  </w:style>
  <w:style w:type="character" w:styleId="PlaceholderText">
    <w:name w:val="Placeholder Text"/>
    <w:basedOn w:val="DefaultParagraphFont"/>
    <w:uiPriority w:val="99"/>
    <w:semiHidden/>
    <w:rsid w:val="00547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environmental-permitting-h4-odour-management" TargetMode="External"/><Relationship Id="rId13" Type="http://schemas.openxmlformats.org/officeDocument/2006/relationships/hyperlink" Target="https://www.gov.uk/government/publications/fire-prevention-plans-environmental-permits/fire-prevention-plans-environmental-permits" TargetMode="External"/><Relationship Id="rId18" Type="http://schemas.openxmlformats.org/officeDocument/2006/relationships/hyperlink" Target="https://www.gov.uk/government/publications/environmental-permitting-ep-charges-scheme-april-2014-to-march-2015"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gov.uk/government/publications/bioaerosol-monitoring-at-regulated-facilities-use-of-m9-rps-209/bioaerosol-monitoring-at-regulated-facilities-use-of-m9-rps-209" TargetMode="External"/><Relationship Id="rId17" Type="http://schemas.openxmlformats.org/officeDocument/2006/relationships/hyperlink" Target="mailto:waste-permitting-psc@environment-agency.gov.uk" TargetMode="External"/><Relationship Id="rId2" Type="http://schemas.openxmlformats.org/officeDocument/2006/relationships/numbering" Target="numbering.xml"/><Relationship Id="rId16" Type="http://schemas.openxmlformats.org/officeDocument/2006/relationships/hyperlink" Target="https://www.gov.uk/guidance/waste-recovery-plans-and-perm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uidance/intensive-farming-risk-assessment-for-your-environmental-permit" TargetMode="External"/><Relationship Id="rId5" Type="http://schemas.openxmlformats.org/officeDocument/2006/relationships/webSettings" Target="webSettings.xml"/><Relationship Id="rId15" Type="http://schemas.openxmlformats.org/officeDocument/2006/relationships/hyperlink" Target="https://www.gov.uk/guidance/control-and-monitor-emissions-for-your-environmental-permit" TargetMode="External"/><Relationship Id="rId10" Type="http://schemas.openxmlformats.org/officeDocument/2006/relationships/hyperlink" Target="https://www.gov.uk/guidance/environmental-permitting-air-dispersion-modelling-repor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environmental-permitting-h3-part-2-noise-assessment-and-control" TargetMode="External"/><Relationship Id="rId14" Type="http://schemas.openxmlformats.org/officeDocument/2006/relationships/hyperlink" Target="https://www.gov.uk/guidance/control-and-monitor-emissions-for-your-environmental-perm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CB4DFEA09D4BC2A35A5756E775BE32"/>
        <w:category>
          <w:name w:val="General"/>
          <w:gallery w:val="placeholder"/>
        </w:category>
        <w:types>
          <w:type w:val="bbPlcHdr"/>
        </w:types>
        <w:behaviors>
          <w:behavior w:val="content"/>
        </w:behaviors>
        <w:guid w:val="{02A5B64E-C95B-4D3F-B456-242E653507E6}"/>
      </w:docPartPr>
      <w:docPartBody>
        <w:p w:rsidR="000C0F32" w:rsidRDefault="004511C8" w:rsidP="004511C8">
          <w:pPr>
            <w:pStyle w:val="43CB4DFEA09D4BC2A35A5756E775BE32"/>
          </w:pPr>
          <w:r w:rsidRPr="009908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EB19DE-B9C1-4F4A-A5EF-3D29761A84C1}"/>
      </w:docPartPr>
      <w:docPartBody>
        <w:p w:rsidR="000C0F32" w:rsidRDefault="004511C8">
          <w:r w:rsidRPr="00373B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C8"/>
    <w:rsid w:val="000C0F32"/>
    <w:rsid w:val="004511C8"/>
    <w:rsid w:val="005342CF"/>
    <w:rsid w:val="009B0640"/>
    <w:rsid w:val="00BB6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1C8"/>
    <w:rPr>
      <w:color w:val="808080"/>
    </w:rPr>
  </w:style>
  <w:style w:type="paragraph" w:customStyle="1" w:styleId="5376B39AF959456695575968A937B10B">
    <w:name w:val="5376B39AF959456695575968A937B10B"/>
    <w:rsid w:val="004511C8"/>
  </w:style>
  <w:style w:type="paragraph" w:customStyle="1" w:styleId="43CB4DFEA09D4BC2A35A5756E775BE32">
    <w:name w:val="43CB4DFEA09D4BC2A35A5756E775BE32"/>
    <w:rsid w:val="00451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incident/112/">
  <incident xmlns="">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fra_application>defra_application</defra_application>
    <defra_applicationcompanyaddress>defra_applicationcompanyaddress</defra_applicationcompanyaddress>
    <defra_applicationname>defra_applicationname</defra_applicationname>
    <defra_applicationpermitdetails>defra_applicationpermitdetails</defra_applicationpermitdetails>
    <defra_applicationsitedetails>defra_applicationsitedetails</defra_applicationsitedetails>
    <defra_deadlineresponsebreached>defra_deadlineresponsebreached</defra_deadlineresponsebreached>
    <defra_deadlineresponsedate>defra_deadlineresponsedate</defra_deadlineresponsedate>
    <defra_deadlineresponsedatebreached>defra_deadlineresponsedatebreached</defra_deadlineresponsedatebreached>
    <defra_deadlinestartdate>defra_deadlinestartdate</defra_deadlinestartdate>
    <defra_destination>defra_destination</defra_destination>
    <defra_informationrequestissuedate>defra_informationrequestissuedate</defra_informationrequestissuedate>
    <defra_notificationsentbypost>defra_notificationsentbypost</defra_notificationsentbypost>
    <defra_peerreviewer>defra_peerreviewer</defra_peerreviewer>
    <defra_peerreviewername>defra_peerreviewername</defra_peerreviewername>
    <defra_peerrevieweryominame>defra_peerrevieweryominame</defra_peerrevieweryominame>
    <defra_peerreviewrejectionnotes>defra_peerreviewrejectionnotes</defra_peerreviewrejectionnotes>
    <defra_peerreviewstatus>defra_peerreviewstatus</defra_peerreviewstatus>
    <defra_requiredresponsedate>defra_requiredresponsedate</defra_requiredresponsedate>
    <defra_requiredresponsedatebreached>defra_requiredresponsedatebreached</defra_requiredresponsedatebreached>
    <defra_requiredresponsedatewarningbreached>defra_requiredresponsedatewarningbreached</defra_requiredresponsedatewarningbreached>
    <defra_respondbybreachdate>defra_respondbybreachdate</defra_respondbybreachdate>
    <defra_responsefaileddate>defra_responsefaileddate</defra_responsefaileddate>
    <defra_responsereceived>defra_responsereceived</defra_responsereceived>
    <defra_responsereceiveddate>defra_responsereceiveddate</defra_responsereceiveddate>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as_responsible_contact>
    <defra_application_inciden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nt_organisation_type>defra_applicant_organisation_type</defra_applicant_organisation_type>
      <defra_applicant_type>defra_applicant_type</defra_applicant_typ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lastpaymentid>defra_lastpaymentid</defra_lastpaymentid>
      <defra_lastpaymentidname>defra_lastpaymentidname</defra_lastpaymentidname>
      <defra_balance_line_items>defra_balance_line_items</defra_balance_line_items>
      <defra_balance_line_items_base>defra_balance_line_items_base</defra_balance_line_items_base>
      <defra_balance_line_items_date>defra_balance_line_items_date</defra_balance_line_items_date>
      <defra_balance_line_items_state>defra_balance_line_items_state</defra_balance_line_items_state>
      <defra_managementsystemid>defra_managementsystemid</defra_managementsystemid>
      <defra_managementsystemidname>defra_managementsystemidname</defra_managementsystemidname>
      <defra_name>defra_name</defra_name>
      <defra_nettotalpaid>defra_nettotalpaid</defra_nettotalpaid>
      <defra_nettotalpaid_base>defra_nettotalpaid_base</defra_nettotalpaid_base>
      <defra_npsdetermination>defra_npsdetermination</defra_npsdetermination>
      <defra_paymentreceived>defra_paymentreceived</defra_paymentreceiv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number>defra_permitnumber</defra_permitnumber>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aveandreturn>defra_saveandreturn</defra_saveandreturn>
      <defra_saveandreturnemail>defra_saveandreturnemail</defra_saveandreturnemail>
      <defra_saveandreturnname>defra_saveandreturnname</defra_saveandreturnname>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otalpaidamount>defra_totalpaidamount</defra_totalpaidamount>
      <defra_totalpaidamount_base>defra_totalpaidamount_base</defra_totalpaidamount_base>
      <defra_totalpaidamount_date>defra_totalpaidamount_date</defra_totalpaidamount_date>
      <defra_totalpaidamount_state>defra_totalpaidamount_state</defra_totalpaidamount_state>
      <defra_totalrefundedamount>defra_totalrefundedamount</defra_totalrefundedamount>
      <defra_totalrefundedamount_base>defra_totalrefundedamount_base</defra_totalrefundedamount_base>
      <defra_totalrefundedamount_date>defra_totalrefundedamount_date</defra_totalrefundedamount_date>
      <defra_totalrefundedamount_state>defra_totalrefundedamount_state</defra_totalrefundedamount_state>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incident_application>
    <inciden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fra_companyhouseid>defra_companyhouseid</defra_companyhouseid>
      <defra_companyhousestatus>defra_companyhousestatus</defra_companyhousestatus>
      <defra_draft>defra_draft</defra_draft>
      <defra_organisation_type>defra_organisation_type</defra_organisation_type>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incident_customer_accounts>
    <system_user_incide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incidents>
  </incident>
</DocumentTemplate>
</file>

<file path=customXml/itemProps1.xml><?xml version="1.0" encoding="utf-8"?>
<ds:datastoreItem xmlns:ds="http://schemas.openxmlformats.org/officeDocument/2006/customXml" ds:itemID="{9F6000ED-A55E-4C34-BCEF-D3C508C115A5}">
  <ds:schemaRefs>
    <ds:schemaRef ds:uri="urn:microsoft-crm/document-template/incident/112/"/>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SFW Ltd</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Herrera</cp:lastModifiedBy>
  <cp:revision>7</cp:revision>
  <dcterms:created xsi:type="dcterms:W3CDTF">2018-05-03T08:52:00Z</dcterms:created>
  <dcterms:modified xsi:type="dcterms:W3CDTF">2018-11-19T16:04:00Z</dcterms:modified>
</cp:coreProperties>
</file>