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F14DF9" w14:textId="77777777" w:rsidR="007B7B70" w:rsidRDefault="007B7B70" w:rsidP="007B7B70">
      <w:pPr>
        <w:jc w:val="right"/>
      </w:pPr>
      <w:r w:rsidRPr="007545BE">
        <w:rPr>
          <w:noProof/>
        </w:rPr>
        <w:drawing>
          <wp:inline distT="0" distB="0" distL="0" distR="0" wp14:anchorId="26813E68" wp14:editId="4743D4E0">
            <wp:extent cx="2679700" cy="887095"/>
            <wp:effectExtent l="0" t="0" r="0" b="0"/>
            <wp:docPr id="1" name="Picture 2" descr="EA logo_PMSblack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EA logo_PMSblackU"/>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79700" cy="887095"/>
                    </a:xfrm>
                    <a:prstGeom prst="rect">
                      <a:avLst/>
                    </a:prstGeom>
                    <a:noFill/>
                    <a:ln>
                      <a:noFill/>
                    </a:ln>
                  </pic:spPr>
                </pic:pic>
              </a:graphicData>
            </a:graphic>
          </wp:inline>
        </w:drawing>
      </w:r>
    </w:p>
    <w:p w14:paraId="494933DB" w14:textId="77777777" w:rsidR="007B7B70" w:rsidRDefault="007B7B70" w:rsidP="007B7B70">
      <w:pPr>
        <w:pStyle w:val="Title"/>
      </w:pPr>
      <w:r>
        <w:t>Notice of request for more information</w:t>
      </w:r>
    </w:p>
    <w:p w14:paraId="18572FB4" w14:textId="77777777" w:rsidR="007B7B70" w:rsidRDefault="007B7B70" w:rsidP="007B7B70">
      <w:pPr>
        <w:pStyle w:val="Subtitle"/>
      </w:pPr>
      <w:r>
        <w:t>The Environmental Permitting (England &amp; Wales) Regulations 2016</w:t>
      </w:r>
    </w:p>
    <w:sdt>
      <w:sdtPr>
        <w:rPr>
          <w:color w:val="000000"/>
          <w:sz w:val="24"/>
        </w:rPr>
        <w:id w:val="598763478"/>
        <w:placeholder>
          <w:docPart w:val="DefaultPlaceholder_-1854013440"/>
        </w:placeholder>
        <w:dataBinding w:prefixMappings="xmlns:ns0='urn:microsoft-crm/document-template/incident/112/' " w:xpath="/ns0:DocumentTemplate[1]/incident[1]/incident_customer_accounts[1]/name[1]" w:storeItemID="{34D6D02F-AD8A-4FD1-83A3-EFB446B1C6FE}"/>
        <w:text/>
      </w:sdtPr>
      <w:sdtContent>
        <w:p w14:paraId="23B5C0F7" w14:textId="17CECF3B" w:rsidR="007B7B70" w:rsidRDefault="007B7B70" w:rsidP="007B7B70">
          <w:pPr>
            <w:spacing w:after="0" w:line="240" w:lineRule="auto"/>
            <w:rPr>
              <w:color w:val="000000"/>
              <w:sz w:val="24"/>
            </w:rPr>
          </w:pPr>
          <w:proofErr w:type="gramStart"/>
          <w:r>
            <w:rPr>
              <w:color w:val="000000"/>
              <w:sz w:val="24"/>
            </w:rPr>
            <w:t>name</w:t>
          </w:r>
          <w:proofErr w:type="gramEnd"/>
        </w:p>
      </w:sdtContent>
    </w:sdt>
    <w:sdt>
      <w:sdtPr>
        <w:rPr>
          <w:color w:val="000000"/>
          <w:sz w:val="24"/>
        </w:rPr>
        <w:id w:val="587119420"/>
        <w:placeholder>
          <w:docPart w:val="DefaultPlaceholder_-1854013440"/>
        </w:placeholder>
        <w:dataBinding w:prefixMappings="xmlns:ns0='urn:microsoft-crm/document-template/incident/112/' " w:xpath="/ns0:DocumentTemplate[1]/incident[1]/defra_applicationcompanyaddress[1]" w:storeItemID="{34D6D02F-AD8A-4FD1-83A3-EFB446B1C6FE}"/>
        <w:text/>
      </w:sdtPr>
      <w:sdtContent>
        <w:p w14:paraId="64841FE2" w14:textId="5FFE314F" w:rsidR="007B7B70" w:rsidRDefault="007B7B70" w:rsidP="007B7B70">
          <w:pPr>
            <w:spacing w:after="0" w:line="240" w:lineRule="auto"/>
            <w:rPr>
              <w:color w:val="000000"/>
              <w:sz w:val="24"/>
            </w:rPr>
          </w:pPr>
          <w:proofErr w:type="spellStart"/>
          <w:r>
            <w:rPr>
              <w:color w:val="000000"/>
              <w:sz w:val="24"/>
            </w:rPr>
            <w:t>defra_applicationcompanyaddress</w:t>
          </w:r>
          <w:proofErr w:type="spellEnd"/>
        </w:p>
      </w:sdtContent>
    </w:sdt>
    <w:p w14:paraId="1B71A2DA" w14:textId="77777777" w:rsidR="007B7B70" w:rsidRDefault="007B7B70" w:rsidP="007B7B70">
      <w:pPr>
        <w:spacing w:after="0" w:line="240" w:lineRule="auto"/>
        <w:rPr>
          <w:color w:val="000000"/>
          <w:sz w:val="24"/>
        </w:rPr>
      </w:pPr>
    </w:p>
    <w:p w14:paraId="0D5CCEA6" w14:textId="1C28CE6E" w:rsidR="007B7B70" w:rsidRPr="00CC6974" w:rsidRDefault="007B7B70" w:rsidP="007B7B70">
      <w:pPr>
        <w:spacing w:after="0" w:line="240" w:lineRule="auto"/>
        <w:rPr>
          <w:color w:val="FF00FF"/>
          <w:sz w:val="24"/>
        </w:rPr>
      </w:pPr>
      <w:r w:rsidRPr="00CC6974">
        <w:rPr>
          <w:color w:val="000000"/>
          <w:sz w:val="24"/>
        </w:rPr>
        <w:t xml:space="preserve">Application reference: </w:t>
      </w:r>
      <w:sdt>
        <w:sdtPr>
          <w:rPr>
            <w:color w:val="000000"/>
            <w:sz w:val="24"/>
          </w:rPr>
          <w:id w:val="507178720"/>
          <w:placeholder>
            <w:docPart w:val="7D7D4D9095B547078DE8F2E230930980"/>
          </w:placeholder>
          <w:dataBinding w:prefixMappings="xmlns:ns0='urn:microsoft-crm/document-template/incident/112/' " w:xpath="/ns0:DocumentTemplate[1]/incident[1]/defra_application_incident_application[1]/defra_applicationnumber[1]" w:storeItemID="{34D6D02F-AD8A-4FD1-83A3-EFB446B1C6FE}"/>
          <w:text/>
        </w:sdtPr>
        <w:sdtContent>
          <w:proofErr w:type="spellStart"/>
          <w:r>
            <w:rPr>
              <w:color w:val="000000"/>
              <w:sz w:val="24"/>
            </w:rPr>
            <w:t>defra_applicationnumber</w:t>
          </w:r>
          <w:proofErr w:type="spellEnd"/>
        </w:sdtContent>
      </w:sdt>
    </w:p>
    <w:p w14:paraId="3C70788B" w14:textId="77777777" w:rsidR="007B7B70" w:rsidRPr="00CC6974" w:rsidRDefault="007B7B70" w:rsidP="007B7B70">
      <w:pPr>
        <w:spacing w:after="0" w:line="240" w:lineRule="auto"/>
        <w:rPr>
          <w:color w:val="FF00FF"/>
          <w:sz w:val="24"/>
        </w:rPr>
      </w:pPr>
    </w:p>
    <w:p w14:paraId="41CD35DA" w14:textId="77777777" w:rsidR="007B7B70" w:rsidRDefault="007B7B70" w:rsidP="007B7B70">
      <w:pPr>
        <w:spacing w:after="0" w:line="240" w:lineRule="auto"/>
        <w:rPr>
          <w:color w:val="000000"/>
          <w:sz w:val="24"/>
        </w:rPr>
      </w:pPr>
      <w:r w:rsidRPr="00CC6974">
        <w:rPr>
          <w:color w:val="000000"/>
          <w:sz w:val="24"/>
        </w:rPr>
        <w:t>You must send us more information before we can make a decision about your permit application.</w:t>
      </w:r>
    </w:p>
    <w:p w14:paraId="7897BF5D" w14:textId="77777777" w:rsidR="007B7B70" w:rsidRDefault="007B7B70" w:rsidP="007B7B70">
      <w:pPr>
        <w:spacing w:after="0" w:line="240" w:lineRule="auto"/>
        <w:rPr>
          <w:color w:val="000000"/>
          <w:sz w:val="24"/>
        </w:rPr>
      </w:pPr>
    </w:p>
    <w:p w14:paraId="70954473" w14:textId="77777777" w:rsidR="007B7B70" w:rsidRPr="00CC6974" w:rsidRDefault="007B7B70" w:rsidP="007B7B70">
      <w:pPr>
        <w:spacing w:after="0" w:line="240" w:lineRule="auto"/>
        <w:rPr>
          <w:sz w:val="24"/>
        </w:rPr>
      </w:pPr>
      <w:r w:rsidRPr="00CC6974">
        <w:rPr>
          <w:color w:val="000000"/>
          <w:sz w:val="24"/>
        </w:rPr>
        <w:t xml:space="preserve">The information we need is listed under the heading ‘information required’ below. Send it to the email or postal address below by </w:t>
      </w:r>
      <w:r w:rsidRPr="00CC6974">
        <w:rPr>
          <w:color w:val="FF00FF"/>
          <w:sz w:val="24"/>
        </w:rPr>
        <w:t>DD Month YYYY</w:t>
      </w:r>
      <w:r w:rsidRPr="00CC6974">
        <w:rPr>
          <w:color w:val="000000"/>
          <w:sz w:val="24"/>
        </w:rPr>
        <w:t>.</w:t>
      </w:r>
    </w:p>
    <w:p w14:paraId="296FDEBF" w14:textId="77777777" w:rsidR="007B7B70" w:rsidRPr="00CC6974" w:rsidRDefault="007B7B70" w:rsidP="007B7B70">
      <w:pPr>
        <w:pStyle w:val="NormalWeb"/>
        <w:spacing w:before="0" w:beforeAutospacing="0" w:after="200" w:afterAutospacing="0"/>
        <w:rPr>
          <w:rFonts w:ascii="Arial" w:hAnsi="Arial"/>
        </w:rPr>
      </w:pPr>
      <w:r w:rsidRPr="00CC6974">
        <w:rPr>
          <w:rFonts w:ascii="Arial" w:hAnsi="Arial"/>
          <w:color w:val="000000"/>
        </w:rPr>
        <w:t>If you don’t send the information, we may treat your application as having been withdrawn or refuse it. If that happens, you will lose your application fee.</w:t>
      </w:r>
    </w:p>
    <w:p w14:paraId="43C11FAD" w14:textId="3A889C6C" w:rsidR="007B7B70" w:rsidRPr="00CC6974" w:rsidRDefault="007B7B70" w:rsidP="007B7B70">
      <w:pPr>
        <w:pStyle w:val="NormalWeb"/>
        <w:spacing w:before="0" w:beforeAutospacing="0" w:after="200" w:afterAutospacing="0"/>
        <w:rPr>
          <w:rFonts w:ascii="Arial" w:hAnsi="Arial"/>
        </w:rPr>
      </w:pPr>
      <w:r w:rsidRPr="00CC6974">
        <w:rPr>
          <w:rFonts w:ascii="Arial" w:hAnsi="Arial"/>
          <w:b/>
          <w:bCs/>
          <w:color w:val="000000"/>
        </w:rPr>
        <w:t xml:space="preserve">Email: </w:t>
      </w:r>
      <w:r w:rsidRPr="00CC6974">
        <w:rPr>
          <w:rFonts w:ascii="Arial" w:hAnsi="Arial"/>
          <w:color w:val="000000"/>
        </w:rPr>
        <w:br/>
      </w:r>
      <w:sdt>
        <w:sdtPr>
          <w:rPr>
            <w:rFonts w:ascii="Arial" w:hAnsi="Arial" w:cs="Arial"/>
          </w:rPr>
          <w:id w:val="-1721049908"/>
          <w:placeholder>
            <w:docPart w:val="DefaultPlaceholder_-1854013440"/>
          </w:placeholder>
          <w:dataBinding w:prefixMappings="xmlns:ns0='urn:microsoft-crm/document-template/incident/112/' " w:xpath="/ns0:DocumentTemplate[1]/incident[1]/system_user_incidents[1]/defra_defaultteamemailaddress[1]" w:storeItemID="{34D6D02F-AD8A-4FD1-83A3-EFB446B1C6FE}"/>
          <w:text/>
        </w:sdtPr>
        <w:sdtContent>
          <w:proofErr w:type="spellStart"/>
          <w:r w:rsidR="001B29C1" w:rsidRPr="001B29C1">
            <w:rPr>
              <w:rFonts w:ascii="Arial" w:hAnsi="Arial" w:cs="Arial"/>
            </w:rPr>
            <w:t>defra_defaultteamemailaddress</w:t>
          </w:r>
          <w:proofErr w:type="spellEnd"/>
        </w:sdtContent>
      </w:sdt>
    </w:p>
    <w:p w14:paraId="59F43CEB" w14:textId="2A212CD2" w:rsidR="007B7B70" w:rsidRPr="007B7B70" w:rsidRDefault="007B7B70" w:rsidP="007B7B70">
      <w:pPr>
        <w:pStyle w:val="NormalWeb"/>
        <w:spacing w:before="0" w:beforeAutospacing="0" w:after="0" w:afterAutospacing="0"/>
        <w:rPr>
          <w:rFonts w:ascii="Arial" w:hAnsi="Arial"/>
        </w:rPr>
      </w:pPr>
      <w:r w:rsidRPr="00CC6974">
        <w:rPr>
          <w:rFonts w:ascii="Arial" w:hAnsi="Arial"/>
          <w:b/>
          <w:bCs/>
          <w:color w:val="000000"/>
        </w:rPr>
        <w:t>Postal address:</w:t>
      </w:r>
    </w:p>
    <w:p w14:paraId="1204FFC6" w14:textId="0E58DE26" w:rsidR="007B7B70" w:rsidRPr="007B7B70" w:rsidRDefault="005D28A8" w:rsidP="007B7B70">
      <w:pPr>
        <w:pStyle w:val="NormalWeb"/>
        <w:spacing w:before="0" w:beforeAutospacing="0" w:after="0" w:afterAutospacing="0"/>
        <w:rPr>
          <w:rFonts w:asciiTheme="minorHAnsi" w:hAnsiTheme="minorHAnsi"/>
          <w:color w:val="000000"/>
        </w:rPr>
      </w:pPr>
      <w:r>
        <w:rPr>
          <w:rFonts w:asciiTheme="minorHAnsi" w:hAnsiTheme="minorHAnsi"/>
          <w:color w:val="FF00FF"/>
        </w:rPr>
        <w:t>&lt;</w:t>
      </w:r>
      <w:bookmarkStart w:id="0" w:name="_GoBack"/>
      <w:bookmarkEnd w:id="0"/>
      <w:r w:rsidR="007B7B70">
        <w:rPr>
          <w:rFonts w:asciiTheme="minorHAnsi" w:hAnsiTheme="minorHAnsi"/>
          <w:color w:val="FF00FF"/>
        </w:rPr>
        <w:t>Enter postal address below. Could this come from the User record in CRM</w:t>
      </w:r>
      <w:r>
        <w:rPr>
          <w:rFonts w:asciiTheme="minorHAnsi" w:hAnsiTheme="minorHAnsi"/>
          <w:color w:val="FF00FF"/>
        </w:rPr>
        <w:t>?</w:t>
      </w:r>
      <w:r w:rsidR="007B7B70">
        <w:rPr>
          <w:rFonts w:asciiTheme="minorHAnsi" w:hAnsiTheme="minorHAnsi"/>
          <w:color w:val="FF00FF"/>
        </w:rPr>
        <w:t xml:space="preserve"> Would need to be maintained</w:t>
      </w:r>
      <w:r>
        <w:rPr>
          <w:rFonts w:asciiTheme="minorHAnsi" w:hAnsiTheme="minorHAnsi"/>
          <w:color w:val="FF00FF"/>
        </w:rPr>
        <w:t>&gt;</w:t>
      </w:r>
    </w:p>
    <w:p w14:paraId="20705EC2" w14:textId="2397CFA0" w:rsidR="007B7B70" w:rsidRPr="00CC6974" w:rsidRDefault="007B7B70" w:rsidP="007B7B70">
      <w:pPr>
        <w:pStyle w:val="NormalWeb"/>
        <w:spacing w:before="0" w:beforeAutospacing="0" w:after="0" w:afterAutospacing="0"/>
        <w:rPr>
          <w:rFonts w:ascii="Arial" w:hAnsi="Arial"/>
        </w:rPr>
      </w:pPr>
      <w:r w:rsidRPr="00CC6974">
        <w:rPr>
          <w:rFonts w:ascii="Arial" w:hAnsi="Arial"/>
          <w:color w:val="000000"/>
        </w:rPr>
        <w:t>Permitting and Support Centre</w:t>
      </w:r>
    </w:p>
    <w:p w14:paraId="11F008F4" w14:textId="77777777" w:rsidR="007B7B70" w:rsidRPr="00CC6974" w:rsidRDefault="007B7B70" w:rsidP="007B7B70">
      <w:pPr>
        <w:pStyle w:val="NormalWeb"/>
        <w:spacing w:before="0" w:beforeAutospacing="0" w:after="0" w:afterAutospacing="0"/>
        <w:rPr>
          <w:rFonts w:ascii="Arial" w:hAnsi="Arial"/>
        </w:rPr>
      </w:pPr>
      <w:r w:rsidRPr="00CC6974">
        <w:rPr>
          <w:rFonts w:ascii="Arial" w:hAnsi="Arial"/>
          <w:color w:val="000000"/>
        </w:rPr>
        <w:t>Quadrant 2</w:t>
      </w:r>
    </w:p>
    <w:p w14:paraId="40942F43" w14:textId="77777777" w:rsidR="007B7B70" w:rsidRPr="00CC6974" w:rsidRDefault="007B7B70" w:rsidP="007B7B70">
      <w:pPr>
        <w:pStyle w:val="NormalWeb"/>
        <w:spacing w:before="0" w:beforeAutospacing="0" w:after="0" w:afterAutospacing="0"/>
        <w:rPr>
          <w:rFonts w:ascii="Arial" w:hAnsi="Arial"/>
        </w:rPr>
      </w:pPr>
      <w:r w:rsidRPr="00CC6974">
        <w:rPr>
          <w:rFonts w:ascii="Arial" w:hAnsi="Arial"/>
          <w:color w:val="000000"/>
        </w:rPr>
        <w:t>99 Parkway Avenue</w:t>
      </w:r>
    </w:p>
    <w:p w14:paraId="0FE60724" w14:textId="77777777" w:rsidR="007B7B70" w:rsidRPr="00CC6974" w:rsidRDefault="007B7B70" w:rsidP="007B7B70">
      <w:pPr>
        <w:pStyle w:val="NormalWeb"/>
        <w:spacing w:before="0" w:beforeAutospacing="0" w:after="0" w:afterAutospacing="0"/>
        <w:rPr>
          <w:rFonts w:ascii="Arial" w:hAnsi="Arial"/>
        </w:rPr>
      </w:pPr>
      <w:r w:rsidRPr="00CC6974">
        <w:rPr>
          <w:rFonts w:ascii="Arial" w:hAnsi="Arial"/>
          <w:color w:val="000000"/>
        </w:rPr>
        <w:t>Parkway Business Park</w:t>
      </w:r>
    </w:p>
    <w:p w14:paraId="06ACB5D7" w14:textId="77777777" w:rsidR="007B7B70" w:rsidRPr="00CC6974" w:rsidRDefault="007B7B70" w:rsidP="007B7B70">
      <w:pPr>
        <w:pStyle w:val="NormalWeb"/>
        <w:spacing w:before="0" w:beforeAutospacing="0" w:after="0" w:afterAutospacing="0"/>
        <w:rPr>
          <w:rFonts w:ascii="Arial" w:hAnsi="Arial"/>
        </w:rPr>
      </w:pPr>
      <w:r w:rsidRPr="00CC6974">
        <w:rPr>
          <w:rFonts w:ascii="Arial" w:hAnsi="Arial"/>
          <w:color w:val="000000"/>
        </w:rPr>
        <w:t>Sheffield</w:t>
      </w:r>
    </w:p>
    <w:p w14:paraId="2AC8B0B4" w14:textId="77777777" w:rsidR="007B7B70" w:rsidRPr="00CC6974" w:rsidRDefault="007B7B70" w:rsidP="007B7B70">
      <w:pPr>
        <w:pStyle w:val="NormalWeb"/>
        <w:spacing w:before="0" w:beforeAutospacing="0" w:after="0" w:afterAutospacing="0"/>
        <w:rPr>
          <w:rFonts w:ascii="Arial" w:hAnsi="Arial"/>
        </w:rPr>
      </w:pPr>
      <w:r w:rsidRPr="00CC6974">
        <w:rPr>
          <w:rFonts w:ascii="Arial" w:hAnsi="Arial"/>
          <w:color w:val="000000"/>
        </w:rPr>
        <w:t>S9 4WF</w:t>
      </w:r>
    </w:p>
    <w:p w14:paraId="702FBAAF" w14:textId="18C8537D" w:rsidR="007B7B70" w:rsidRPr="00CC6974" w:rsidRDefault="007B7B70" w:rsidP="007B7B70">
      <w:pPr>
        <w:rPr>
          <w:sz w:val="24"/>
        </w:rPr>
      </w:pPr>
    </w:p>
    <w:p w14:paraId="3A5B2D62" w14:textId="77777777" w:rsidR="007B7B70" w:rsidRDefault="007B7B70" w:rsidP="007B7B70">
      <w:pPr>
        <w:rPr>
          <w:rFonts w:ascii="Arial" w:hAnsi="Arial"/>
          <w:bCs/>
        </w:rPr>
      </w:pPr>
    </w:p>
    <w:p w14:paraId="6A26432D" w14:textId="55C67AA0" w:rsidR="007B7B70" w:rsidRDefault="007B7B70" w:rsidP="007B7B70">
      <w:pPr>
        <w:rPr>
          <w:color w:val="000000"/>
          <w:sz w:val="24"/>
        </w:rPr>
      </w:pPr>
      <w:sdt>
        <w:sdtPr>
          <w:rPr>
            <w:rFonts w:ascii="Arial" w:hAnsi="Arial"/>
            <w:bCs/>
          </w:rPr>
          <w:id w:val="-908913468"/>
          <w:placeholder>
            <w:docPart w:val="DefaultPlaceholder_-1854013440"/>
          </w:placeholder>
          <w:dataBinding w:prefixMappings="xmlns:ns0='urn:microsoft-crm/document-template/incident/112/' " w:xpath="/ns0:DocumentTemplate[1]/incident[1]/system_user_incidents[1]/fullname[1]" w:storeItemID="{34D6D02F-AD8A-4FD1-83A3-EFB446B1C6FE}"/>
          <w:text/>
        </w:sdtPr>
        <w:sdtContent>
          <w:proofErr w:type="spellStart"/>
          <w:proofErr w:type="gramStart"/>
          <w:r w:rsidRPr="007B7B70">
            <w:rPr>
              <w:rFonts w:ascii="Arial" w:hAnsi="Arial"/>
              <w:bCs/>
            </w:rPr>
            <w:t>fullname</w:t>
          </w:r>
          <w:proofErr w:type="spellEnd"/>
          <w:proofErr w:type="gramEnd"/>
        </w:sdtContent>
      </w:sdt>
      <w:r w:rsidRPr="00CC6974">
        <w:rPr>
          <w:rFonts w:ascii="Arial" w:hAnsi="Arial"/>
          <w:b/>
          <w:bCs/>
          <w:color w:val="FF00FF"/>
        </w:rPr>
        <w:t>, signature not needed</w:t>
      </w:r>
      <w:r w:rsidRPr="00CC6974">
        <w:rPr>
          <w:color w:val="000000"/>
          <w:sz w:val="24"/>
        </w:rPr>
        <w:t xml:space="preserve"> </w:t>
      </w:r>
    </w:p>
    <w:p w14:paraId="63213DA9" w14:textId="39A781AB" w:rsidR="007B7B70" w:rsidRPr="00CC6974" w:rsidRDefault="007B7B70" w:rsidP="007B7B70">
      <w:pPr>
        <w:rPr>
          <w:sz w:val="24"/>
        </w:rPr>
      </w:pPr>
      <w:r w:rsidRPr="00CC6974">
        <w:rPr>
          <w:color w:val="000000"/>
          <w:sz w:val="24"/>
        </w:rPr>
        <w:t>Authorised by the Environment Agency</w:t>
      </w:r>
      <w:r w:rsidRPr="00CC6974">
        <w:rPr>
          <w:color w:val="000000"/>
          <w:sz w:val="24"/>
        </w:rPr>
        <w:br/>
        <w:t xml:space="preserve">Date: </w:t>
      </w:r>
      <w:r w:rsidRPr="00CC6974">
        <w:rPr>
          <w:color w:val="FF00FF"/>
          <w:sz w:val="24"/>
        </w:rPr>
        <w:t>DD M YYYY</w:t>
      </w:r>
    </w:p>
    <w:p w14:paraId="0D476CB7" w14:textId="77777777" w:rsidR="007B7B70" w:rsidRDefault="007B7B70" w:rsidP="007B7B70">
      <w:pPr>
        <w:spacing w:after="0" w:line="240" w:lineRule="auto"/>
        <w:rPr>
          <w:color w:val="FF0000"/>
          <w:sz w:val="24"/>
        </w:rPr>
      </w:pPr>
      <w:r>
        <w:rPr>
          <w:color w:val="FF0000"/>
          <w:sz w:val="24"/>
        </w:rPr>
        <w:br w:type="page"/>
      </w:r>
    </w:p>
    <w:p w14:paraId="082266AD" w14:textId="77777777" w:rsidR="007B7B70" w:rsidRPr="00CC6974" w:rsidRDefault="007B7B70" w:rsidP="007B7B70">
      <w:pPr>
        <w:spacing w:after="200" w:line="240" w:lineRule="auto"/>
        <w:rPr>
          <w:sz w:val="24"/>
        </w:rPr>
      </w:pPr>
      <w:r w:rsidRPr="00CC6974">
        <w:rPr>
          <w:color w:val="FF0000"/>
          <w:sz w:val="24"/>
        </w:rPr>
        <w:lastRenderedPageBreak/>
        <w:t>Use the following text when adding explanatory notes in italics beneath the questions and/or when requesting further information in relation to a Fire Prevention Plan assessment:</w:t>
      </w:r>
    </w:p>
    <w:p w14:paraId="2AC9A52F" w14:textId="77777777" w:rsidR="007B7B70" w:rsidRPr="00CC6974" w:rsidRDefault="007B7B70" w:rsidP="007B7B70">
      <w:pPr>
        <w:spacing w:after="200" w:line="240" w:lineRule="auto"/>
        <w:rPr>
          <w:sz w:val="24"/>
        </w:rPr>
      </w:pPr>
      <w:r w:rsidRPr="00CC6974">
        <w:rPr>
          <w:b/>
          <w:bCs/>
          <w:color w:val="000000"/>
          <w:sz w:val="24"/>
        </w:rPr>
        <w:t>Notes</w:t>
      </w:r>
    </w:p>
    <w:p w14:paraId="14D2C79B" w14:textId="77777777" w:rsidR="007B7B70" w:rsidRPr="00CC6974" w:rsidRDefault="007B7B70" w:rsidP="007B7B70">
      <w:pPr>
        <w:spacing w:after="200" w:line="240" w:lineRule="auto"/>
        <w:rPr>
          <w:sz w:val="24"/>
        </w:rPr>
      </w:pPr>
      <w:r w:rsidRPr="00CC6974">
        <w:rPr>
          <w:color w:val="000000"/>
          <w:sz w:val="24"/>
        </w:rPr>
        <w:t>This Note does not form part of this notice.</w:t>
      </w:r>
    </w:p>
    <w:p w14:paraId="75403C61" w14:textId="77777777" w:rsidR="007B7B70" w:rsidRPr="00CC6974" w:rsidRDefault="007B7B70" w:rsidP="007B7B70">
      <w:pPr>
        <w:spacing w:after="200" w:line="240" w:lineRule="auto"/>
        <w:rPr>
          <w:sz w:val="24"/>
        </w:rPr>
      </w:pPr>
      <w:r w:rsidRPr="00CC6974">
        <w:rPr>
          <w:color w:val="FF0000"/>
          <w:sz w:val="24"/>
        </w:rPr>
        <w:t>Use the following text when adding explanatory notes in italics beneath the question/s.  </w:t>
      </w:r>
    </w:p>
    <w:p w14:paraId="3C59427C" w14:textId="77777777" w:rsidR="007B7B70" w:rsidRPr="00CC6974" w:rsidRDefault="007B7B70" w:rsidP="007B7B70">
      <w:pPr>
        <w:spacing w:after="200" w:line="240" w:lineRule="auto"/>
        <w:rPr>
          <w:sz w:val="24"/>
        </w:rPr>
      </w:pPr>
      <w:r w:rsidRPr="00CC6974">
        <w:rPr>
          <w:color w:val="000000"/>
          <w:sz w:val="24"/>
        </w:rPr>
        <w:t>The notes in italics that appear after each question in this notice are not part of the notice. The notes are intended to assist you in providing a full response.</w:t>
      </w:r>
    </w:p>
    <w:p w14:paraId="47586298" w14:textId="77777777" w:rsidR="007B7B70" w:rsidRPr="00CC6974" w:rsidRDefault="007B7B70" w:rsidP="007B7B70">
      <w:pPr>
        <w:spacing w:after="200" w:line="240" w:lineRule="auto"/>
        <w:rPr>
          <w:sz w:val="24"/>
        </w:rPr>
      </w:pPr>
      <w:r w:rsidRPr="00CC6974">
        <w:rPr>
          <w:b/>
          <w:bCs/>
          <w:color w:val="FF0000"/>
          <w:sz w:val="24"/>
        </w:rPr>
        <w:t>Fire Prevention Plan</w:t>
      </w:r>
    </w:p>
    <w:p w14:paraId="24CB2901" w14:textId="77777777" w:rsidR="007B7B70" w:rsidRPr="00CC6974" w:rsidRDefault="007B7B70" w:rsidP="007B7B70">
      <w:pPr>
        <w:spacing w:after="200" w:line="240" w:lineRule="auto"/>
        <w:rPr>
          <w:sz w:val="24"/>
        </w:rPr>
      </w:pPr>
      <w:r w:rsidRPr="00CC6974">
        <w:rPr>
          <w:color w:val="FF0000"/>
          <w:sz w:val="24"/>
        </w:rPr>
        <w:t>You must consider the current ‘Fire Prevention Plans: environmental permits’ guidance on GOV.UK, referred to in this notice as ‘the guidance’, and come to your own view as to what proposals you consider will meet the objectives to: </w:t>
      </w:r>
    </w:p>
    <w:p w14:paraId="20F0BF4A" w14:textId="77777777" w:rsidR="007B7B70" w:rsidRPr="00CC6974" w:rsidRDefault="007B7B70" w:rsidP="007B7B70">
      <w:pPr>
        <w:pStyle w:val="ListParagraph"/>
        <w:numPr>
          <w:ilvl w:val="0"/>
          <w:numId w:val="1"/>
        </w:numPr>
        <w:spacing w:after="0" w:line="240" w:lineRule="auto"/>
        <w:rPr>
          <w:sz w:val="24"/>
          <w:lang w:eastAsia="en-GB"/>
        </w:rPr>
      </w:pPr>
      <w:r w:rsidRPr="00CC6974">
        <w:rPr>
          <w:color w:val="FF0000"/>
          <w:sz w:val="24"/>
          <w:lang w:eastAsia="en-GB"/>
        </w:rPr>
        <w:t>minimise the likelihood of a fire happening;</w:t>
      </w:r>
    </w:p>
    <w:p w14:paraId="4EE74F00" w14:textId="77777777" w:rsidR="007B7B70" w:rsidRPr="00CC6974" w:rsidRDefault="007B7B70" w:rsidP="007B7B70">
      <w:pPr>
        <w:pStyle w:val="ListParagraph"/>
        <w:numPr>
          <w:ilvl w:val="0"/>
          <w:numId w:val="1"/>
        </w:numPr>
        <w:spacing w:before="0" w:after="0" w:line="240" w:lineRule="auto"/>
        <w:rPr>
          <w:sz w:val="24"/>
          <w:lang w:eastAsia="en-GB"/>
        </w:rPr>
      </w:pPr>
      <w:r w:rsidRPr="00CC6974">
        <w:rPr>
          <w:color w:val="FF0000"/>
          <w:sz w:val="24"/>
          <w:lang w:eastAsia="en-GB"/>
        </w:rPr>
        <w:t>aim for a fire to be extinguished within 4 hours; and</w:t>
      </w:r>
    </w:p>
    <w:p w14:paraId="1ACE9A07" w14:textId="77777777" w:rsidR="007B7B70" w:rsidRPr="00CC6974" w:rsidRDefault="007B7B70" w:rsidP="007B7B70">
      <w:pPr>
        <w:pStyle w:val="ListParagraph"/>
        <w:numPr>
          <w:ilvl w:val="0"/>
          <w:numId w:val="1"/>
        </w:numPr>
        <w:spacing w:before="0" w:after="0" w:line="240" w:lineRule="auto"/>
        <w:rPr>
          <w:sz w:val="24"/>
          <w:lang w:eastAsia="en-GB"/>
        </w:rPr>
      </w:pPr>
      <w:proofErr w:type="gramStart"/>
      <w:r w:rsidRPr="00CC6974">
        <w:rPr>
          <w:color w:val="FF0000"/>
          <w:sz w:val="24"/>
          <w:lang w:eastAsia="en-GB"/>
        </w:rPr>
        <w:t>minimise</w:t>
      </w:r>
      <w:proofErr w:type="gramEnd"/>
      <w:r w:rsidRPr="00CC6974">
        <w:rPr>
          <w:color w:val="FF0000"/>
          <w:sz w:val="24"/>
          <w:lang w:eastAsia="en-GB"/>
        </w:rPr>
        <w:t xml:space="preserve"> the spread of fire within the site and to neighbouring sites. </w:t>
      </w:r>
    </w:p>
    <w:p w14:paraId="02F7CF05" w14:textId="77777777" w:rsidR="007B7B70" w:rsidRPr="00CC6974" w:rsidRDefault="007B7B70" w:rsidP="007B7B70">
      <w:pPr>
        <w:spacing w:after="200" w:line="240" w:lineRule="auto"/>
        <w:rPr>
          <w:sz w:val="24"/>
        </w:rPr>
      </w:pPr>
      <w:r w:rsidRPr="00CC6974">
        <w:rPr>
          <w:color w:val="FF0000"/>
          <w:sz w:val="24"/>
        </w:rPr>
        <w:br/>
        <w:t>You can follow the measures set out in the guidance and if you do so you will meet the objectives of the guidance and we are likely to approve your Fire Prevention Plan (FPP). If you do not include these measures you can propose alternative measures to meet the objectives. We will technically assess your alternative measures and, if we are satisfied that they meet the objectives, we can approve the FPP.   </w:t>
      </w:r>
    </w:p>
    <w:p w14:paraId="77CDA970" w14:textId="77777777" w:rsidR="007B7B70" w:rsidRPr="00CC6974" w:rsidRDefault="007B7B70" w:rsidP="007B7B70">
      <w:pPr>
        <w:spacing w:after="200" w:line="240" w:lineRule="auto"/>
        <w:rPr>
          <w:sz w:val="24"/>
        </w:rPr>
      </w:pPr>
      <w:r w:rsidRPr="00CC6974">
        <w:rPr>
          <w:color w:val="FF0000"/>
          <w:sz w:val="24"/>
        </w:rPr>
        <w:t>If your proposals do not meet the measures in the guidance, you should explain in detail the alternative measures you intend to take and how those measures can meet the objectives. This applies to each of the questions we have asked below.</w:t>
      </w:r>
    </w:p>
    <w:p w14:paraId="27EA177E" w14:textId="77777777" w:rsidR="007B7B70" w:rsidRPr="00CC6974" w:rsidRDefault="007B7B70" w:rsidP="007B7B70">
      <w:pPr>
        <w:spacing w:after="0" w:line="240" w:lineRule="auto"/>
        <w:rPr>
          <w:sz w:val="24"/>
        </w:rPr>
      </w:pPr>
    </w:p>
    <w:p w14:paraId="5A93F33F" w14:textId="77777777" w:rsidR="007B7B70" w:rsidRPr="00CC6974" w:rsidRDefault="007B7B70" w:rsidP="007B7B70">
      <w:pPr>
        <w:spacing w:after="200" w:line="240" w:lineRule="auto"/>
        <w:rPr>
          <w:sz w:val="24"/>
        </w:rPr>
      </w:pPr>
      <w:r w:rsidRPr="00CC6974">
        <w:rPr>
          <w:b/>
          <w:bCs/>
          <w:color w:val="000000"/>
          <w:sz w:val="24"/>
        </w:rPr>
        <w:t xml:space="preserve">Information required </w:t>
      </w:r>
    </w:p>
    <w:p w14:paraId="78E793BF" w14:textId="77777777" w:rsidR="007B7B70" w:rsidRPr="00CC6974" w:rsidRDefault="007B7B70" w:rsidP="007B7B70">
      <w:pPr>
        <w:spacing w:after="200" w:line="240" w:lineRule="auto"/>
        <w:rPr>
          <w:sz w:val="24"/>
        </w:rPr>
      </w:pPr>
      <w:r w:rsidRPr="00CC6974">
        <w:rPr>
          <w:color w:val="FF0000"/>
          <w:sz w:val="24"/>
        </w:rPr>
        <w:t>Add your questions here</w:t>
      </w:r>
    </w:p>
    <w:p w14:paraId="671BFAC0" w14:textId="77777777" w:rsidR="007B7B70" w:rsidRPr="00CC6974" w:rsidRDefault="007B7B70" w:rsidP="007B7B70">
      <w:pPr>
        <w:spacing w:after="0" w:line="240" w:lineRule="auto"/>
        <w:rPr>
          <w:sz w:val="24"/>
        </w:rPr>
      </w:pPr>
    </w:p>
    <w:p w14:paraId="376F7509" w14:textId="77777777" w:rsidR="007B7B70" w:rsidRPr="00CC6974" w:rsidRDefault="007B7B70" w:rsidP="007B7B70">
      <w:pPr>
        <w:pStyle w:val="ListParagraph"/>
        <w:spacing w:before="0" w:after="160" w:line="259" w:lineRule="auto"/>
        <w:ind w:left="0"/>
        <w:rPr>
          <w:rFonts w:cs="Arial"/>
          <w:sz w:val="24"/>
        </w:rPr>
      </w:pPr>
    </w:p>
    <w:p w14:paraId="49E9B994" w14:textId="77777777" w:rsidR="007B7B70" w:rsidRDefault="007B7B70" w:rsidP="007B7B70"/>
    <w:p w14:paraId="6D51CADC" w14:textId="77777777" w:rsidR="0055490F" w:rsidRDefault="00517782"/>
    <w:sectPr w:rsidR="0055490F" w:rsidSect="004E0245">
      <w:headerReference w:type="default" r:id="rId7"/>
      <w:footerReference w:type="default" r:id="rId8"/>
      <w:pgSz w:w="11906" w:h="16838" w:code="9"/>
      <w:pgMar w:top="1134" w:right="1134" w:bottom="1134" w:left="1134" w:header="397" w:footer="39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D5719" w14:textId="64395803" w:rsidR="00675FBE" w:rsidRPr="0014370E" w:rsidRDefault="00517782" w:rsidP="009D6A89">
    <w:pPr>
      <w:pStyle w:val="Footer"/>
      <w:tabs>
        <w:tab w:val="center" w:pos="4819"/>
        <w:tab w:val="right" w:pos="9638"/>
      </w:tabs>
      <w:rPr>
        <w:color w:val="FF0000"/>
      </w:rPr>
    </w:pPr>
    <w:r>
      <w:tab/>
    </w:r>
    <w:r>
      <w:tab/>
    </w:r>
    <w:r>
      <w:fldChar w:fldCharType="begin"/>
    </w:r>
    <w:r>
      <w:instrText xml:space="preserve"> PAGE   \* MERGEFORMAT </w:instrText>
    </w:r>
    <w:r>
      <w:fldChar w:fldCharType="separate"/>
    </w:r>
    <w:r>
      <w:rPr>
        <w:noProof/>
      </w:rPr>
      <w:t>2</w:t>
    </w:r>
    <w:r>
      <w:rPr>
        <w:noProof/>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A7EF4" w14:textId="77777777" w:rsidR="00750141" w:rsidRDefault="005177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3033C"/>
    <w:multiLevelType w:val="hybridMultilevel"/>
    <w:tmpl w:val="A274CA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B70"/>
    <w:rsid w:val="001B29C1"/>
    <w:rsid w:val="002F6FCA"/>
    <w:rsid w:val="00517782"/>
    <w:rsid w:val="005D28A8"/>
    <w:rsid w:val="007B7B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1CADC"/>
  <w15:docId w15:val="{DD5120A5-AC1F-4989-87CA-19492CA8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B7B70"/>
    <w:pPr>
      <w:spacing w:after="0" w:line="240" w:lineRule="auto"/>
    </w:pPr>
    <w:rPr>
      <w:rFonts w:ascii="Arial" w:eastAsia="Times New Roman" w:hAnsi="Arial" w:cs="Times New Roman"/>
      <w:sz w:val="16"/>
      <w:szCs w:val="24"/>
      <w:lang w:eastAsia="en-US"/>
    </w:rPr>
  </w:style>
  <w:style w:type="character" w:customStyle="1" w:styleId="HeaderChar">
    <w:name w:val="Header Char"/>
    <w:basedOn w:val="DefaultParagraphFont"/>
    <w:link w:val="Header"/>
    <w:rsid w:val="007B7B70"/>
    <w:rPr>
      <w:rFonts w:ascii="Arial" w:eastAsia="Times New Roman" w:hAnsi="Arial" w:cs="Times New Roman"/>
      <w:sz w:val="16"/>
      <w:szCs w:val="24"/>
      <w:lang w:eastAsia="en-US"/>
    </w:rPr>
  </w:style>
  <w:style w:type="paragraph" w:styleId="Footer">
    <w:name w:val="footer"/>
    <w:basedOn w:val="Normal"/>
    <w:link w:val="FooterChar"/>
    <w:uiPriority w:val="99"/>
    <w:rsid w:val="007B7B70"/>
    <w:pPr>
      <w:spacing w:after="0" w:line="240" w:lineRule="auto"/>
    </w:pPr>
    <w:rPr>
      <w:rFonts w:ascii="Arial" w:eastAsia="Times New Roman" w:hAnsi="Arial" w:cs="Times New Roman"/>
      <w:sz w:val="16"/>
      <w:szCs w:val="24"/>
      <w:lang w:eastAsia="en-US"/>
    </w:rPr>
  </w:style>
  <w:style w:type="character" w:customStyle="1" w:styleId="FooterChar">
    <w:name w:val="Footer Char"/>
    <w:basedOn w:val="DefaultParagraphFont"/>
    <w:link w:val="Footer"/>
    <w:uiPriority w:val="99"/>
    <w:rsid w:val="007B7B70"/>
    <w:rPr>
      <w:rFonts w:ascii="Arial" w:eastAsia="Times New Roman" w:hAnsi="Arial" w:cs="Times New Roman"/>
      <w:sz w:val="16"/>
      <w:szCs w:val="24"/>
      <w:lang w:eastAsia="en-US"/>
    </w:rPr>
  </w:style>
  <w:style w:type="character" w:styleId="Hyperlink">
    <w:name w:val="Hyperlink"/>
    <w:uiPriority w:val="99"/>
    <w:unhideWhenUsed/>
    <w:rsid w:val="007B7B70"/>
    <w:rPr>
      <w:color w:val="000000"/>
      <w:u w:val="single"/>
    </w:rPr>
  </w:style>
  <w:style w:type="paragraph" w:styleId="ListParagraph">
    <w:name w:val="List Paragraph"/>
    <w:basedOn w:val="Normal"/>
    <w:uiPriority w:val="34"/>
    <w:qFormat/>
    <w:rsid w:val="007B7B70"/>
    <w:pPr>
      <w:spacing w:before="120" w:after="120" w:line="276" w:lineRule="auto"/>
      <w:ind w:left="720"/>
      <w:contextualSpacing/>
    </w:pPr>
    <w:rPr>
      <w:rFonts w:ascii="Arial" w:eastAsia="Times New Roman" w:hAnsi="Arial" w:cs="Times New Roman"/>
      <w:sz w:val="20"/>
      <w:szCs w:val="24"/>
      <w:lang w:eastAsia="en-US"/>
    </w:rPr>
  </w:style>
  <w:style w:type="paragraph" w:styleId="Subtitle">
    <w:name w:val="Subtitle"/>
    <w:basedOn w:val="Normal"/>
    <w:next w:val="Normal"/>
    <w:link w:val="SubtitleChar"/>
    <w:qFormat/>
    <w:rsid w:val="007B7B70"/>
    <w:pPr>
      <w:numPr>
        <w:ilvl w:val="1"/>
      </w:numPr>
      <w:pBdr>
        <w:bottom w:val="single" w:sz="8" w:space="10" w:color="auto"/>
      </w:pBdr>
      <w:spacing w:before="120" w:after="600" w:line="240" w:lineRule="auto"/>
    </w:pPr>
    <w:rPr>
      <w:rFonts w:ascii="Arial" w:eastAsia="Times New Roman" w:hAnsi="Arial" w:cs="Times New Roman"/>
      <w:b/>
      <w:iCs/>
      <w:sz w:val="28"/>
      <w:szCs w:val="24"/>
      <w:lang w:eastAsia="en-US"/>
    </w:rPr>
  </w:style>
  <w:style w:type="character" w:customStyle="1" w:styleId="SubtitleChar">
    <w:name w:val="Subtitle Char"/>
    <w:basedOn w:val="DefaultParagraphFont"/>
    <w:link w:val="Subtitle"/>
    <w:rsid w:val="007B7B70"/>
    <w:rPr>
      <w:rFonts w:ascii="Arial" w:eastAsia="Times New Roman" w:hAnsi="Arial" w:cs="Times New Roman"/>
      <w:b/>
      <w:iCs/>
      <w:sz w:val="28"/>
      <w:szCs w:val="24"/>
      <w:lang w:eastAsia="en-US"/>
    </w:rPr>
  </w:style>
  <w:style w:type="paragraph" w:styleId="Title">
    <w:name w:val="Title"/>
    <w:basedOn w:val="Normal"/>
    <w:next w:val="Normal"/>
    <w:link w:val="TitleChar"/>
    <w:qFormat/>
    <w:rsid w:val="007B7B70"/>
    <w:pPr>
      <w:spacing w:before="400" w:after="200" w:line="240" w:lineRule="auto"/>
      <w:contextualSpacing/>
    </w:pPr>
    <w:rPr>
      <w:rFonts w:ascii="Arial" w:eastAsia="Times New Roman" w:hAnsi="Arial" w:cs="Times New Roman"/>
      <w:b/>
      <w:color w:val="1C1C1C"/>
      <w:spacing w:val="5"/>
      <w:kern w:val="28"/>
      <w:sz w:val="48"/>
      <w:szCs w:val="52"/>
      <w:lang w:eastAsia="en-US"/>
    </w:rPr>
  </w:style>
  <w:style w:type="character" w:customStyle="1" w:styleId="TitleChar">
    <w:name w:val="Title Char"/>
    <w:basedOn w:val="DefaultParagraphFont"/>
    <w:link w:val="Title"/>
    <w:rsid w:val="007B7B70"/>
    <w:rPr>
      <w:rFonts w:ascii="Arial" w:eastAsia="Times New Roman" w:hAnsi="Arial" w:cs="Times New Roman"/>
      <w:b/>
      <w:color w:val="1C1C1C"/>
      <w:spacing w:val="5"/>
      <w:kern w:val="28"/>
      <w:sz w:val="48"/>
      <w:szCs w:val="52"/>
      <w:lang w:eastAsia="en-US"/>
    </w:rPr>
  </w:style>
  <w:style w:type="paragraph" w:styleId="NormalWeb">
    <w:name w:val="Normal (Web)"/>
    <w:basedOn w:val="Normal"/>
    <w:uiPriority w:val="99"/>
    <w:semiHidden/>
    <w:unhideWhenUsed/>
    <w:rsid w:val="007B7B70"/>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7B7B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D7D4D9095B547078DE8F2E230930980"/>
        <w:category>
          <w:name w:val="General"/>
          <w:gallery w:val="placeholder"/>
        </w:category>
        <w:types>
          <w:type w:val="bbPlcHdr"/>
        </w:types>
        <w:behaviors>
          <w:behavior w:val="content"/>
        </w:behaviors>
        <w:guid w:val="{933B5D91-3958-4E65-AB94-9D464FB96A6A}"/>
      </w:docPartPr>
      <w:docPartBody>
        <w:p w:rsidR="00000000" w:rsidRDefault="00693482" w:rsidP="00693482">
          <w:pPr>
            <w:pStyle w:val="7D7D4D9095B547078DE8F2E230930980"/>
          </w:pPr>
          <w:r w:rsidRPr="00100527">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C6772676-A9AD-4929-B3F3-DCB37A750C99}"/>
      </w:docPartPr>
      <w:docPartBody>
        <w:p w:rsidR="00000000" w:rsidRDefault="00693482">
          <w:r w:rsidRPr="0060456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482"/>
    <w:rsid w:val="006934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3482"/>
    <w:rPr>
      <w:color w:val="808080"/>
    </w:rPr>
  </w:style>
  <w:style w:type="paragraph" w:customStyle="1" w:styleId="7D7D4D9095B547078DE8F2E230930980">
    <w:name w:val="7D7D4D9095B547078DE8F2E230930980"/>
    <w:rsid w:val="00693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incident/112/">
  <incident xmlns="">
    <accountid>accountid</accountid>
    <accountiddsc>accountiddsc</accountiddsc>
    <accountidname>accountidname</accountidname>
    <accountidyominame>accountidyominame</accountidyominame>
    <activitiescomplete>activitiescomplete</activitiescomplete>
    <actualserviceunits>actualserviceunits</actualserviceunits>
    <billedserviceunits>billedserviceunits</billedserviceunits>
    <blockedprofile>blockedprofile</blockedprofile>
    <caseorigincode>caseorigincode</caseorigincode>
    <casetypecode>casetypecode</casetypecode>
    <checkemail>checkemail</checkemail>
    <contactid>contactid</contactid>
    <contactiddsc>contactiddsc</contactiddsc>
    <contactidname>contactidname</contactidname>
    <contactidyominame>contactidyominame</contactidyominame>
    <contractdetailid>contractdetailid</contractdetailid>
    <contractdetailiddsc>contractdetailiddsc</contractdetailiddsc>
    <contractdetailidname>contractdetailidname</contractdetailidname>
    <contractid>contractid</contractid>
    <contractiddsc>contractiddsc</contractiddsc>
    <contractidname>contractidname</contractidname>
    <contractservicelevelcode>contractservicelevelcode</contractservicelevel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contacted>customercontacted</customercontacted>
    <customerid>customerid</customerid>
    <customeriddsc>customeriddsc</customeriddsc>
    <customeridname>customeridname</customeridname>
    <customeridtype>customeridtype</customeridtype>
    <customeridyominame>customeridyominame</customeridyominame>
    <customersatisfactioncode>customersatisfactioncode</customersatisfactioncode>
    <decremententitlementterm>decremententitlementterm</decremententitlementterm>
    <defra_application>defra_application</defra_application>
    <defra_applicationcompanyaddress>defra_applicationcompanyaddress</defra_applicationcompanyaddress>
    <defra_applicationname>defra_applicationname</defra_applicationname>
    <defra_applicationpermitdetails>defra_applicationpermitdetails</defra_applicationpermitdetails>
    <defra_applicationsitedetails>defra_applicationsitedetails</defra_applicationsitedetails>
    <defra_deadlineresponsebreached>defra_deadlineresponsebreached</defra_deadlineresponsebreached>
    <defra_deadlineresponsedate>defra_deadlineresponsedate</defra_deadlineresponsedate>
    <defra_deadlineresponsedatebreached>defra_deadlineresponsedatebreached</defra_deadlineresponsedatebreached>
    <defra_deadlinestartdate>defra_deadlinestartdate</defra_deadlinestartdate>
    <defra_destination>defra_destination</defra_destination>
    <defra_informationrequestissuedate>defra_informationrequestissuedate</defra_informationrequestissuedate>
    <defra_notificationsentbypost>defra_notificationsentbypost</defra_notificationsentbypost>
    <defra_peerreviewer>defra_peerreviewer</defra_peerreviewer>
    <defra_peerreviewername>defra_peerreviewername</defra_peerreviewername>
    <defra_peerrevieweryominame>defra_peerrevieweryominame</defra_peerrevieweryominame>
    <defra_peerreviewrejectionnotes>defra_peerreviewrejectionnotes</defra_peerreviewrejectionnotes>
    <defra_peerreviewstatus>defra_peerreviewstatus</defra_peerreviewstatus>
    <defra_requiredresponsedate>defra_requiredresponsedate</defra_requiredresponsedate>
    <defra_requiredresponsedatebreached>defra_requiredresponsedatebreached</defra_requiredresponsedatebreached>
    <defra_requiredresponsedatewarningbreached>defra_requiredresponsedatewarningbreached</defra_requiredresponsedatewarningbreached>
    <defra_respondbybreachdate>defra_respondbybreachdate</defra_respondbybreachdate>
    <defra_responsefaileddate>defra_responsefaileddate</defra_responsefaileddate>
    <defra_responsereceived>defra_responsereceived</defra_responsereceived>
    <defra_responsereceiveddate>defra_responsereceiveddate</defra_responsereceiveddate>
    <description>description</description>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dsc>kbarticleiddsc</kbarticleiddsc>
    <kbarticleidname>kbarticleidname</kbarticleidname>
    <lastonholdtime>lastonholdtime</lastonholdtime>
    <masterid>masterid</masterid>
    <masteridname>masteridname</masteridname>
    <merged>merged</merged>
    <messagetypecode>messagetypecode</messagetypecod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dsc>productiddsc</productiddsc>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dsc>responsiblecontactiddsc</responsiblecontactiddsc>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tageid>stageid</stageid>
    <statecode>statecode</statecode>
    <statuscode>statuscode</statuscode>
    <subjectid>subjectid</subjectid>
    <subjectiddsc>subjectiddsc</subjectiddsc>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contact_as_responsible_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dsc>defaultpriceleveliddsc</defaultpriceleveliddsc>
      <defaultpricelevelidname>defaultpricelevelidname</defaultpricelevelidname>
      <defra_dateofbirthdaycompanieshouse>defra_dateofbirthdaycompanieshouse</defra_dateofbirthdaycompanieshouse>
      <defra_dobmonthcompanieshouse>defra_dobmonthcompanieshouse</defra_dobmonthcompanieshouse>
      <defra_dobyearcompanieshouse>defra_dobyearcompanieshouse</defra_dobyearcompanieshouse>
      <defra_fromcompanieshouse>defra_fromcompanieshouse</defra_fromcompanieshouse>
      <defra_resignedoncompanieshouse>defra_resignedoncompanieshouse</defra_resignedoncompanieshous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ickname>nickname</nickname>
      <numberofchildren>numberofchildren</numberofchildren>
      <onholdtime>onholdtime</onholdtime>
      <originatingleadid>originatingleadid</originatingleadid>
      <originatingleadiddsc>originatingleadiddsc</originatingleadiddsc>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dsc>preferredequipmentiddsc</preferredequipmentiddsc>
      <preferredequipmentidname>preferredequipmentidname</preferredequipmentidname>
      <preferredserviceid>preferredserviceid</preferredserviceid>
      <preferredserviceiddsc>preferredserviceiddsc</preferredserviceiddsc>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contact_as_responsible_contact>
    <defra_application_incident_applicati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fra_agentid>defra_agentid</defra_agentid>
      <defra_agentididtype>defra_agentididtype</defra_agentididtype>
      <defra_agentidname>defra_agentidname</defra_agentidname>
      <defra_agentidyominame>defra_agentidyominame</defra_agentidyominame>
      <defra_applicationdeclaration>defra_applicationdeclaration</defra_applicationdeclaration>
      <defra_applicationid>defra_applicationid</defra_applicationid>
      <defra_applicationnumber>defra_applicationnumber</defra_applicationnumber>
      <defra_applicationtype>defra_applicationtype</defra_applicationtype>
      <defra_areaid>defra_areaid</defra_areaid>
      <defra_areaidname>defra_areaidname</defra_areaidname>
      <defra_areaidyominame>defra_areaidyominame</defra_areaidyominame>
      <defra_areasignoff>defra_areasignoff</defra_areasignoff>
      <defra_balance>defra_balance</defra_balance>
      <defra_balance_base>defra_balance_base</defra_balance_base>
      <defra_bankruptcydeclaration>defra_bankruptcydeclaration</defra_bankruptcydeclaration>
      <defra_bankruptcydeclarationdetails>defra_bankruptcydeclarationdetails</defra_bankruptcydeclarationdetails>
      <defra_completeddulymade>defra_completeddulymade</defra_completeddulymade>
      <defra_confidentialitydeclaration>defra_confidentialitydeclaration</defra_confidentialitydeclaration>
      <defra_confidentialitydeclarationdetails>defra_confidentialitydeclarationdetails</defra_confidentialitydeclarationdetails>
      <defra_consultationcompleted>defra_consultationcompleted</defra_consultationcompleted>
      <defra_consultationrequired>defra_consultationrequired</defra_consultationrequired>
      <defra_containsbespokepermit>defra_containsbespokepermit</defra_containsbespokepermit>
      <defra_containsstandardpermit>defra_containsstandardpermit</defra_containsstandardpermit>
      <defra_convictionscheckscompletedby>defra_convictionscheckscompletedby</defra_convictionscheckscompletedby>
      <defra_convictionscheckscompletedbyname>defra_convictionscheckscompletedbyname</defra_convictionscheckscompletedbyname>
      <defra_convictionscheckscompletedbyyominame>defra_convictionscheckscompletedbyyominame</defra_convictionscheckscompletedbyyominame>
      <defra_convictionscheckscompletedon>defra_convictionscheckscompletedon</defra_convictionscheckscompletedon>
      <defra_convictionsdeclaration>defra_convictionsdeclaration</defra_convictionsdeclaration>
      <defra_convictionsdeclarationdetails>defra_convictionsdeclarationdetails</defra_convictionsdeclarationdetails>
      <defra_convictionsfound>defra_convictionsfound</defra_convictionsfound>
      <defra_customerid>defra_customerid</defra_customerid>
      <defra_customerididtype>defra_customerididtype</defra_customerididtype>
      <defra_customeridname>defra_customeridname</defra_customeridname>
      <defra_customeridyominame>defra_customeridyominame</defra_customeridyominame>
      <defra_decisiondocumentcompleted>defra_decisiondocumentcompleted</defra_decisiondocumentcompleted>
      <defra_decisiondocumentcompletedon>defra_decisiondocumentcompletedon</defra_decisiondocumentcompletedon>
      <defra_determinationcompleteddate>defra_determinationcompleteddate</defra_determinationcompleteddate>
      <defra_determinedbyid>defra_determinedbyid</defra_determinedbyid>
      <defra_determinedbyidname>defra_determinedbyidname</defra_determinedbyidname>
      <defra_determinedbyidyominame>defra_determinedbyidyominame</defra_determinedbyidyominame>
      <defra_dulymadechecklistid>defra_dulymadechecklistid</defra_dulymadechecklistid>
      <defra_dulymadechecklistidname>defra_dulymadechecklistidname</defra_dulymadechecklistidname>
      <defra_dulymadecompletedate>defra_dulymadecompletedate</defra_dulymadecompletedate>
      <defra_extensionrequested>defra_extensionrequested</defra_extensionrequested>
      <defra_extensionrequestedon>defra_extensionrequestedon</defra_extensionrequestedon>
      <defra_inprogressflag>defra_inprogressflag</defra_inprogressflag>
      <defra_internalconsultationcompleted>defra_internalconsultationcompleted</defra_internalconsultationcompleted>
      <defra_internalconsultationcompletedon>defra_internalconsultationcompletedon</defra_internalconsultationcompletedon>
      <defra_internalconsultationrequired>defra_internalconsultationrequired</defra_internalconsultationrequired>
      <defra_managementsystemid>defra_managementsystemid</defra_managementsystemid>
      <defra_managementsystemidname>defra_managementsystemidname</defra_managementsystemidname>
      <defra_name>defra_name</defra_name>
      <defra_npsdetermination>defra_npsdetermination</defra_npsdetermination>
      <defra_outstandingbalance>defra_outstandingbalance</defra_outstandingbalance>
      <defra_outstandingbalance_base>defra_outstandingbalance_base</defra_outstandingbalance_base>
      <defra_outstandingbalance_date>defra_outstandingbalance_date</defra_outstandingbalance_date>
      <defra_outstandingbalance_state>defra_outstandingbalance_state</defra_outstandingbalance_state>
      <defra_paymentreceived>defra_paymentreceived</defra_paymentreceived>
      <defra_peerreviewed>defra_peerreviewed</defra_peerreviewed>
      <defra_peerreviewedon>defra_peerreviewedon</defra_peerreviewedon>
      <defra_penfolddate>defra_penfolddate</defra_penfolddate>
      <defra_permitdocumentcompleted>defra_permitdocumentcompleted</defra_permitdocumentcompleted>
      <defra_permitdocumentcompletedon>defra_permitdocumentcompletedon</defra_permitdocumentcompletedon>
      <defra_permitdocumentlocation>defra_permitdocumentlocation</defra_permitdocumentlocation>
      <defra_permitdocumentlocationname>defra_permitdocumentlocationname</defra_permitdocumentlocationname>
      <defra_permitid>defra_permitid</defra_permitid>
      <defra_permitidname>defra_permitidname</defra_permitidname>
      <defra_permittingteamleaderid>defra_permittingteamleaderid</defra_permittingteamleaderid>
      <defra_permittingteamleaderidname>defra_permittingteamleaderidname</defra_permittingteamleaderidname>
      <defra_permittingteamleaderidyominame>defra_permittingteamleaderidyominame</defra_permittingteamleaderidyominame>
      <defra_permittingteamleadersignedoffon>defra_permittingteamleadersignedoffon</defra_permittingteamleadersignedoffon>
      <defra_permittingteamleadersignoff>defra_permittingteamleadersignoff</defra_permittingteamleadersignoff>
      <defra_preapplicationid>defra_preapplicationid</defra_preapplicationid>
      <defra_preapplicationidname>defra_preapplicationidname</defra_preapplicationidname>
      <defra_primarycontactid>defra_primarycontactid</defra_primarycontactid>
      <defra_primarycontactidname>defra_primarycontactidname</defra_primarycontactidname>
      <defra_primarycontactidyominame>defra_primarycontactidyominame</defra_primarycontactidyominame>
      <defra_published>defra_published</defra_published>
      <defra_publishedon>defra_publishedon</defra_publishedon>
      <defra_raguscore>defra_raguscore</defra_raguscore>
      <defra_reasonforreturn>defra_reasonforreturn</defra_reasonforreturn>
      <defra_regime>defra_regime</defra_regime>
      <defra_regulatedfacilitiescount>defra_regulatedfacilitiescount</defra_regulatedfacilitiescount>
      <defra_regulatedfacilitiescount_date>defra_regulatedfacilitiescount_date</defra_regulatedfacilitiescount_date>
      <defra_regulatedfacilitiescount_state>defra_regulatedfacilitiescount_state</defra_regulatedfacilitiescount_state>
      <defra_reviewerid>defra_reviewerid</defra_reviewerid>
      <defra_revieweridname>defra_revieweridname</defra_revieweridname>
      <defra_revieweridyominame>defra_revieweridyominame</defra_revieweridyominame>
      <defra_revisedfromapplicationid>defra_revisedfromapplicationid</defra_revisedfromapplicationid>
      <defra_revisedfromapplicationidname>defra_revisedfromapplicationidname</defra_revisedfromapplicationidname>
      <defra_rficount>defra_rficount</defra_rficount>
      <defra_rficount_date>defra_rficount_date</defra_rficount_date>
      <defra_rficount_state>defra_rficount_state</defra_rficount_state>
      <defra_rfipending>defra_rfipending</defra_rfipending>
      <defra_schedule5count>defra_schedule5count</defra_schedule5count>
      <defra_schedule5count_date>defra_schedule5count_date</defra_schedule5count_date>
      <defra_schedule5count_state>defra_schedule5count_state</defra_schedule5count_state>
      <defra_schedule5pending>defra_schedule5pending</defra_schedule5pending>
      <defra_schedule5required>defra_schedule5required</defra_schedule5required>
      <defra_source>defra_source</defra_source>
      <defra_submittedon>defra_submittedon</defra_submittedon>
      <defra_technicalability>defra_technicalability</defra_technicalability>
      <defra_technicalabilitydetails>defra_technicalabilitydetails</defra_technicalabilitydetails>
      <defra_tradingname>defra_tradingname</defra_tradingname>
      <exchangerate>exchangerate</exchangerate>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rocessid>processid</processid>
      <slaid>slaid</slaid>
      <slainvokedid>slainvokedid</slainvokedid>
      <slainvokedidname>slainvokedidname</slainvokedidname>
      <slaname>slaname</sla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defra_application_incident_application>
    <incident_customer_accounts>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dsc>defaultpriceleveliddsc</defaultpriceleveliddsc>
      <defaultpricelevelidname>defaultpricelevelidname</defaultpricelevelidname>
      <defra_companyhouseid>defra_companyhouseid</defra_companyhouseid>
      <defra_companyhousestatus>defra_companyhousestatus</defra_companyhousestatus>
      <defra_draft>defra_draft</defra_draft>
      <defra_tradingname>defra_tradingname</defra_tradingname>
      <defra_validatedwithcompanyhouse>defra_validatedwithcompanyhouse</defra_validatedwithcompanyhous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umberofemployees>numberofemployees</numberofemployees>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dsc>originatingleadiddsc</originatingleadiddsc>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dsc>preferredequipmentiddsc</preferredequipmentiddsc>
      <preferredequipmentidname>preferredequipmentidname</preferredequipmentidname>
      <preferredserviceid>preferredserviceid</preferredserviceid>
      <preferredserviceiddsc>preferredserviceiddsc</preferredserviceiddsc>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lephone1>telephone1</telephone1>
      <telephone2>telephone2</telephone2>
      <telephone3>telephone3</telephone3>
      <territorycode>territorycode</territorycode>
      <territoryid>territoryid</territoryid>
      <territoryiddsc>territoryiddsc</territoryiddsc>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incident_customer_accounts>
    <system_user_incidents>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fra_defaultteam>defra_defaultteam</defra_defaultteam>
      <defra_defaultteamemailaddress>defra_defaultteamemailaddress</defra_defaultteamemailaddress>
      <defra_defaultteamname>defra_defaultteamname</defra_defaultteamname>
      <defra_defaultteamqueue>defra_defaultteamqueue</defra_defaultteamqueue>
      <defra_defaultteamqueuename>defra_defaultteamqueuename</defra_defaultteamqueuename>
      <defra_defaultteamyominame>defra_defaultteamyominame</defra_defaultteamyominam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dsc>siteiddsc</siteiddsc>
      <siteidname>siteidname</siteidname>
      <skills>skills</skills>
      <stageid>stageid</stageid>
      <systemuserid>systemuserid</systemuserid>
      <territoryid>territoryid</territoryid>
      <territoryiddsc>territoryiddsc</territoryiddsc>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system_user_incidents>
  </incident>
</DocumentTemplate>
</file>

<file path=customXml/itemProps1.xml><?xml version="1.0" encoding="utf-8"?>
<ds:datastoreItem xmlns:ds="http://schemas.openxmlformats.org/officeDocument/2006/customXml" ds:itemID="{34D6D02F-AD8A-4FD1-83A3-EFB446B1C6FE}">
  <ds:schemaRefs>
    <ds:schemaRef ds:uri="urn:microsoft-crm/document-template/incident/112/"/>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381</Words>
  <Characters>2172</Characters>
  <Application>Microsoft Office Word</Application>
  <DocSecurity>0</DocSecurity>
  <Lines>18</Lines>
  <Paragraphs>5</Paragraphs>
  <ScaleCrop>false</ScaleCrop>
  <Company>SFW Ltd</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Jibb</cp:lastModifiedBy>
  <cp:revision>6</cp:revision>
  <dcterms:created xsi:type="dcterms:W3CDTF">2018-03-06T14:22:00Z</dcterms:created>
  <dcterms:modified xsi:type="dcterms:W3CDTF">2018-03-06T14:32:00Z</dcterms:modified>
</cp:coreProperties>
</file>