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rsidTr="00A64A0B">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rsidTr="00A64A0B">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388620</wp:posOffset>
                      </wp:positionH>
                      <wp:positionV relativeFrom="paragraph">
                        <wp:posOffset>11113</wp:posOffset>
                      </wp:positionV>
                      <wp:extent cx="2962275" cy="47498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74980"/>
                              </a:xfrm>
                              <a:prstGeom prst="rect">
                                <a:avLst/>
                              </a:prstGeom>
                              <a:noFill/>
                              <a:ln w="9525">
                                <a:noFill/>
                                <a:miter lim="800000"/>
                                <a:headEnd/>
                                <a:tailEnd/>
                              </a:ln>
                            </wps:spPr>
                            <wps:txbx>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6pt;margin-top:.9pt;width:233.2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" filled="f" stroked="f">
                      <v:textbox inset="0,0,0,0">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386715</wp:posOffset>
                      </wp:positionH>
                      <wp:positionV relativeFrom="paragraph">
                        <wp:posOffset>10478</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5pt;margin-top:.85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5C69B1"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81280" behindDoc="0" locked="0" layoutInCell="1" allowOverlap="1" wp14:anchorId="744116A9" wp14:editId="000F5114">
                      <wp:simplePos x="0" y="0"/>
                      <wp:positionH relativeFrom="column">
                        <wp:posOffset>398145</wp:posOffset>
                      </wp:positionH>
                      <wp:positionV relativeFrom="paragraph">
                        <wp:posOffset>7303</wp:posOffset>
                      </wp:positionV>
                      <wp:extent cx="3076575" cy="359410"/>
                      <wp:effectExtent l="0" t="0" r="9525"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9410"/>
                              </a:xfrm>
                              <a:prstGeom prst="rect">
                                <a:avLst/>
                              </a:prstGeom>
                              <a:noFill/>
                              <a:ln w="9525">
                                <a:noFill/>
                                <a:miter lim="800000"/>
                                <a:headEnd/>
                                <a:tailEnd/>
                              </a:ln>
                            </wps:spPr>
                            <wps:txbx>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116A9" id="_x0000_s1031" type="#_x0000_t202" style="position:absolute;margin-left:31.35pt;margin-top:.6pt;width:242.2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" filled="f" stroked="f">
                      <v:textbox inset="0,0,0,0">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rsidP="00244C32">
            <w:pPr>
              <w:numPr>
                <w:ilvl w:val="0"/>
                <w:numId w:val="17"/>
              </w:numPr>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2"/>
            <w:tcBorders>
              <w:top w:val="nil"/>
            </w:tcBorders>
          </w:tcPr>
          <w:p w:rsidR="00A217A0" w:rsidRDefault="00A217A0">
            <w:pPr>
              <w:rPr>
                <w:sz w:val="16"/>
              </w:rPr>
            </w:pP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p>
    <w:p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393B92">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93B92">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27C" id="_x0000_s1050"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9OMuXAQCAADqAwAADgAAAAAA&#10;AAAAAAAAAAAuAgAAZHJzL2Uyb0RvYy54bWxQSwECLQAUAAYACAAAACEAyg6PrNwAAAAHAQAADwAA&#10;AAAAAAAAAAAAAABeBAAAZHJzL2Rvd25yZXYueG1sUEsFBgAAAAAEAAQA8wAAAGcFA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CA09D9" w:rsidRPr="00F438B2" w:rsidRDefault="00CA09D9"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CA09D9" w:rsidRDefault="00CA09D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CX/wspBAIAAOsDAAAOAAAAAAAA&#10;AAAAAAAAAC4CAABkcnMvZTJvRG9jLnhtbFBLAQItABQABgAIAAAAIQDmHpRX2wAAAAYBAAAPAAAA&#10;AAAAAAAAAAAAAF4EAABkcnMvZG93bnJldi54bWxQSwUGAAAAAAQABADzAAAAZgUAAAAA&#10;" filled="f" stroked="f">
                      <v:textbox inset="0,0,0,0">
                        <w:txbxContent>
                          <w:p w:rsidR="00CA09D9" w:rsidRPr="00F438B2" w:rsidRDefault="00CA09D9"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CA09D9" w:rsidRDefault="00CA09D9"/>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93B92">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93B92">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93B92">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93B92">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93B92">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93B92">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93B92">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142D82">
              <w:fldChar w:fldCharType="begin"/>
            </w:r>
            <w:r w:rsidR="00142D82">
              <w:instrText xml:space="preserve"> MERGEFIELD  Producer[RegistrationNumber]  \* MERGEFORMAT </w:instrText>
            </w:r>
            <w:r w:rsidR="00142D82">
              <w:fldChar w:fldCharType="separate"/>
            </w:r>
            <w:r w:rsidR="008B3C6A">
              <w:rPr>
                <w:noProof/>
              </w:rPr>
              <w:t>«Producer[RegistrationNumber]»</w:t>
            </w:r>
            <w:r w:rsidR="00142D82">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93B92">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93B92">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93B92">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93B92">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93B92">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93B92">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93B92">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93B92">
        <w:trPr>
          <w:cantSplit/>
        </w:trPr>
        <w:tc>
          <w:tcPr>
            <w:tcW w:w="10915" w:type="dxa"/>
            <w:gridSpan w:val="9"/>
          </w:tcPr>
          <w:p w:rsidR="007E0911" w:rsidRDefault="007E0911">
            <w:pPr>
              <w:pStyle w:val="Heading2"/>
            </w:pPr>
            <w:r>
              <w:t>TO BE COMPLETED BY DISPOSAL / RECOVERY FACILITY</w:t>
            </w:r>
          </w:p>
        </w:tc>
      </w:tr>
      <w:tr w:rsidR="007E0911" w:rsidTr="00393B92">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93B92">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393B92" w:rsidRPr="00393B92" w:rsidRDefault="007E0911" w:rsidP="00393B92">
            <w:pPr>
              <w:numPr>
                <w:ilvl w:val="0"/>
                <w:numId w:val="8"/>
              </w:numPr>
              <w:rPr>
                <w:sz w:val="16"/>
              </w:rPr>
            </w:pPr>
            <w:r>
              <w:rPr>
                <w:sz w:val="16"/>
              </w:rPr>
              <w:t>If required by national legislation</w:t>
            </w:r>
          </w:p>
        </w:tc>
      </w:tr>
    </w:tbl>
    <w:p w:rsidR="003B0D07" w:rsidRDefault="003B0D07"/>
    <w:p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rsidTr="00393B92">
        <w:trPr>
          <w:cantSplit/>
        </w:trPr>
        <w:tc>
          <w:tcPr>
            <w:tcW w:w="10490" w:type="dxa"/>
            <w:gridSpan w:val="4"/>
            <w:shd w:val="pct15" w:color="auto" w:fill="FFFFFF"/>
          </w:tcPr>
          <w:p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rsidTr="00393B92">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rsidTr="00393B92">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rsidTr="00393B92">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rsidTr="00393B92">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rsidTr="0003235D">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p>
        </w:tc>
      </w:tr>
    </w:tbl>
    <w:p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CA09D9">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CA09D9">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 xml:space="preserve">he </w:t>
            </w:r>
            <w:r w:rsidR="00BC4D76">
              <w:rPr>
                <w:rFonts w:ascii="Arial" w:hAnsi="Arial" w:cs="Arial"/>
                <w:szCs w:val="24"/>
              </w:rPr>
              <w:t>percentage of</w:t>
            </w:r>
            <w:r w:rsidRPr="00A2596F">
              <w:rPr>
                <w:rFonts w:ascii="Arial" w:hAnsi="Arial" w:cs="Arial"/>
                <w:szCs w:val="24"/>
              </w:rPr>
              <w:t xml:space="preserve"> </w:t>
            </w:r>
            <w:r w:rsidR="00BC4D76">
              <w:rPr>
                <w:rFonts w:ascii="Arial" w:hAnsi="Arial" w:cs="Arial"/>
                <w:szCs w:val="24"/>
              </w:rPr>
              <w:t>r</w:t>
            </w:r>
            <w:r w:rsidRPr="00A2596F">
              <w:rPr>
                <w:rFonts w:ascii="Arial" w:hAnsi="Arial" w:cs="Arial"/>
                <w:szCs w:val="24"/>
              </w:rPr>
              <w:t>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 xml:space="preserve">The </w:t>
            </w:r>
            <w:r w:rsidR="00BC4D76">
              <w:rPr>
                <w:rFonts w:ascii="Arial" w:hAnsi="Arial" w:cs="Arial"/>
                <w:szCs w:val="24"/>
              </w:rPr>
              <w:t>percentage</w:t>
            </w:r>
            <w:r>
              <w:rPr>
                <w:rFonts w:ascii="Arial" w:hAnsi="Arial" w:cs="Arial"/>
                <w:szCs w:val="24"/>
              </w:rPr>
              <w:t xml:space="preserve"> of non-recoverable waste</w:t>
            </w:r>
            <w:bookmarkStart w:id="2" w:name="_GoBack"/>
            <w:bookmarkEnd w:id="2"/>
            <w:r>
              <w:rPr>
                <w:rFonts w:ascii="Arial" w:hAnsi="Arial" w:cs="Arial"/>
                <w:szCs w:val="24"/>
              </w:rPr>
              <w:t>:</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Pr="00E27936"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P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D82" w:rsidRDefault="00142D82" w:rsidP="00024113">
      <w:r>
        <w:separator/>
      </w:r>
    </w:p>
  </w:endnote>
  <w:endnote w:type="continuationSeparator" w:id="0">
    <w:p w:rsidR="00142D82" w:rsidRDefault="00142D82"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D82" w:rsidRDefault="00142D82" w:rsidP="00024113">
      <w:r>
        <w:separator/>
      </w:r>
    </w:p>
  </w:footnote>
  <w:footnote w:type="continuationSeparator" w:id="0">
    <w:p w:rsidR="00142D82" w:rsidRDefault="00142D82"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abstractNumId w:val="10"/>
  </w:num>
  <w:num w:numId="2">
    <w:abstractNumId w:val="13"/>
  </w:num>
  <w:num w:numId="3">
    <w:abstractNumId w:val="8"/>
  </w:num>
  <w:num w:numId="4">
    <w:abstractNumId w:val="15"/>
  </w:num>
  <w:num w:numId="5">
    <w:abstractNumId w:val="12"/>
  </w:num>
  <w:num w:numId="6">
    <w:abstractNumId w:val="14"/>
  </w:num>
  <w:num w:numId="7">
    <w:abstractNumId w:val="11"/>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2D82"/>
    <w:rsid w:val="001473F4"/>
    <w:rsid w:val="0015343A"/>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C4D7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8811524"/>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3260BD5-4060-4179-8E85-80349072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5225</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David Raine</cp:lastModifiedBy>
  <cp:revision>6</cp:revision>
  <cp:lastPrinted>2015-03-17T09:09:00Z</cp:lastPrinted>
  <dcterms:created xsi:type="dcterms:W3CDTF">2016-02-10T16:36:00Z</dcterms:created>
  <dcterms:modified xsi:type="dcterms:W3CDTF">2016-03-23T10:39:00Z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