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0C6" w:rsidRPr="005B7231" w:rsidRDefault="00E075E4" w:rsidP="005B7231">
      <w:pPr>
        <w:pStyle w:val="Heading1"/>
        <w:spacing w:before="0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Technical standards</w:t>
      </w:r>
    </w:p>
    <w:p w:rsidR="00317277" w:rsidRPr="005B7231" w:rsidRDefault="00317277" w:rsidP="005B7231"/>
    <w:p w:rsidR="00ED77DD" w:rsidRDefault="005B7231" w:rsidP="00FB7EC5">
      <w:pPr>
        <w:spacing w:after="240"/>
      </w:pPr>
      <w:r>
        <w:t xml:space="preserve">Fill in </w:t>
      </w:r>
      <w:r w:rsidR="00ED77DD">
        <w:t>the t</w:t>
      </w:r>
      <w:r>
        <w:t xml:space="preserve">able for each waste </w:t>
      </w:r>
      <w:r w:rsidR="00ED77DD">
        <w:t>operation</w:t>
      </w:r>
      <w:r w:rsidR="00ED77DD">
        <w:t xml:space="preserve"> </w:t>
      </w:r>
      <w:r>
        <w:t>you</w:t>
      </w:r>
      <w:r w:rsidR="00ED77DD">
        <w:t>’re applying for</w:t>
      </w:r>
      <w:r>
        <w:t xml:space="preserve"> </w:t>
      </w:r>
      <w:r w:rsidR="00ED77DD">
        <w:t xml:space="preserve">and </w:t>
      </w:r>
      <w:r>
        <w:t xml:space="preserve">list the </w:t>
      </w:r>
      <w:r w:rsidR="00ED77DD">
        <w:t>appropriate measures you’</w:t>
      </w:r>
      <w:r>
        <w:t xml:space="preserve">re planning to use. </w:t>
      </w:r>
    </w:p>
    <w:p w:rsidR="005B7231" w:rsidRDefault="005B7231" w:rsidP="00FB7EC5">
      <w:pPr>
        <w:spacing w:after="240"/>
      </w:pPr>
      <w:r>
        <w:t>If you</w:t>
      </w:r>
      <w:r w:rsidR="00ED77DD">
        <w:t>’</w:t>
      </w:r>
      <w:r>
        <w:t>re using the standards set out in the relevant technical guidance</w:t>
      </w:r>
      <w:r w:rsidR="00ED77DD">
        <w:t xml:space="preserve"> note</w:t>
      </w:r>
      <w:r>
        <w:t xml:space="preserve"> (TGN)</w:t>
      </w:r>
      <w:r w:rsidR="00ED77DD">
        <w:t>,</w:t>
      </w:r>
      <w:r>
        <w:t xml:space="preserve"> </w:t>
      </w:r>
      <w:r w:rsidR="00ED77DD">
        <w:t xml:space="preserve">you do not </w:t>
      </w:r>
      <w:r>
        <w:t xml:space="preserve">need to justify </w:t>
      </w:r>
      <w:r w:rsidR="006D4F7E">
        <w:t>your decisions</w:t>
      </w:r>
      <w:r>
        <w:t xml:space="preserve"> </w:t>
      </w:r>
      <w:r w:rsidR="00ED77DD">
        <w:t>here</w:t>
      </w:r>
      <w:r>
        <w:t>.</w:t>
      </w:r>
    </w:p>
    <w:p w:rsidR="005B7231" w:rsidRDefault="005B7231" w:rsidP="00FB7EC5">
      <w:pPr>
        <w:spacing w:after="240"/>
      </w:pPr>
      <w:r>
        <w:t>You must justify your decisions in a separate document if:</w:t>
      </w:r>
    </w:p>
    <w:p w:rsidR="005B7231" w:rsidRDefault="005B7231" w:rsidP="00FB7EC5">
      <w:pPr>
        <w:pStyle w:val="ListParagraph"/>
        <w:numPr>
          <w:ilvl w:val="0"/>
          <w:numId w:val="3"/>
        </w:numPr>
        <w:spacing w:after="240"/>
      </w:pPr>
      <w:r>
        <w:t>there is no technical standard</w:t>
      </w:r>
    </w:p>
    <w:p w:rsidR="005B7231" w:rsidRDefault="005B7231" w:rsidP="00FB7EC5">
      <w:pPr>
        <w:pStyle w:val="ListParagraph"/>
        <w:numPr>
          <w:ilvl w:val="0"/>
          <w:numId w:val="3"/>
        </w:numPr>
        <w:spacing w:after="240"/>
      </w:pPr>
      <w:r>
        <w:t>the technical guidance pr</w:t>
      </w:r>
      <w:r w:rsidR="00ED77DD">
        <w:t>ovides a choice of standards</w:t>
      </w:r>
    </w:p>
    <w:p w:rsidR="005B7231" w:rsidRDefault="005B7231" w:rsidP="00FB7EC5">
      <w:pPr>
        <w:pStyle w:val="ListParagraph"/>
        <w:numPr>
          <w:ilvl w:val="0"/>
          <w:numId w:val="3"/>
        </w:numPr>
        <w:spacing w:after="240"/>
      </w:pPr>
      <w:r>
        <w:t>you plan to use another standard</w:t>
      </w:r>
    </w:p>
    <w:p w:rsidR="005B7231" w:rsidRDefault="006D4F7E" w:rsidP="00FB7EC5">
      <w:pPr>
        <w:spacing w:after="240"/>
      </w:pPr>
      <w:r>
        <w:t xml:space="preserve">Your </w:t>
      </w:r>
      <w:r w:rsidR="005B7231">
        <w:t xml:space="preserve">justification </w:t>
      </w:r>
      <w:r>
        <w:t xml:space="preserve">may </w:t>
      </w:r>
      <w:r w:rsidR="005B7231">
        <w:t xml:space="preserve">include a reference to </w:t>
      </w:r>
      <w:r>
        <w:t xml:space="preserve">the </w:t>
      </w:r>
      <w:r w:rsidR="00ED77DD">
        <w:t>e</w:t>
      </w:r>
      <w:r w:rsidR="005B7231">
        <w:t xml:space="preserve">nvironmental </w:t>
      </w:r>
      <w:r w:rsidR="00ED77DD">
        <w:t>r</w:t>
      </w:r>
      <w:r w:rsidR="005B7231">
        <w:t xml:space="preserve">isk </w:t>
      </w:r>
      <w:r w:rsidR="00ED77DD">
        <w:t>a</w:t>
      </w:r>
      <w:r w:rsidR="005B7231">
        <w:t xml:space="preserve">ssessment provided </w:t>
      </w:r>
      <w:r w:rsidR="00ED77DD">
        <w:t xml:space="preserve">for this </w:t>
      </w:r>
      <w:r w:rsidR="005B7231">
        <w:t>application.</w:t>
      </w:r>
    </w:p>
    <w:p w:rsidR="00ED77DD" w:rsidRDefault="005B7231" w:rsidP="00FB7EC5">
      <w:pPr>
        <w:spacing w:after="240"/>
      </w:pPr>
      <w:r>
        <w:t xml:space="preserve">The documents </w:t>
      </w:r>
      <w:r w:rsidR="00ED77DD">
        <w:t xml:space="preserve">listed in your table </w:t>
      </w:r>
      <w:r>
        <w:t xml:space="preserve">should summarise the main measures you use to control the main issues identified in your risk assessment or technical guidance. </w:t>
      </w:r>
    </w:p>
    <w:p w:rsidR="00317277" w:rsidRDefault="005B7231" w:rsidP="00FB7EC5">
      <w:pPr>
        <w:spacing w:after="240"/>
      </w:pPr>
      <w:r>
        <w:t xml:space="preserve">For each </w:t>
      </w:r>
      <w:r w:rsidR="006D4F7E">
        <w:t>activity</w:t>
      </w:r>
      <w:r>
        <w:t xml:space="preserve"> listed in </w:t>
      </w:r>
      <w:r w:rsidR="00ED77DD">
        <w:t>your table</w:t>
      </w:r>
      <w:r>
        <w:t xml:space="preserve">, describe the type of </w:t>
      </w:r>
      <w:r w:rsidR="00876ED3">
        <w:t>operation and the options you’</w:t>
      </w:r>
      <w:r>
        <w:t>ve chosen for controlling emissions from your process.</w:t>
      </w:r>
    </w:p>
    <w:p w:rsidR="005B7231" w:rsidRDefault="00876ED3" w:rsidP="00FB7EC5">
      <w:pPr>
        <w:spacing w:after="240"/>
      </w:pPr>
      <w:r>
        <w:t>Remember to f</w:t>
      </w:r>
      <w:r w:rsidR="005B7231">
        <w:t>ill in a separate table for each waste operation.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8"/>
        <w:gridCol w:w="2999"/>
        <w:gridCol w:w="2999"/>
      </w:tblGrid>
      <w:tr w:rsidR="00876ED3" w:rsidTr="00876ED3">
        <w:tc>
          <w:tcPr>
            <w:tcW w:w="3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6ED3" w:rsidRDefault="00061290" w:rsidP="005B7231">
            <w:r>
              <w:t>Waste operation</w:t>
            </w:r>
          </w:p>
        </w:tc>
        <w:tc>
          <w:tcPr>
            <w:tcW w:w="601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6ED3" w:rsidRDefault="00876ED3" w:rsidP="005B7231"/>
        </w:tc>
      </w:tr>
      <w:tr w:rsidR="00876ED3" w:rsidTr="006D4F7E">
        <w:tc>
          <w:tcPr>
            <w:tcW w:w="3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6ED3" w:rsidRDefault="006D4F7E" w:rsidP="005B7231">
            <w:r>
              <w:t>Activity</w:t>
            </w:r>
            <w:r w:rsidR="00061290">
              <w:t xml:space="preserve"> des</w:t>
            </w:r>
            <w:bookmarkStart w:id="0" w:name="_GoBack"/>
            <w:bookmarkEnd w:id="0"/>
            <w:r w:rsidR="00061290">
              <w:t>cription</w:t>
            </w:r>
          </w:p>
        </w:tc>
        <w:tc>
          <w:tcPr>
            <w:tcW w:w="3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6ED3" w:rsidRDefault="00061290" w:rsidP="005B7231">
            <w:r>
              <w:t xml:space="preserve">Appropriate measure </w:t>
            </w:r>
            <w:r>
              <w:br/>
              <w:t>(TGN reference)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6ED3" w:rsidRDefault="00061290" w:rsidP="005B7231">
            <w:r>
              <w:t xml:space="preserve">Document reference </w:t>
            </w:r>
            <w:r>
              <w:br/>
              <w:t>(if needed)</w:t>
            </w:r>
          </w:p>
        </w:tc>
      </w:tr>
      <w:tr w:rsidR="00876ED3" w:rsidTr="00876ED3">
        <w:trPr>
          <w:trHeight w:val="64"/>
        </w:trPr>
        <w:tc>
          <w:tcPr>
            <w:tcW w:w="3005" w:type="dxa"/>
            <w:tcBorders>
              <w:top w:val="single" w:sz="12" w:space="0" w:color="auto"/>
            </w:tcBorders>
          </w:tcPr>
          <w:p w:rsidR="00876ED3" w:rsidRDefault="00876ED3" w:rsidP="005B7231"/>
        </w:tc>
        <w:tc>
          <w:tcPr>
            <w:tcW w:w="3005" w:type="dxa"/>
            <w:tcBorders>
              <w:top w:val="single" w:sz="12" w:space="0" w:color="auto"/>
            </w:tcBorders>
          </w:tcPr>
          <w:p w:rsidR="00876ED3" w:rsidRDefault="00876ED3" w:rsidP="005B7231"/>
        </w:tc>
        <w:tc>
          <w:tcPr>
            <w:tcW w:w="3006" w:type="dxa"/>
            <w:tcBorders>
              <w:top w:val="single" w:sz="12" w:space="0" w:color="auto"/>
              <w:right w:val="single" w:sz="4" w:space="0" w:color="auto"/>
            </w:tcBorders>
          </w:tcPr>
          <w:p w:rsidR="00876ED3" w:rsidRDefault="00876ED3" w:rsidP="005B7231"/>
        </w:tc>
      </w:tr>
      <w:tr w:rsidR="00876ED3" w:rsidTr="00876ED3">
        <w:tc>
          <w:tcPr>
            <w:tcW w:w="3005" w:type="dxa"/>
          </w:tcPr>
          <w:p w:rsidR="00876ED3" w:rsidRDefault="00876ED3" w:rsidP="005B7231"/>
        </w:tc>
        <w:tc>
          <w:tcPr>
            <w:tcW w:w="3005" w:type="dxa"/>
          </w:tcPr>
          <w:p w:rsidR="00876ED3" w:rsidRDefault="00876ED3" w:rsidP="005B7231"/>
        </w:tc>
        <w:tc>
          <w:tcPr>
            <w:tcW w:w="3006" w:type="dxa"/>
          </w:tcPr>
          <w:p w:rsidR="00876ED3" w:rsidRDefault="00876ED3" w:rsidP="005B7231"/>
        </w:tc>
      </w:tr>
      <w:tr w:rsidR="00876ED3" w:rsidTr="00876ED3">
        <w:tc>
          <w:tcPr>
            <w:tcW w:w="3005" w:type="dxa"/>
          </w:tcPr>
          <w:p w:rsidR="00876ED3" w:rsidRDefault="00876ED3" w:rsidP="005B7231"/>
        </w:tc>
        <w:tc>
          <w:tcPr>
            <w:tcW w:w="3005" w:type="dxa"/>
          </w:tcPr>
          <w:p w:rsidR="00876ED3" w:rsidRDefault="00876ED3" w:rsidP="005B7231"/>
        </w:tc>
        <w:tc>
          <w:tcPr>
            <w:tcW w:w="3006" w:type="dxa"/>
          </w:tcPr>
          <w:p w:rsidR="00876ED3" w:rsidRDefault="00876ED3" w:rsidP="005B7231"/>
        </w:tc>
      </w:tr>
      <w:tr w:rsidR="00876ED3" w:rsidTr="00876ED3">
        <w:tc>
          <w:tcPr>
            <w:tcW w:w="3005" w:type="dxa"/>
          </w:tcPr>
          <w:p w:rsidR="00876ED3" w:rsidRDefault="00876ED3" w:rsidP="005B7231"/>
        </w:tc>
        <w:tc>
          <w:tcPr>
            <w:tcW w:w="3005" w:type="dxa"/>
          </w:tcPr>
          <w:p w:rsidR="00876ED3" w:rsidRDefault="00876ED3" w:rsidP="005B7231"/>
        </w:tc>
        <w:tc>
          <w:tcPr>
            <w:tcW w:w="3006" w:type="dxa"/>
          </w:tcPr>
          <w:p w:rsidR="00876ED3" w:rsidRDefault="00876ED3" w:rsidP="005B7231"/>
        </w:tc>
      </w:tr>
      <w:tr w:rsidR="00876ED3" w:rsidTr="00876ED3">
        <w:tc>
          <w:tcPr>
            <w:tcW w:w="3005" w:type="dxa"/>
          </w:tcPr>
          <w:p w:rsidR="00876ED3" w:rsidRDefault="00876ED3" w:rsidP="005B7231"/>
        </w:tc>
        <w:tc>
          <w:tcPr>
            <w:tcW w:w="3005" w:type="dxa"/>
          </w:tcPr>
          <w:p w:rsidR="00876ED3" w:rsidRDefault="00876ED3" w:rsidP="005B7231"/>
        </w:tc>
        <w:tc>
          <w:tcPr>
            <w:tcW w:w="3006" w:type="dxa"/>
          </w:tcPr>
          <w:p w:rsidR="00876ED3" w:rsidRDefault="00876ED3" w:rsidP="005B7231"/>
        </w:tc>
      </w:tr>
      <w:tr w:rsidR="00876ED3" w:rsidTr="00876ED3">
        <w:tc>
          <w:tcPr>
            <w:tcW w:w="3005" w:type="dxa"/>
          </w:tcPr>
          <w:p w:rsidR="00876ED3" w:rsidRDefault="00876ED3" w:rsidP="005B7231"/>
        </w:tc>
        <w:tc>
          <w:tcPr>
            <w:tcW w:w="3005" w:type="dxa"/>
          </w:tcPr>
          <w:p w:rsidR="00876ED3" w:rsidRDefault="00876ED3" w:rsidP="005B7231"/>
        </w:tc>
        <w:tc>
          <w:tcPr>
            <w:tcW w:w="3006" w:type="dxa"/>
          </w:tcPr>
          <w:p w:rsidR="00876ED3" w:rsidRDefault="00876ED3" w:rsidP="005B7231"/>
        </w:tc>
      </w:tr>
      <w:tr w:rsidR="00876ED3" w:rsidTr="00876ED3">
        <w:tc>
          <w:tcPr>
            <w:tcW w:w="3005" w:type="dxa"/>
          </w:tcPr>
          <w:p w:rsidR="00876ED3" w:rsidRDefault="00876ED3" w:rsidP="005B7231"/>
        </w:tc>
        <w:tc>
          <w:tcPr>
            <w:tcW w:w="3005" w:type="dxa"/>
          </w:tcPr>
          <w:p w:rsidR="00876ED3" w:rsidRDefault="00876ED3" w:rsidP="005B7231"/>
        </w:tc>
        <w:tc>
          <w:tcPr>
            <w:tcW w:w="3006" w:type="dxa"/>
          </w:tcPr>
          <w:p w:rsidR="00876ED3" w:rsidRDefault="00876ED3" w:rsidP="005B7231"/>
        </w:tc>
      </w:tr>
      <w:tr w:rsidR="00061290" w:rsidTr="00876ED3">
        <w:tc>
          <w:tcPr>
            <w:tcW w:w="3005" w:type="dxa"/>
          </w:tcPr>
          <w:p w:rsidR="00061290" w:rsidRDefault="00061290" w:rsidP="005B7231"/>
        </w:tc>
        <w:tc>
          <w:tcPr>
            <w:tcW w:w="3005" w:type="dxa"/>
          </w:tcPr>
          <w:p w:rsidR="00061290" w:rsidRDefault="00061290" w:rsidP="005B7231"/>
        </w:tc>
        <w:tc>
          <w:tcPr>
            <w:tcW w:w="3006" w:type="dxa"/>
          </w:tcPr>
          <w:p w:rsidR="00061290" w:rsidRDefault="00061290" w:rsidP="005B7231"/>
        </w:tc>
      </w:tr>
      <w:tr w:rsidR="00876ED3" w:rsidTr="00876ED3">
        <w:tc>
          <w:tcPr>
            <w:tcW w:w="3005" w:type="dxa"/>
          </w:tcPr>
          <w:p w:rsidR="00876ED3" w:rsidRDefault="00876ED3" w:rsidP="005B7231"/>
        </w:tc>
        <w:tc>
          <w:tcPr>
            <w:tcW w:w="3005" w:type="dxa"/>
          </w:tcPr>
          <w:p w:rsidR="00876ED3" w:rsidRDefault="00876ED3" w:rsidP="005B7231"/>
        </w:tc>
        <w:tc>
          <w:tcPr>
            <w:tcW w:w="3006" w:type="dxa"/>
          </w:tcPr>
          <w:p w:rsidR="00876ED3" w:rsidRDefault="00876ED3" w:rsidP="005B7231"/>
        </w:tc>
      </w:tr>
      <w:tr w:rsidR="00876ED3" w:rsidTr="00876ED3">
        <w:tc>
          <w:tcPr>
            <w:tcW w:w="3005" w:type="dxa"/>
          </w:tcPr>
          <w:p w:rsidR="00876ED3" w:rsidRDefault="00876ED3" w:rsidP="005B7231"/>
        </w:tc>
        <w:tc>
          <w:tcPr>
            <w:tcW w:w="3005" w:type="dxa"/>
          </w:tcPr>
          <w:p w:rsidR="00876ED3" w:rsidRDefault="00876ED3" w:rsidP="005B7231"/>
        </w:tc>
        <w:tc>
          <w:tcPr>
            <w:tcW w:w="3006" w:type="dxa"/>
          </w:tcPr>
          <w:p w:rsidR="00876ED3" w:rsidRDefault="00876ED3" w:rsidP="005B7231"/>
        </w:tc>
      </w:tr>
    </w:tbl>
    <w:p w:rsidR="005B7231" w:rsidRDefault="005B7231" w:rsidP="005B7231"/>
    <w:p w:rsidR="00ED77DD" w:rsidRDefault="00ED77DD" w:rsidP="00FB7EC5">
      <w:pPr>
        <w:spacing w:after="240"/>
      </w:pPr>
      <w:r>
        <w:t>Always</w:t>
      </w:r>
      <w:r w:rsidR="005B7231">
        <w:t xml:space="preserve"> describe the typ</w:t>
      </w:r>
      <w:r>
        <w:t>e of facility or operation you’</w:t>
      </w:r>
      <w:r w:rsidR="005B7231">
        <w:t xml:space="preserve">re applying for and, if appropriate, use location plans, process flow diagrams or block diagrams to help describe the operation and process. </w:t>
      </w:r>
    </w:p>
    <w:p w:rsidR="005B7231" w:rsidRDefault="005B7231" w:rsidP="00FB7EC5">
      <w:pPr>
        <w:spacing w:after="240"/>
      </w:pPr>
      <w:r>
        <w:t>Give the document references you use for each plan, diagram and description.</w:t>
      </w:r>
    </w:p>
    <w:p w:rsidR="005B7231" w:rsidRDefault="005B7231" w:rsidP="005B7231"/>
    <w:p w:rsidR="005B7231" w:rsidRPr="005B7231" w:rsidRDefault="005B7231" w:rsidP="005B7231">
      <w:r>
        <w:t>Document reference</w:t>
      </w:r>
      <w:r w:rsidR="00ED77DD">
        <w:t xml:space="preserve">   ______________________________________________</w:t>
      </w:r>
    </w:p>
    <w:sectPr w:rsidR="005B7231" w:rsidRPr="005B7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1038B"/>
    <w:multiLevelType w:val="hybridMultilevel"/>
    <w:tmpl w:val="4552C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52838"/>
    <w:multiLevelType w:val="hybridMultilevel"/>
    <w:tmpl w:val="0158F8C6"/>
    <w:lvl w:ilvl="0" w:tplc="EFE49F9E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D97E7B"/>
    <w:multiLevelType w:val="hybridMultilevel"/>
    <w:tmpl w:val="F37A3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277"/>
    <w:rsid w:val="00061290"/>
    <w:rsid w:val="002040C6"/>
    <w:rsid w:val="00317277"/>
    <w:rsid w:val="005B7231"/>
    <w:rsid w:val="006D4F7E"/>
    <w:rsid w:val="00876ED3"/>
    <w:rsid w:val="00AA310E"/>
    <w:rsid w:val="00E075E4"/>
    <w:rsid w:val="00ED77DD"/>
    <w:rsid w:val="00FB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12C08-A53D-4401-B523-35907175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2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7DD"/>
    <w:pPr>
      <w:ind w:left="720"/>
      <w:contextualSpacing/>
    </w:pPr>
  </w:style>
  <w:style w:type="table" w:styleId="TableGrid">
    <w:name w:val="Table Grid"/>
    <w:basedOn w:val="TableNormal"/>
    <w:uiPriority w:val="39"/>
    <w:rsid w:val="00876ED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Defra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Michalitsianos, Gerrohn (DEFRA)</dc:creator>
  <cp:keywords/>
  <dc:description/>
  <cp:lastModifiedBy>Michalitsianos, Gerrohn</cp:lastModifiedBy>
  <cp:revision>6</cp:revision>
  <dcterms:created xsi:type="dcterms:W3CDTF">2019-10-17T10:16:00Z</dcterms:created>
  <dcterms:modified xsi:type="dcterms:W3CDTF">2019-10-17T11:03:00Z</dcterms:modified>
</cp:coreProperties>
</file>