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81950" cy="1557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Телефонное интервью.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вы выложили объявление с вакансией вам начнут поступать звонки, поэтому необходимо задать правильные вопросы и сразу же отсеять неподходящих кандидатов и при этом не упустить хорошего сотрудника.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Представьтесь: Меня зовут ИМЯ, я владелец Кафе Папа Блинов.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Диалог полностью должны вести вы, поэтому следующая фраза: Я вам сейчас задам несколько вопросов, чтоб понимать насколько вы нам подходите, если все ок, то договоримся на личное собеседование.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вас зовут?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Сколько вам полных лет?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ищете постоянную работу?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Какой график работы вас устроит?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Расскажите про последнее место работы?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сейчас еще работаете?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Какая причина увольнения?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все устроит когда готовы будете приступить в работе?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каком районе города вы проживаете?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Какие у вас ожидания по зарплате? сколько необходимо получать для покрытия обязательных платежей и сколько будет комфортно?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Первичной информации будет достаточно для оценки портрета кандидата.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 этим вопросам кандидат вам предварительно подходит то после опроса расскажите о компании.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“Мы сеть кафе Папа Блинов. Сейчас нам требуется повар-кассир.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Основное наше блюдо это блины с разными начинками от мясных до сладких. Находимся мы по адресу ул.N, дом N, остановка “ХХХХ”.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Работаем мы по графику с 9.00 до 21.00. У поваров-кассиров график посменный 2/2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Зарплата выплачивается 2 раза в месяц, аванс до 25 числа и зарплата до 10 числа.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Зарплата от 30тыс в соответствии с отработанными часами и продажами. (по телефону озвучивайте полностью систему мотивации).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ввода в должность у нас есть подробное обучение по видеоурокам, все максимально просто.”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назначьте время собеседования.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откладывайте его в долгий ящик, назначайте сразу на следующий день иначе ваш кандидат найдет другую работу!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