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Tomas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Tomas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77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PID478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175 mg/Dl</w:t>
      </w:r>
    </w:p>
    <w:p>
      <w:pPr>
        <w:jc w:val="both"/>
      </w:pPr>
      <w:r>
        <w:rPr>
          <w:b/>
        </w:rPr>
        <w:t>Colesterol HDL:</w:t>
      </w:r>
      <w:r>
        <w:t xml:space="preserve"> 141 mg/Dl</w:t>
      </w:r>
    </w:p>
    <w:p>
      <w:pPr>
        <w:jc w:val="both"/>
      </w:pPr>
      <w:r>
        <w:rPr>
          <w:b/>
        </w:rPr>
        <w:t>Colesterol Não HDL:</w:t>
      </w:r>
      <w:r>
        <w:t xml:space="preserve"> 158 mg/Dl</w:t>
      </w:r>
    </w:p>
    <w:p>
      <w:pPr>
        <w:jc w:val="both"/>
      </w:pPr>
      <w:r>
        <w:rPr>
          <w:b/>
        </w:rPr>
        <w:t>TG- Triglicemia:</w:t>
      </w:r>
      <w:r>
        <w:t xml:space="preserve"> 158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147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141.0 mg/Dl</w:t>
      </w:r>
    </w:p>
    <w:p>
      <w:pPr>
        <w:jc w:val="both"/>
      </w:pPr>
      <w:r>
        <w:rPr>
          <w:b/>
        </w:rPr>
        <w:t>Batimentos cardiacos:</w:t>
      </w:r>
      <w:r>
        <w:t xml:space="preserve"> 77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