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2AC83A6" w14:textId="77777777" w:rsidR="007D72C2" w:rsidRPr="00A537D1" w:rsidRDefault="00A537D1">
      <w:pPr>
        <w:pStyle w:val="Title"/>
        <w:jc w:val="center"/>
        <w:rPr>
          <w:rFonts w:ascii="Arial" w:hAnsi="Arial" w:cs="Arial"/>
          <w:color w:val="000000" w:themeColor="text1"/>
        </w:rPr>
      </w:pPr>
      <w:r w:rsidRPr="00A537D1">
        <w:rPr>
          <w:rFonts w:ascii="Arial" w:hAnsi="Arial" w:cs="Arial"/>
          <w:color w:val="000000" w:themeColor="text1"/>
        </w:rPr>
        <w:t>Business Summary Report: Predictive Insights for Collections Strategy</w:t>
      </w:r>
    </w:p>
    <w:p w14:paraId="2F4337BF" w14:textId="77777777" w:rsidR="007D72C2" w:rsidRPr="00A537D1" w:rsidRDefault="00A537D1">
      <w:pPr>
        <w:pStyle w:val="Heading1"/>
        <w:rPr>
          <w:rFonts w:ascii="Arial" w:hAnsi="Arial" w:cs="Arial"/>
          <w:color w:val="000000" w:themeColor="text1"/>
        </w:rPr>
      </w:pPr>
      <w:r w:rsidRPr="00A537D1">
        <w:rPr>
          <w:rFonts w:ascii="Arial" w:hAnsi="Arial" w:cs="Arial"/>
          <w:color w:val="000000" w:themeColor="text1"/>
        </w:rPr>
        <w:t>1. Summary of Predictive Insights</w:t>
      </w:r>
    </w:p>
    <w:p w14:paraId="45B97C5D" w14:textId="77777777" w:rsidR="00246E6A" w:rsidRPr="00246E6A" w:rsidRDefault="00246E6A" w:rsidP="00246E6A">
      <w:pPr>
        <w:spacing w:before="100" w:beforeAutospacing="1" w:after="100" w:afterAutospacing="1" w:line="240" w:lineRule="auto"/>
        <w:rPr>
          <w:rFonts w:ascii="Times New Roman" w:eastAsia="Times New Roman" w:hAnsi="Times New Roman" w:cs="Times New Roman"/>
          <w:sz w:val="24"/>
          <w:szCs w:val="24"/>
        </w:rPr>
      </w:pPr>
      <w:r w:rsidRPr="00246E6A">
        <w:rPr>
          <w:rFonts w:ascii="Times New Roman" w:eastAsia="Times New Roman" w:hAnsi="Times New Roman" w:cs="Times New Roman"/>
          <w:sz w:val="24"/>
          <w:szCs w:val="24"/>
        </w:rPr>
        <w:t xml:space="preserve">Our analysis of historical customer data has revealed clear patterns and key variables that are highly predictive of a customer becoming delinquent. The predictive model, an </w:t>
      </w:r>
      <w:proofErr w:type="spellStart"/>
      <w:r w:rsidRPr="00246E6A">
        <w:rPr>
          <w:rFonts w:ascii="Times New Roman" w:eastAsia="Times New Roman" w:hAnsi="Times New Roman" w:cs="Times New Roman"/>
          <w:sz w:val="24"/>
          <w:szCs w:val="24"/>
        </w:rPr>
        <w:t>XGBoost</w:t>
      </w:r>
      <w:proofErr w:type="spellEnd"/>
      <w:r w:rsidRPr="00246E6A">
        <w:rPr>
          <w:rFonts w:ascii="Times New Roman" w:eastAsia="Times New Roman" w:hAnsi="Times New Roman" w:cs="Times New Roman"/>
          <w:sz w:val="24"/>
          <w:szCs w:val="24"/>
        </w:rPr>
        <w:t xml:space="preserve"> classifier, provides valuable foresight into which accounts are at the highest risk.</w:t>
      </w:r>
    </w:p>
    <w:p w14:paraId="77E4DAF1" w14:textId="77777777" w:rsidR="00246E6A" w:rsidRPr="00246E6A" w:rsidRDefault="00246E6A" w:rsidP="00246E6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46E6A">
        <w:rPr>
          <w:rFonts w:ascii="Times New Roman" w:eastAsia="Times New Roman" w:hAnsi="Times New Roman" w:cs="Times New Roman"/>
          <w:b/>
          <w:bCs/>
          <w:sz w:val="24"/>
          <w:szCs w:val="24"/>
        </w:rPr>
        <w:t>High-Risk Customer Segments:</w:t>
      </w:r>
      <w:r w:rsidRPr="00246E6A">
        <w:rPr>
          <w:rFonts w:ascii="Times New Roman" w:eastAsia="Times New Roman" w:hAnsi="Times New Roman" w:cs="Times New Roman"/>
          <w:sz w:val="24"/>
          <w:szCs w:val="24"/>
        </w:rPr>
        <w:t xml:space="preserve"> The highest risk of delinquency is concentrated among customers with </w:t>
      </w:r>
      <w:r w:rsidRPr="00246E6A">
        <w:rPr>
          <w:rFonts w:ascii="Times New Roman" w:eastAsia="Times New Roman" w:hAnsi="Times New Roman" w:cs="Times New Roman"/>
          <w:b/>
          <w:bCs/>
          <w:sz w:val="24"/>
          <w:szCs w:val="24"/>
        </w:rPr>
        <w:t>low credit scores</w:t>
      </w:r>
      <w:r w:rsidRPr="00246E6A">
        <w:rPr>
          <w:rFonts w:ascii="Times New Roman" w:eastAsia="Times New Roman" w:hAnsi="Times New Roman" w:cs="Times New Roman"/>
          <w:sz w:val="24"/>
          <w:szCs w:val="24"/>
        </w:rPr>
        <w:t xml:space="preserve"> (below 500) and those who have a history of </w:t>
      </w:r>
      <w:r w:rsidRPr="00246E6A">
        <w:rPr>
          <w:rFonts w:ascii="Times New Roman" w:eastAsia="Times New Roman" w:hAnsi="Times New Roman" w:cs="Times New Roman"/>
          <w:b/>
          <w:bCs/>
          <w:sz w:val="24"/>
          <w:szCs w:val="24"/>
        </w:rPr>
        <w:t>missed payments</w:t>
      </w:r>
      <w:r w:rsidRPr="00246E6A">
        <w:rPr>
          <w:rFonts w:ascii="Times New Roman" w:eastAsia="Times New Roman" w:hAnsi="Times New Roman" w:cs="Times New Roman"/>
          <w:sz w:val="24"/>
          <w:szCs w:val="24"/>
        </w:rPr>
        <w:t>. These customers should be the primary focus for early and proactive intervention.</w:t>
      </w:r>
    </w:p>
    <w:p w14:paraId="21B0439E" w14:textId="77777777" w:rsidR="00246E6A" w:rsidRPr="00246E6A" w:rsidRDefault="00246E6A" w:rsidP="00246E6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46E6A">
        <w:rPr>
          <w:rFonts w:ascii="Times New Roman" w:eastAsia="Times New Roman" w:hAnsi="Times New Roman" w:cs="Times New Roman"/>
          <w:b/>
          <w:bCs/>
          <w:sz w:val="24"/>
          <w:szCs w:val="24"/>
        </w:rPr>
        <w:t>Key Predictors:</w:t>
      </w:r>
      <w:r w:rsidRPr="00246E6A">
        <w:rPr>
          <w:rFonts w:ascii="Times New Roman" w:eastAsia="Times New Roman" w:hAnsi="Times New Roman" w:cs="Times New Roman"/>
          <w:sz w:val="24"/>
          <w:szCs w:val="24"/>
        </w:rPr>
        <w:t xml:space="preserve"> The model found that the number of </w:t>
      </w:r>
      <w:r w:rsidRPr="00246E6A">
        <w:rPr>
          <w:rFonts w:ascii="Times New Roman" w:eastAsia="Times New Roman" w:hAnsi="Times New Roman" w:cs="Times New Roman"/>
          <w:b/>
          <w:bCs/>
          <w:sz w:val="24"/>
          <w:szCs w:val="24"/>
        </w:rPr>
        <w:t>missed payments</w:t>
      </w:r>
      <w:r w:rsidRPr="00246E6A">
        <w:rPr>
          <w:rFonts w:ascii="Times New Roman" w:eastAsia="Times New Roman" w:hAnsi="Times New Roman" w:cs="Times New Roman"/>
          <w:sz w:val="24"/>
          <w:szCs w:val="24"/>
        </w:rPr>
        <w:t xml:space="preserve">, the </w:t>
      </w:r>
      <w:r w:rsidRPr="00246E6A">
        <w:rPr>
          <w:rFonts w:ascii="Times New Roman" w:eastAsia="Times New Roman" w:hAnsi="Times New Roman" w:cs="Times New Roman"/>
          <w:b/>
          <w:bCs/>
          <w:sz w:val="24"/>
          <w:szCs w:val="24"/>
        </w:rPr>
        <w:t>total amount due</w:t>
      </w:r>
      <w:r w:rsidRPr="00246E6A">
        <w:rPr>
          <w:rFonts w:ascii="Times New Roman" w:eastAsia="Times New Roman" w:hAnsi="Times New Roman" w:cs="Times New Roman"/>
          <w:sz w:val="24"/>
          <w:szCs w:val="24"/>
        </w:rPr>
        <w:t xml:space="preserve">, and </w:t>
      </w:r>
      <w:r w:rsidRPr="00246E6A">
        <w:rPr>
          <w:rFonts w:ascii="Times New Roman" w:eastAsia="Times New Roman" w:hAnsi="Times New Roman" w:cs="Times New Roman"/>
          <w:b/>
          <w:bCs/>
          <w:sz w:val="24"/>
          <w:szCs w:val="24"/>
        </w:rPr>
        <w:t>credit utilization</w:t>
      </w:r>
      <w:r w:rsidRPr="00246E6A">
        <w:rPr>
          <w:rFonts w:ascii="Times New Roman" w:eastAsia="Times New Roman" w:hAnsi="Times New Roman" w:cs="Times New Roman"/>
          <w:sz w:val="24"/>
          <w:szCs w:val="24"/>
        </w:rPr>
        <w:t xml:space="preserve"> are the strongest indicators of future delinquency. These financial behaviors are far more predictive than demographic data like age or location, highlighting the importance of a data-driven approach.</w:t>
      </w:r>
    </w:p>
    <w:p w14:paraId="021EC5D1" w14:textId="77777777" w:rsidR="00246E6A" w:rsidRPr="00246E6A" w:rsidRDefault="00246E6A" w:rsidP="00246E6A">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246E6A">
        <w:rPr>
          <w:rFonts w:ascii="Times New Roman" w:eastAsia="Times New Roman" w:hAnsi="Times New Roman" w:cs="Times New Roman"/>
          <w:b/>
          <w:bCs/>
          <w:sz w:val="24"/>
          <w:szCs w:val="24"/>
        </w:rPr>
        <w:t>Meaningful Patterns:</w:t>
      </w:r>
      <w:r w:rsidRPr="00246E6A">
        <w:rPr>
          <w:rFonts w:ascii="Times New Roman" w:eastAsia="Times New Roman" w:hAnsi="Times New Roman" w:cs="Times New Roman"/>
          <w:sz w:val="24"/>
          <w:szCs w:val="24"/>
        </w:rPr>
        <w:t xml:space="preserve"> We've observed that a customer's payment behavior over the </w:t>
      </w:r>
      <w:r w:rsidRPr="00246E6A">
        <w:rPr>
          <w:rFonts w:ascii="Times New Roman" w:eastAsia="Times New Roman" w:hAnsi="Times New Roman" w:cs="Times New Roman"/>
          <w:b/>
          <w:bCs/>
          <w:sz w:val="24"/>
          <w:szCs w:val="24"/>
        </w:rPr>
        <w:t>last six months</w:t>
      </w:r>
      <w:r w:rsidRPr="00246E6A">
        <w:rPr>
          <w:rFonts w:ascii="Times New Roman" w:eastAsia="Times New Roman" w:hAnsi="Times New Roman" w:cs="Times New Roman"/>
          <w:sz w:val="24"/>
          <w:szCs w:val="24"/>
        </w:rPr>
        <w:t xml:space="preserve"> is particularly telling. Customers with </w:t>
      </w:r>
      <w:r w:rsidRPr="00246E6A">
        <w:rPr>
          <w:rFonts w:ascii="Times New Roman" w:eastAsia="Times New Roman" w:hAnsi="Times New Roman" w:cs="Times New Roman"/>
          <w:b/>
          <w:bCs/>
          <w:sz w:val="24"/>
          <w:szCs w:val="24"/>
        </w:rPr>
        <w:t>three or more missed payments</w:t>
      </w:r>
      <w:r w:rsidRPr="00246E6A">
        <w:rPr>
          <w:rFonts w:ascii="Times New Roman" w:eastAsia="Times New Roman" w:hAnsi="Times New Roman" w:cs="Times New Roman"/>
          <w:sz w:val="24"/>
          <w:szCs w:val="24"/>
        </w:rPr>
        <w:t xml:space="preserve"> within this timeframe represent a critical segment that requires immediate attention to prevent full delinquency.</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764"/>
        <w:gridCol w:w="2049"/>
        <w:gridCol w:w="2424"/>
        <w:gridCol w:w="2493"/>
      </w:tblGrid>
      <w:tr w:rsidR="00246E6A" w:rsidRPr="00246E6A" w14:paraId="15D2486A" w14:textId="77777777" w:rsidTr="00246E6A">
        <w:trPr>
          <w:tblHeader/>
          <w:tblCellSpacing w:w="15" w:type="dxa"/>
        </w:trPr>
        <w:tc>
          <w:tcPr>
            <w:tcW w:w="0" w:type="auto"/>
            <w:vAlign w:val="center"/>
            <w:hideMark/>
          </w:tcPr>
          <w:p w14:paraId="719785FD" w14:textId="77777777" w:rsidR="00246E6A" w:rsidRPr="00246E6A" w:rsidRDefault="00246E6A" w:rsidP="00246E6A">
            <w:pPr>
              <w:spacing w:after="0" w:line="240" w:lineRule="auto"/>
              <w:rPr>
                <w:rFonts w:ascii="Times New Roman" w:eastAsia="Times New Roman" w:hAnsi="Times New Roman" w:cs="Times New Roman"/>
                <w:sz w:val="24"/>
                <w:szCs w:val="24"/>
              </w:rPr>
            </w:pPr>
            <w:r w:rsidRPr="00246E6A">
              <w:rPr>
                <w:rFonts w:ascii="Times New Roman" w:eastAsia="Times New Roman" w:hAnsi="Times New Roman" w:cs="Times New Roman"/>
                <w:sz w:val="24"/>
                <w:szCs w:val="24"/>
              </w:rPr>
              <w:t>Key Insight</w:t>
            </w:r>
          </w:p>
        </w:tc>
        <w:tc>
          <w:tcPr>
            <w:tcW w:w="0" w:type="auto"/>
            <w:vAlign w:val="center"/>
            <w:hideMark/>
          </w:tcPr>
          <w:p w14:paraId="5CFC3B6A" w14:textId="77777777" w:rsidR="00246E6A" w:rsidRPr="00246E6A" w:rsidRDefault="00246E6A" w:rsidP="00246E6A">
            <w:pPr>
              <w:spacing w:after="0" w:line="240" w:lineRule="auto"/>
              <w:rPr>
                <w:rFonts w:ascii="Times New Roman" w:eastAsia="Times New Roman" w:hAnsi="Times New Roman" w:cs="Times New Roman"/>
                <w:sz w:val="24"/>
                <w:szCs w:val="24"/>
              </w:rPr>
            </w:pPr>
            <w:r w:rsidRPr="00246E6A">
              <w:rPr>
                <w:rFonts w:ascii="Times New Roman" w:eastAsia="Times New Roman" w:hAnsi="Times New Roman" w:cs="Times New Roman"/>
                <w:sz w:val="24"/>
                <w:szCs w:val="24"/>
              </w:rPr>
              <w:t>Customer Segment</w:t>
            </w:r>
          </w:p>
        </w:tc>
        <w:tc>
          <w:tcPr>
            <w:tcW w:w="0" w:type="auto"/>
            <w:vAlign w:val="center"/>
            <w:hideMark/>
          </w:tcPr>
          <w:p w14:paraId="53802FB1" w14:textId="77777777" w:rsidR="00246E6A" w:rsidRPr="00246E6A" w:rsidRDefault="00246E6A" w:rsidP="00246E6A">
            <w:pPr>
              <w:spacing w:after="0" w:line="240" w:lineRule="auto"/>
              <w:rPr>
                <w:rFonts w:ascii="Times New Roman" w:eastAsia="Times New Roman" w:hAnsi="Times New Roman" w:cs="Times New Roman"/>
                <w:sz w:val="24"/>
                <w:szCs w:val="24"/>
              </w:rPr>
            </w:pPr>
            <w:r w:rsidRPr="00246E6A">
              <w:rPr>
                <w:rFonts w:ascii="Times New Roman" w:eastAsia="Times New Roman" w:hAnsi="Times New Roman" w:cs="Times New Roman"/>
                <w:sz w:val="24"/>
                <w:szCs w:val="24"/>
              </w:rPr>
              <w:t>Influencing Variables</w:t>
            </w:r>
          </w:p>
        </w:tc>
        <w:tc>
          <w:tcPr>
            <w:tcW w:w="0" w:type="auto"/>
            <w:vAlign w:val="center"/>
            <w:hideMark/>
          </w:tcPr>
          <w:p w14:paraId="77B27F80" w14:textId="77777777" w:rsidR="00246E6A" w:rsidRPr="00246E6A" w:rsidRDefault="00246E6A" w:rsidP="00246E6A">
            <w:pPr>
              <w:spacing w:after="0" w:line="240" w:lineRule="auto"/>
              <w:rPr>
                <w:rFonts w:ascii="Times New Roman" w:eastAsia="Times New Roman" w:hAnsi="Times New Roman" w:cs="Times New Roman"/>
                <w:sz w:val="24"/>
                <w:szCs w:val="24"/>
              </w:rPr>
            </w:pPr>
            <w:r w:rsidRPr="00246E6A">
              <w:rPr>
                <w:rFonts w:ascii="Times New Roman" w:eastAsia="Times New Roman" w:hAnsi="Times New Roman" w:cs="Times New Roman"/>
                <w:sz w:val="24"/>
                <w:szCs w:val="24"/>
              </w:rPr>
              <w:t>Potential Impact</w:t>
            </w:r>
          </w:p>
        </w:tc>
      </w:tr>
      <w:tr w:rsidR="00246E6A" w:rsidRPr="00246E6A" w14:paraId="3682379E" w14:textId="77777777" w:rsidTr="00246E6A">
        <w:trPr>
          <w:tblCellSpacing w:w="15" w:type="dxa"/>
        </w:trPr>
        <w:tc>
          <w:tcPr>
            <w:tcW w:w="0" w:type="auto"/>
            <w:vAlign w:val="center"/>
            <w:hideMark/>
          </w:tcPr>
          <w:p w14:paraId="3F30C82D" w14:textId="77777777" w:rsidR="00246E6A" w:rsidRPr="00246E6A" w:rsidRDefault="00246E6A" w:rsidP="00246E6A">
            <w:pPr>
              <w:spacing w:after="0" w:line="240" w:lineRule="auto"/>
              <w:rPr>
                <w:rFonts w:ascii="Times New Roman" w:eastAsia="Times New Roman" w:hAnsi="Times New Roman" w:cs="Times New Roman"/>
                <w:sz w:val="24"/>
                <w:szCs w:val="24"/>
              </w:rPr>
            </w:pPr>
            <w:r w:rsidRPr="00246E6A">
              <w:rPr>
                <w:rFonts w:ascii="Times New Roman" w:eastAsia="Times New Roman" w:hAnsi="Times New Roman" w:cs="Times New Roman"/>
                <w:b/>
                <w:bCs/>
                <w:sz w:val="24"/>
                <w:szCs w:val="24"/>
              </w:rPr>
              <w:t>High propensity for delinquency</w:t>
            </w:r>
          </w:p>
        </w:tc>
        <w:tc>
          <w:tcPr>
            <w:tcW w:w="0" w:type="auto"/>
            <w:vAlign w:val="center"/>
            <w:hideMark/>
          </w:tcPr>
          <w:p w14:paraId="4D7C2CA1" w14:textId="77777777" w:rsidR="00246E6A" w:rsidRPr="00246E6A" w:rsidRDefault="00246E6A" w:rsidP="00246E6A">
            <w:pPr>
              <w:spacing w:after="0" w:line="240" w:lineRule="auto"/>
              <w:rPr>
                <w:rFonts w:ascii="Times New Roman" w:eastAsia="Times New Roman" w:hAnsi="Times New Roman" w:cs="Times New Roman"/>
                <w:sz w:val="24"/>
                <w:szCs w:val="24"/>
              </w:rPr>
            </w:pPr>
            <w:r w:rsidRPr="00246E6A">
              <w:rPr>
                <w:rFonts w:ascii="Times New Roman" w:eastAsia="Times New Roman" w:hAnsi="Times New Roman" w:cs="Times New Roman"/>
                <w:sz w:val="24"/>
                <w:szCs w:val="24"/>
              </w:rPr>
              <w:t>Customers with low credit scores &amp; missed payments</w:t>
            </w:r>
          </w:p>
        </w:tc>
        <w:tc>
          <w:tcPr>
            <w:tcW w:w="0" w:type="auto"/>
            <w:vAlign w:val="center"/>
            <w:hideMark/>
          </w:tcPr>
          <w:p w14:paraId="2FC904DD" w14:textId="77777777" w:rsidR="00246E6A" w:rsidRPr="00246E6A" w:rsidRDefault="00246E6A" w:rsidP="00246E6A">
            <w:pPr>
              <w:spacing w:after="0" w:line="240" w:lineRule="auto"/>
              <w:rPr>
                <w:rFonts w:ascii="Times New Roman" w:eastAsia="Times New Roman" w:hAnsi="Times New Roman" w:cs="Times New Roman"/>
                <w:sz w:val="24"/>
                <w:szCs w:val="24"/>
              </w:rPr>
            </w:pPr>
            <w:proofErr w:type="spellStart"/>
            <w:r w:rsidRPr="00246E6A">
              <w:rPr>
                <w:rFonts w:ascii="Courier New" w:eastAsia="Times New Roman" w:hAnsi="Courier New" w:cs="Courier New"/>
                <w:sz w:val="20"/>
                <w:szCs w:val="20"/>
              </w:rPr>
              <w:t>Credit_Score</w:t>
            </w:r>
            <w:proofErr w:type="spellEnd"/>
            <w:r w:rsidRPr="00246E6A">
              <w:rPr>
                <w:rFonts w:ascii="Times New Roman" w:eastAsia="Times New Roman" w:hAnsi="Times New Roman" w:cs="Times New Roman"/>
                <w:sz w:val="24"/>
                <w:szCs w:val="24"/>
              </w:rPr>
              <w:t xml:space="preserve">, </w:t>
            </w:r>
            <w:proofErr w:type="spellStart"/>
            <w:r w:rsidRPr="00246E6A">
              <w:rPr>
                <w:rFonts w:ascii="Courier New" w:eastAsia="Times New Roman" w:hAnsi="Courier New" w:cs="Courier New"/>
                <w:sz w:val="20"/>
                <w:szCs w:val="20"/>
              </w:rPr>
              <w:t>Missed_Payments</w:t>
            </w:r>
            <w:proofErr w:type="spellEnd"/>
            <w:r w:rsidRPr="00246E6A">
              <w:rPr>
                <w:rFonts w:ascii="Times New Roman" w:eastAsia="Times New Roman" w:hAnsi="Times New Roman" w:cs="Times New Roman"/>
                <w:sz w:val="24"/>
                <w:szCs w:val="24"/>
              </w:rPr>
              <w:t xml:space="preserve">, </w:t>
            </w:r>
            <w:proofErr w:type="spellStart"/>
            <w:r w:rsidRPr="00246E6A">
              <w:rPr>
                <w:rFonts w:ascii="Courier New" w:eastAsia="Times New Roman" w:hAnsi="Courier New" w:cs="Courier New"/>
                <w:sz w:val="20"/>
                <w:szCs w:val="20"/>
              </w:rPr>
              <w:t>total_amount_due</w:t>
            </w:r>
            <w:proofErr w:type="spellEnd"/>
          </w:p>
        </w:tc>
        <w:tc>
          <w:tcPr>
            <w:tcW w:w="0" w:type="auto"/>
            <w:vAlign w:val="center"/>
            <w:hideMark/>
          </w:tcPr>
          <w:p w14:paraId="4DCC6D19" w14:textId="77777777" w:rsidR="00246E6A" w:rsidRPr="00246E6A" w:rsidRDefault="00246E6A" w:rsidP="00246E6A">
            <w:pPr>
              <w:spacing w:after="0" w:line="240" w:lineRule="auto"/>
              <w:rPr>
                <w:rFonts w:ascii="Times New Roman" w:eastAsia="Times New Roman" w:hAnsi="Times New Roman" w:cs="Times New Roman"/>
                <w:sz w:val="24"/>
                <w:szCs w:val="24"/>
              </w:rPr>
            </w:pPr>
            <w:r w:rsidRPr="00246E6A">
              <w:rPr>
                <w:rFonts w:ascii="Times New Roman" w:eastAsia="Times New Roman" w:hAnsi="Times New Roman" w:cs="Times New Roman"/>
                <w:sz w:val="24"/>
                <w:szCs w:val="24"/>
              </w:rPr>
              <w:t>Enables early intervention, reduces losses, and improves collections efficiency.</w:t>
            </w:r>
          </w:p>
        </w:tc>
      </w:tr>
      <w:tr w:rsidR="00246E6A" w:rsidRPr="00246E6A" w14:paraId="49515961" w14:textId="77777777" w:rsidTr="00246E6A">
        <w:trPr>
          <w:tblCellSpacing w:w="15" w:type="dxa"/>
        </w:trPr>
        <w:tc>
          <w:tcPr>
            <w:tcW w:w="0" w:type="auto"/>
            <w:vAlign w:val="center"/>
            <w:hideMark/>
          </w:tcPr>
          <w:p w14:paraId="3C9C7294" w14:textId="77777777" w:rsidR="00246E6A" w:rsidRPr="00246E6A" w:rsidRDefault="00246E6A" w:rsidP="00246E6A">
            <w:pPr>
              <w:spacing w:after="0" w:line="240" w:lineRule="auto"/>
              <w:rPr>
                <w:rFonts w:ascii="Times New Roman" w:eastAsia="Times New Roman" w:hAnsi="Times New Roman" w:cs="Times New Roman"/>
                <w:sz w:val="24"/>
                <w:szCs w:val="24"/>
              </w:rPr>
            </w:pPr>
            <w:r w:rsidRPr="00246E6A">
              <w:rPr>
                <w:rFonts w:ascii="Times New Roman" w:eastAsia="Times New Roman" w:hAnsi="Times New Roman" w:cs="Times New Roman"/>
                <w:b/>
                <w:bCs/>
                <w:sz w:val="24"/>
                <w:szCs w:val="24"/>
              </w:rPr>
              <w:t>Payment history is a top indicator</w:t>
            </w:r>
          </w:p>
        </w:tc>
        <w:tc>
          <w:tcPr>
            <w:tcW w:w="0" w:type="auto"/>
            <w:vAlign w:val="center"/>
            <w:hideMark/>
          </w:tcPr>
          <w:p w14:paraId="58E46ADC" w14:textId="77777777" w:rsidR="00246E6A" w:rsidRPr="00246E6A" w:rsidRDefault="00246E6A" w:rsidP="00246E6A">
            <w:pPr>
              <w:spacing w:after="0" w:line="240" w:lineRule="auto"/>
              <w:rPr>
                <w:rFonts w:ascii="Times New Roman" w:eastAsia="Times New Roman" w:hAnsi="Times New Roman" w:cs="Times New Roman"/>
                <w:sz w:val="24"/>
                <w:szCs w:val="24"/>
              </w:rPr>
            </w:pPr>
            <w:r w:rsidRPr="00246E6A">
              <w:rPr>
                <w:rFonts w:ascii="Times New Roman" w:eastAsia="Times New Roman" w:hAnsi="Times New Roman" w:cs="Times New Roman"/>
                <w:sz w:val="24"/>
                <w:szCs w:val="24"/>
              </w:rPr>
              <w:t>Customers with 3+ missed payments in last 6 months</w:t>
            </w:r>
          </w:p>
        </w:tc>
        <w:tc>
          <w:tcPr>
            <w:tcW w:w="0" w:type="auto"/>
            <w:vAlign w:val="center"/>
            <w:hideMark/>
          </w:tcPr>
          <w:p w14:paraId="4DE4649F" w14:textId="77777777" w:rsidR="00246E6A" w:rsidRPr="00246E6A" w:rsidRDefault="00246E6A" w:rsidP="00246E6A">
            <w:pPr>
              <w:spacing w:after="0" w:line="240" w:lineRule="auto"/>
              <w:rPr>
                <w:rFonts w:ascii="Times New Roman" w:eastAsia="Times New Roman" w:hAnsi="Times New Roman" w:cs="Times New Roman"/>
                <w:sz w:val="24"/>
                <w:szCs w:val="24"/>
              </w:rPr>
            </w:pPr>
            <w:r w:rsidRPr="00246E6A">
              <w:rPr>
                <w:rFonts w:ascii="Courier New" w:eastAsia="Times New Roman" w:hAnsi="Courier New" w:cs="Courier New"/>
                <w:sz w:val="20"/>
                <w:szCs w:val="20"/>
              </w:rPr>
              <w:t>Month_1</w:t>
            </w:r>
            <w:r w:rsidRPr="00246E6A">
              <w:rPr>
                <w:rFonts w:ascii="Times New Roman" w:eastAsia="Times New Roman" w:hAnsi="Times New Roman" w:cs="Times New Roman"/>
                <w:sz w:val="24"/>
                <w:szCs w:val="24"/>
              </w:rPr>
              <w:t xml:space="preserve"> through </w:t>
            </w:r>
            <w:r w:rsidRPr="00246E6A">
              <w:rPr>
                <w:rFonts w:ascii="Courier New" w:eastAsia="Times New Roman" w:hAnsi="Courier New" w:cs="Courier New"/>
                <w:sz w:val="20"/>
                <w:szCs w:val="20"/>
              </w:rPr>
              <w:t>Month_6</w:t>
            </w:r>
            <w:r w:rsidRPr="00246E6A">
              <w:rPr>
                <w:rFonts w:ascii="Times New Roman" w:eastAsia="Times New Roman" w:hAnsi="Times New Roman" w:cs="Times New Roman"/>
                <w:sz w:val="24"/>
                <w:szCs w:val="24"/>
              </w:rPr>
              <w:t xml:space="preserve"> payment statuses</w:t>
            </w:r>
          </w:p>
        </w:tc>
        <w:tc>
          <w:tcPr>
            <w:tcW w:w="0" w:type="auto"/>
            <w:vAlign w:val="center"/>
            <w:hideMark/>
          </w:tcPr>
          <w:p w14:paraId="4DF4F46A" w14:textId="77777777" w:rsidR="00246E6A" w:rsidRPr="00246E6A" w:rsidRDefault="00246E6A" w:rsidP="00246E6A">
            <w:pPr>
              <w:spacing w:after="0" w:line="240" w:lineRule="auto"/>
              <w:rPr>
                <w:rFonts w:ascii="Times New Roman" w:eastAsia="Times New Roman" w:hAnsi="Times New Roman" w:cs="Times New Roman"/>
                <w:sz w:val="24"/>
                <w:szCs w:val="24"/>
              </w:rPr>
            </w:pPr>
            <w:r w:rsidRPr="00246E6A">
              <w:rPr>
                <w:rFonts w:ascii="Times New Roman" w:eastAsia="Times New Roman" w:hAnsi="Times New Roman" w:cs="Times New Roman"/>
                <w:sz w:val="24"/>
                <w:szCs w:val="24"/>
              </w:rPr>
              <w:t>Allows for timely, targeted campaigns to prevent full delinquency.</w:t>
            </w:r>
          </w:p>
        </w:tc>
      </w:tr>
      <w:tr w:rsidR="00246E6A" w:rsidRPr="00246E6A" w14:paraId="48CB351A" w14:textId="77777777" w:rsidTr="00246E6A">
        <w:trPr>
          <w:tblCellSpacing w:w="15" w:type="dxa"/>
        </w:trPr>
        <w:tc>
          <w:tcPr>
            <w:tcW w:w="0" w:type="auto"/>
            <w:vAlign w:val="center"/>
            <w:hideMark/>
          </w:tcPr>
          <w:p w14:paraId="50DEB408" w14:textId="77777777" w:rsidR="00246E6A" w:rsidRPr="00246E6A" w:rsidRDefault="00246E6A" w:rsidP="00246E6A">
            <w:pPr>
              <w:spacing w:after="0" w:line="240" w:lineRule="auto"/>
              <w:rPr>
                <w:rFonts w:ascii="Times New Roman" w:eastAsia="Times New Roman" w:hAnsi="Times New Roman" w:cs="Times New Roman"/>
                <w:sz w:val="24"/>
                <w:szCs w:val="24"/>
              </w:rPr>
            </w:pPr>
            <w:r w:rsidRPr="00246E6A">
              <w:rPr>
                <w:rFonts w:ascii="Times New Roman" w:eastAsia="Times New Roman" w:hAnsi="Times New Roman" w:cs="Times New Roman"/>
                <w:b/>
                <w:bCs/>
                <w:sz w:val="24"/>
                <w:szCs w:val="24"/>
              </w:rPr>
              <w:t>Outstanding balance and utilization are key</w:t>
            </w:r>
          </w:p>
        </w:tc>
        <w:tc>
          <w:tcPr>
            <w:tcW w:w="0" w:type="auto"/>
            <w:vAlign w:val="center"/>
            <w:hideMark/>
          </w:tcPr>
          <w:p w14:paraId="0AAD6FED" w14:textId="77777777" w:rsidR="00246E6A" w:rsidRPr="00246E6A" w:rsidRDefault="00246E6A" w:rsidP="00246E6A">
            <w:pPr>
              <w:spacing w:after="0" w:line="240" w:lineRule="auto"/>
              <w:rPr>
                <w:rFonts w:ascii="Times New Roman" w:eastAsia="Times New Roman" w:hAnsi="Times New Roman" w:cs="Times New Roman"/>
                <w:sz w:val="24"/>
                <w:szCs w:val="24"/>
              </w:rPr>
            </w:pPr>
            <w:r w:rsidRPr="00246E6A">
              <w:rPr>
                <w:rFonts w:ascii="Times New Roman" w:eastAsia="Times New Roman" w:hAnsi="Times New Roman" w:cs="Times New Roman"/>
                <w:sz w:val="24"/>
                <w:szCs w:val="24"/>
              </w:rPr>
              <w:t xml:space="preserve">Customers with high </w:t>
            </w:r>
            <w:proofErr w:type="spellStart"/>
            <w:r w:rsidRPr="00246E6A">
              <w:rPr>
                <w:rFonts w:ascii="Courier New" w:eastAsia="Times New Roman" w:hAnsi="Courier New" w:cs="Courier New"/>
                <w:sz w:val="20"/>
                <w:szCs w:val="20"/>
              </w:rPr>
              <w:t>Loan_Balance</w:t>
            </w:r>
            <w:proofErr w:type="spellEnd"/>
            <w:r w:rsidRPr="00246E6A">
              <w:rPr>
                <w:rFonts w:ascii="Times New Roman" w:eastAsia="Times New Roman" w:hAnsi="Times New Roman" w:cs="Times New Roman"/>
                <w:sz w:val="24"/>
                <w:szCs w:val="24"/>
              </w:rPr>
              <w:t xml:space="preserve"> to </w:t>
            </w:r>
            <w:proofErr w:type="spellStart"/>
            <w:r w:rsidRPr="00246E6A">
              <w:rPr>
                <w:rFonts w:ascii="Courier New" w:eastAsia="Times New Roman" w:hAnsi="Courier New" w:cs="Courier New"/>
                <w:sz w:val="20"/>
                <w:szCs w:val="20"/>
              </w:rPr>
              <w:t>Credit_Score</w:t>
            </w:r>
            <w:proofErr w:type="spellEnd"/>
            <w:r w:rsidRPr="00246E6A">
              <w:rPr>
                <w:rFonts w:ascii="Times New Roman" w:eastAsia="Times New Roman" w:hAnsi="Times New Roman" w:cs="Times New Roman"/>
                <w:sz w:val="24"/>
                <w:szCs w:val="24"/>
              </w:rPr>
              <w:t xml:space="preserve"> ratio</w:t>
            </w:r>
          </w:p>
        </w:tc>
        <w:tc>
          <w:tcPr>
            <w:tcW w:w="0" w:type="auto"/>
            <w:vAlign w:val="center"/>
            <w:hideMark/>
          </w:tcPr>
          <w:p w14:paraId="3AAB827B" w14:textId="77777777" w:rsidR="00246E6A" w:rsidRPr="00246E6A" w:rsidRDefault="00246E6A" w:rsidP="00246E6A">
            <w:pPr>
              <w:spacing w:after="0" w:line="240" w:lineRule="auto"/>
              <w:rPr>
                <w:rFonts w:ascii="Times New Roman" w:eastAsia="Times New Roman" w:hAnsi="Times New Roman" w:cs="Times New Roman"/>
                <w:sz w:val="24"/>
                <w:szCs w:val="24"/>
              </w:rPr>
            </w:pPr>
            <w:proofErr w:type="spellStart"/>
            <w:r w:rsidRPr="00246E6A">
              <w:rPr>
                <w:rFonts w:ascii="Courier New" w:eastAsia="Times New Roman" w:hAnsi="Courier New" w:cs="Courier New"/>
                <w:sz w:val="20"/>
                <w:szCs w:val="20"/>
              </w:rPr>
              <w:t>Loan_Balance</w:t>
            </w:r>
            <w:proofErr w:type="spellEnd"/>
            <w:r w:rsidRPr="00246E6A">
              <w:rPr>
                <w:rFonts w:ascii="Times New Roman" w:eastAsia="Times New Roman" w:hAnsi="Times New Roman" w:cs="Times New Roman"/>
                <w:sz w:val="24"/>
                <w:szCs w:val="24"/>
              </w:rPr>
              <w:t xml:space="preserve">, </w:t>
            </w:r>
            <w:proofErr w:type="spellStart"/>
            <w:r w:rsidRPr="00246E6A">
              <w:rPr>
                <w:rFonts w:ascii="Courier New" w:eastAsia="Times New Roman" w:hAnsi="Courier New" w:cs="Courier New"/>
                <w:sz w:val="20"/>
                <w:szCs w:val="20"/>
              </w:rPr>
              <w:t>Credit_Score</w:t>
            </w:r>
            <w:proofErr w:type="spellEnd"/>
          </w:p>
        </w:tc>
        <w:tc>
          <w:tcPr>
            <w:tcW w:w="0" w:type="auto"/>
            <w:vAlign w:val="center"/>
            <w:hideMark/>
          </w:tcPr>
          <w:p w14:paraId="60B9890A" w14:textId="77777777" w:rsidR="00246E6A" w:rsidRPr="00246E6A" w:rsidRDefault="00246E6A" w:rsidP="00246E6A">
            <w:pPr>
              <w:spacing w:after="0" w:line="240" w:lineRule="auto"/>
              <w:rPr>
                <w:rFonts w:ascii="Times New Roman" w:eastAsia="Times New Roman" w:hAnsi="Times New Roman" w:cs="Times New Roman"/>
                <w:sz w:val="24"/>
                <w:szCs w:val="24"/>
              </w:rPr>
            </w:pPr>
            <w:r w:rsidRPr="00246E6A">
              <w:rPr>
                <w:rFonts w:ascii="Times New Roman" w:eastAsia="Times New Roman" w:hAnsi="Times New Roman" w:cs="Times New Roman"/>
                <w:sz w:val="24"/>
                <w:szCs w:val="24"/>
              </w:rPr>
              <w:t>Provides insight into a customer's financial stress level for customized communication.</w:t>
            </w:r>
          </w:p>
        </w:tc>
      </w:tr>
    </w:tbl>
    <w:p w14:paraId="50978634" w14:textId="77777777" w:rsidR="00A537D1" w:rsidRPr="00A537D1" w:rsidRDefault="00A537D1">
      <w:pPr>
        <w:rPr>
          <w:rFonts w:ascii="Arial" w:hAnsi="Arial" w:cs="Arial"/>
          <w:color w:val="000000" w:themeColor="text1"/>
        </w:rPr>
      </w:pPr>
    </w:p>
    <w:p w14:paraId="72833B3F" w14:textId="77777777" w:rsidR="007D72C2" w:rsidRDefault="00A537D1">
      <w:pPr>
        <w:pStyle w:val="Heading1"/>
        <w:rPr>
          <w:rFonts w:ascii="Arial" w:hAnsi="Arial" w:cs="Arial"/>
          <w:color w:val="000000" w:themeColor="text1"/>
        </w:rPr>
      </w:pPr>
      <w:r w:rsidRPr="00A537D1">
        <w:rPr>
          <w:rFonts w:ascii="Arial" w:hAnsi="Arial" w:cs="Arial"/>
          <w:color w:val="000000" w:themeColor="text1"/>
        </w:rPr>
        <w:lastRenderedPageBreak/>
        <w:t>2. Recommendation Framework</w:t>
      </w:r>
    </w:p>
    <w:p w14:paraId="2416163F" w14:textId="77777777" w:rsidR="00246E6A" w:rsidRDefault="00246E6A" w:rsidP="00246E6A">
      <w:pPr>
        <w:pStyle w:val="NormalWeb"/>
        <w:spacing w:after="0" w:afterAutospacing="0"/>
        <w:rPr>
          <w:color w:val="1B1C1D"/>
        </w:rPr>
      </w:pPr>
      <w:r>
        <w:rPr>
          <w:b/>
          <w:bCs/>
          <w:color w:val="1B1C1D"/>
          <w:bdr w:val="none" w:sz="0" w:space="0" w:color="auto" w:frame="1"/>
        </w:rPr>
        <w:t>Restated Insight:</w:t>
      </w:r>
      <w:r>
        <w:rPr>
          <w:color w:val="1B1C1D"/>
        </w:rPr>
        <w:t xml:space="preserve"> The model identifies that customers with a history of </w:t>
      </w:r>
      <w:r>
        <w:rPr>
          <w:b/>
          <w:bCs/>
          <w:color w:val="1B1C1D"/>
          <w:bdr w:val="none" w:sz="0" w:space="0" w:color="auto" w:frame="1"/>
        </w:rPr>
        <w:t>three or more missed payments</w:t>
      </w:r>
      <w:r>
        <w:rPr>
          <w:color w:val="1B1C1D"/>
        </w:rPr>
        <w:t xml:space="preserve"> in the last six months are at the highest risk of delinquency.</w:t>
      </w:r>
    </w:p>
    <w:p w14:paraId="7E60304C" w14:textId="77777777" w:rsidR="00246E6A" w:rsidRDefault="00246E6A" w:rsidP="00246E6A">
      <w:pPr>
        <w:pStyle w:val="NormalWeb"/>
        <w:spacing w:after="0" w:afterAutospacing="0"/>
        <w:rPr>
          <w:color w:val="1B1C1D"/>
        </w:rPr>
      </w:pPr>
      <w:r>
        <w:rPr>
          <w:b/>
          <w:bCs/>
          <w:color w:val="1B1C1D"/>
          <w:bdr w:val="none" w:sz="0" w:space="0" w:color="auto" w:frame="1"/>
        </w:rPr>
        <w:t>Proposed Recommendation:</w:t>
      </w:r>
      <w:r>
        <w:rPr>
          <w:color w:val="1B1C1D"/>
        </w:rPr>
        <w:t xml:space="preserve"> Implement an automated early-warning system that flags customers with three or more missed payments, triggering a proactive outreach campaign within </w:t>
      </w:r>
      <w:r>
        <w:rPr>
          <w:b/>
          <w:bCs/>
          <w:color w:val="1B1C1D"/>
          <w:bdr w:val="none" w:sz="0" w:space="0" w:color="auto" w:frame="1"/>
        </w:rPr>
        <w:t>72 hours</w:t>
      </w:r>
      <w:r>
        <w:rPr>
          <w:color w:val="1B1C1D"/>
        </w:rPr>
        <w:t>.</w:t>
      </w:r>
    </w:p>
    <w:p w14:paraId="4B29C367" w14:textId="77777777" w:rsidR="00246E6A" w:rsidRDefault="00246E6A" w:rsidP="00246E6A">
      <w:pPr>
        <w:pStyle w:val="NormalWeb"/>
        <w:numPr>
          <w:ilvl w:val="0"/>
          <w:numId w:val="11"/>
        </w:numPr>
        <w:spacing w:after="0" w:afterAutospacing="0"/>
        <w:ind w:left="0"/>
        <w:rPr>
          <w:color w:val="1B1C1D"/>
        </w:rPr>
      </w:pPr>
      <w:r>
        <w:rPr>
          <w:b/>
          <w:bCs/>
          <w:color w:val="1B1C1D"/>
          <w:bdr w:val="none" w:sz="0" w:space="0" w:color="auto" w:frame="1"/>
        </w:rPr>
        <w:t>Specific:</w:t>
      </w:r>
      <w:r>
        <w:rPr>
          <w:color w:val="1B1C1D"/>
        </w:rPr>
        <w:t xml:space="preserve"> Target customers with 3+ missed payments in the last six months.</w:t>
      </w:r>
    </w:p>
    <w:p w14:paraId="1C3A208F" w14:textId="77777777" w:rsidR="00246E6A" w:rsidRDefault="00246E6A" w:rsidP="00246E6A">
      <w:pPr>
        <w:pStyle w:val="NormalWeb"/>
        <w:numPr>
          <w:ilvl w:val="0"/>
          <w:numId w:val="11"/>
        </w:numPr>
        <w:spacing w:after="0" w:afterAutospacing="0"/>
        <w:ind w:left="0"/>
        <w:rPr>
          <w:color w:val="1B1C1D"/>
        </w:rPr>
      </w:pPr>
      <w:r>
        <w:rPr>
          <w:b/>
          <w:bCs/>
          <w:color w:val="1B1C1D"/>
          <w:bdr w:val="none" w:sz="0" w:space="0" w:color="auto" w:frame="1"/>
        </w:rPr>
        <w:t>Measurable:</w:t>
      </w:r>
      <w:r>
        <w:rPr>
          <w:color w:val="1B1C1D"/>
        </w:rPr>
        <w:t xml:space="preserve"> Aim for a </w:t>
      </w:r>
      <w:r>
        <w:rPr>
          <w:b/>
          <w:bCs/>
          <w:color w:val="1B1C1D"/>
          <w:bdr w:val="none" w:sz="0" w:space="0" w:color="auto" w:frame="1"/>
        </w:rPr>
        <w:t>10% reduction</w:t>
      </w:r>
      <w:r>
        <w:rPr>
          <w:color w:val="1B1C1D"/>
        </w:rPr>
        <w:t xml:space="preserve"> in delinquency for the flagged group within three months.</w:t>
      </w:r>
    </w:p>
    <w:p w14:paraId="7CFFD521" w14:textId="77777777" w:rsidR="00246E6A" w:rsidRDefault="00246E6A" w:rsidP="00246E6A">
      <w:pPr>
        <w:pStyle w:val="NormalWeb"/>
        <w:numPr>
          <w:ilvl w:val="0"/>
          <w:numId w:val="11"/>
        </w:numPr>
        <w:spacing w:after="0" w:afterAutospacing="0"/>
        <w:ind w:left="0"/>
        <w:rPr>
          <w:color w:val="1B1C1D"/>
        </w:rPr>
      </w:pPr>
      <w:r>
        <w:rPr>
          <w:b/>
          <w:bCs/>
          <w:color w:val="1B1C1D"/>
          <w:bdr w:val="none" w:sz="0" w:space="0" w:color="auto" w:frame="1"/>
        </w:rPr>
        <w:t>Actionable:</w:t>
      </w:r>
      <w:r>
        <w:rPr>
          <w:color w:val="1B1C1D"/>
        </w:rPr>
        <w:t xml:space="preserve"> Use the model's output to generate a daily list of at-risk customers for the Collections team.</w:t>
      </w:r>
    </w:p>
    <w:p w14:paraId="7DA04241" w14:textId="77777777" w:rsidR="00246E6A" w:rsidRDefault="00246E6A" w:rsidP="00246E6A">
      <w:pPr>
        <w:pStyle w:val="NormalWeb"/>
        <w:numPr>
          <w:ilvl w:val="0"/>
          <w:numId w:val="11"/>
        </w:numPr>
        <w:spacing w:after="0" w:afterAutospacing="0"/>
        <w:ind w:left="0"/>
        <w:rPr>
          <w:color w:val="1B1C1D"/>
        </w:rPr>
      </w:pPr>
      <w:r>
        <w:rPr>
          <w:b/>
          <w:bCs/>
          <w:color w:val="1B1C1D"/>
          <w:bdr w:val="none" w:sz="0" w:space="0" w:color="auto" w:frame="1"/>
        </w:rPr>
        <w:t>Relevant:</w:t>
      </w:r>
      <w:r>
        <w:rPr>
          <w:color w:val="1B1C1D"/>
        </w:rPr>
        <w:t xml:space="preserve"> Directly addresses the top risk factor to minimize credit losses and improve efficiency.</w:t>
      </w:r>
    </w:p>
    <w:p w14:paraId="081AADC7" w14:textId="77777777" w:rsidR="00246E6A" w:rsidRDefault="00246E6A" w:rsidP="00246E6A">
      <w:pPr>
        <w:pStyle w:val="NormalWeb"/>
        <w:numPr>
          <w:ilvl w:val="0"/>
          <w:numId w:val="11"/>
        </w:numPr>
        <w:spacing w:after="0" w:afterAutospacing="0"/>
        <w:ind w:left="0"/>
        <w:rPr>
          <w:color w:val="1B1C1D"/>
        </w:rPr>
      </w:pPr>
      <w:r>
        <w:rPr>
          <w:b/>
          <w:bCs/>
          <w:color w:val="1B1C1D"/>
          <w:bdr w:val="none" w:sz="0" w:space="0" w:color="auto" w:frame="1"/>
        </w:rPr>
        <w:t>Time-bound:</w:t>
      </w:r>
      <w:r>
        <w:rPr>
          <w:color w:val="1B1C1D"/>
        </w:rPr>
        <w:t xml:space="preserve"> Deploy the system and begin outreach within the next </w:t>
      </w:r>
      <w:r>
        <w:rPr>
          <w:b/>
          <w:bCs/>
          <w:color w:val="1B1C1D"/>
          <w:bdr w:val="none" w:sz="0" w:space="0" w:color="auto" w:frame="1"/>
        </w:rPr>
        <w:t>quarter</w:t>
      </w:r>
      <w:r>
        <w:rPr>
          <w:color w:val="1B1C1D"/>
        </w:rPr>
        <w:t>.</w:t>
      </w:r>
    </w:p>
    <w:p w14:paraId="02897002" w14:textId="77777777" w:rsidR="00246E6A" w:rsidRDefault="00246E6A" w:rsidP="00246E6A">
      <w:pPr>
        <w:pStyle w:val="NormalWeb"/>
        <w:spacing w:after="0" w:afterAutospacing="0"/>
        <w:rPr>
          <w:color w:val="1B1C1D"/>
        </w:rPr>
      </w:pPr>
      <w:r>
        <w:rPr>
          <w:b/>
          <w:bCs/>
          <w:color w:val="1B1C1D"/>
          <w:bdr w:val="none" w:sz="0" w:space="0" w:color="auto" w:frame="1"/>
        </w:rPr>
        <w:t>Justification and Business Rationale:</w:t>
      </w:r>
      <w:r>
        <w:rPr>
          <w:color w:val="1B1C1D"/>
        </w:rPr>
        <w:t xml:space="preserve"> This approach shifts the collections strategy from reactive to proactive, focusing resources on the customers most likely to default. Early intervention reduces financial losses and strengthens customer relationships by offering support before the situation escalates.</w:t>
      </w:r>
    </w:p>
    <w:p w14:paraId="06B2197E" w14:textId="77777777" w:rsidR="00246E6A" w:rsidRPr="00246E6A" w:rsidRDefault="00246E6A" w:rsidP="00246E6A"/>
    <w:p w14:paraId="08E6A272" w14:textId="77777777" w:rsidR="007D72C2" w:rsidRPr="00A537D1" w:rsidRDefault="00A537D1">
      <w:pPr>
        <w:pStyle w:val="Heading1"/>
        <w:rPr>
          <w:rFonts w:ascii="Arial" w:hAnsi="Arial" w:cs="Arial"/>
          <w:color w:val="000000" w:themeColor="text1"/>
        </w:rPr>
      </w:pPr>
      <w:r w:rsidRPr="00A537D1">
        <w:rPr>
          <w:rFonts w:ascii="Arial" w:hAnsi="Arial" w:cs="Arial"/>
          <w:color w:val="000000" w:themeColor="text1"/>
        </w:rPr>
        <w:t>3. Ethical and Responsible AI Considerations</w:t>
      </w:r>
    </w:p>
    <w:p w14:paraId="68532934" w14:textId="77777777" w:rsidR="00246E6A" w:rsidRDefault="00246E6A" w:rsidP="00246E6A">
      <w:pPr>
        <w:pStyle w:val="Heading3"/>
        <w:rPr>
          <w:color w:val="1B1C1D"/>
        </w:rPr>
      </w:pPr>
      <w:r>
        <w:rPr>
          <w:color w:val="1B1C1D"/>
          <w:bdr w:val="none" w:sz="0" w:space="0" w:color="auto" w:frame="1"/>
        </w:rPr>
        <w:t>Ethical and Responsible AI Considerations</w:t>
      </w:r>
    </w:p>
    <w:p w14:paraId="5960AB72" w14:textId="77777777" w:rsidR="00246E6A" w:rsidRDefault="00246E6A" w:rsidP="00246E6A">
      <w:pPr>
        <w:pStyle w:val="NormalWeb"/>
        <w:spacing w:after="120" w:afterAutospacing="0"/>
        <w:rPr>
          <w:color w:val="1B1C1D"/>
        </w:rPr>
      </w:pPr>
      <w:r>
        <w:rPr>
          <w:color w:val="1B1C1D"/>
        </w:rPr>
        <w:t>Using a predictive model for financial decisions, even for proactive collections, comes with significant ethical responsibilities. Here’s a summary of our key considerations:</w:t>
      </w:r>
    </w:p>
    <w:p w14:paraId="6C9E2268" w14:textId="77777777" w:rsidR="00246E6A" w:rsidRDefault="00246E6A" w:rsidP="00246E6A">
      <w:pPr>
        <w:pStyle w:val="NormalWeb"/>
        <w:numPr>
          <w:ilvl w:val="0"/>
          <w:numId w:val="13"/>
        </w:numPr>
        <w:spacing w:after="0" w:afterAutospacing="0"/>
        <w:ind w:left="0"/>
        <w:rPr>
          <w:color w:val="1B1C1D"/>
        </w:rPr>
      </w:pPr>
      <w:r>
        <w:rPr>
          <w:b/>
          <w:bCs/>
          <w:color w:val="1B1C1D"/>
          <w:bdr w:val="none" w:sz="0" w:space="0" w:color="auto" w:frame="1"/>
        </w:rPr>
        <w:t>Potential for Bias:</w:t>
      </w:r>
      <w:r>
        <w:rPr>
          <w:color w:val="1B1C1D"/>
        </w:rPr>
        <w:t xml:space="preserve"> Our main concern is </w:t>
      </w:r>
      <w:r>
        <w:rPr>
          <w:b/>
          <w:bCs/>
          <w:color w:val="1B1C1D"/>
          <w:bdr w:val="none" w:sz="0" w:space="0" w:color="auto" w:frame="1"/>
        </w:rPr>
        <w:t>algorithmic bias</w:t>
      </w:r>
      <w:r>
        <w:rPr>
          <w:color w:val="1B1C1D"/>
        </w:rPr>
        <w:t xml:space="preserve">, where the model could unfairly target certain customer groups. For example, variables like </w:t>
      </w:r>
      <w:r>
        <w:rPr>
          <w:rStyle w:val="HTMLCode"/>
          <w:color w:val="575B5F"/>
          <w:bdr w:val="none" w:sz="0" w:space="0" w:color="auto" w:frame="1"/>
        </w:rPr>
        <w:t>Location</w:t>
      </w:r>
      <w:r>
        <w:rPr>
          <w:color w:val="1B1C1D"/>
        </w:rPr>
        <w:t xml:space="preserve"> or </w:t>
      </w:r>
      <w:proofErr w:type="spellStart"/>
      <w:r>
        <w:rPr>
          <w:rStyle w:val="HTMLCode"/>
          <w:color w:val="575B5F"/>
          <w:bdr w:val="none" w:sz="0" w:space="0" w:color="auto" w:frame="1"/>
        </w:rPr>
        <w:t>Employment_Status</w:t>
      </w:r>
      <w:proofErr w:type="spellEnd"/>
      <w:r>
        <w:rPr>
          <w:color w:val="1B1C1D"/>
        </w:rPr>
        <w:t xml:space="preserve"> might unintentionally act as proxies for socioeconomic status, leading to disproportionate collection efforts for specific communities.</w:t>
      </w:r>
    </w:p>
    <w:p w14:paraId="099AE280" w14:textId="77777777" w:rsidR="00246E6A" w:rsidRDefault="00246E6A" w:rsidP="00246E6A">
      <w:pPr>
        <w:pStyle w:val="NormalWeb"/>
        <w:numPr>
          <w:ilvl w:val="0"/>
          <w:numId w:val="13"/>
        </w:numPr>
        <w:spacing w:after="0" w:afterAutospacing="0"/>
        <w:ind w:left="0"/>
        <w:rPr>
          <w:color w:val="1B1C1D"/>
        </w:rPr>
      </w:pPr>
      <w:proofErr w:type="spellStart"/>
      <w:r>
        <w:rPr>
          <w:b/>
          <w:bCs/>
          <w:color w:val="1B1C1D"/>
          <w:bdr w:val="none" w:sz="0" w:space="0" w:color="auto" w:frame="1"/>
        </w:rPr>
        <w:t>Explainability</w:t>
      </w:r>
      <w:proofErr w:type="spellEnd"/>
      <w:r>
        <w:rPr>
          <w:b/>
          <w:bCs/>
          <w:color w:val="1B1C1D"/>
          <w:bdr w:val="none" w:sz="0" w:space="0" w:color="auto" w:frame="1"/>
        </w:rPr>
        <w:t>:</w:t>
      </w:r>
      <w:r>
        <w:rPr>
          <w:color w:val="1B1C1D"/>
        </w:rPr>
        <w:t xml:space="preserve"> To ensure transparency, we will use tools like </w:t>
      </w:r>
      <w:r>
        <w:rPr>
          <w:b/>
          <w:bCs/>
          <w:color w:val="1B1C1D"/>
          <w:bdr w:val="none" w:sz="0" w:space="0" w:color="auto" w:frame="1"/>
        </w:rPr>
        <w:t>SHAP values</w:t>
      </w:r>
      <w:r>
        <w:rPr>
          <w:color w:val="1B1C1D"/>
        </w:rPr>
        <w:t xml:space="preserve"> to explain our model's predictions in plain language. This helps both internal stakeholders and customers understand </w:t>
      </w:r>
      <w:r>
        <w:rPr>
          <w:b/>
          <w:bCs/>
          <w:color w:val="1B1C1D"/>
          <w:bdr w:val="none" w:sz="0" w:space="0" w:color="auto" w:frame="1"/>
        </w:rPr>
        <w:t>why</w:t>
      </w:r>
      <w:r>
        <w:rPr>
          <w:color w:val="1B1C1D"/>
        </w:rPr>
        <w:t xml:space="preserve"> a prediction was made, such as "This customer's high-risk score is due to a recent increase in their </w:t>
      </w:r>
      <w:proofErr w:type="spellStart"/>
      <w:r>
        <w:rPr>
          <w:rStyle w:val="HTMLCode"/>
          <w:color w:val="575B5F"/>
          <w:bdr w:val="none" w:sz="0" w:space="0" w:color="auto" w:frame="1"/>
        </w:rPr>
        <w:t>total_amount_due</w:t>
      </w:r>
      <w:proofErr w:type="spellEnd"/>
      <w:r>
        <w:rPr>
          <w:color w:val="1B1C1D"/>
        </w:rPr>
        <w:t xml:space="preserve"> and multiple </w:t>
      </w:r>
      <w:proofErr w:type="spellStart"/>
      <w:r>
        <w:rPr>
          <w:rStyle w:val="HTMLCode"/>
          <w:color w:val="575B5F"/>
          <w:bdr w:val="none" w:sz="0" w:space="0" w:color="auto" w:frame="1"/>
        </w:rPr>
        <w:t>Missed_Payments</w:t>
      </w:r>
      <w:proofErr w:type="spellEnd"/>
      <w:r>
        <w:rPr>
          <w:color w:val="1B1C1D"/>
        </w:rPr>
        <w:t>."</w:t>
      </w:r>
    </w:p>
    <w:p w14:paraId="15EFFF93" w14:textId="77777777" w:rsidR="00246E6A" w:rsidRDefault="00246E6A" w:rsidP="00246E6A">
      <w:pPr>
        <w:pStyle w:val="NormalWeb"/>
        <w:numPr>
          <w:ilvl w:val="0"/>
          <w:numId w:val="13"/>
        </w:numPr>
        <w:spacing w:after="0" w:afterAutospacing="0"/>
        <w:ind w:left="0"/>
        <w:rPr>
          <w:color w:val="1B1C1D"/>
        </w:rPr>
      </w:pPr>
      <w:r>
        <w:rPr>
          <w:b/>
          <w:bCs/>
          <w:color w:val="1B1C1D"/>
          <w:bdr w:val="none" w:sz="0" w:space="0" w:color="auto" w:frame="1"/>
        </w:rPr>
        <w:t>Responsible Decision-Making:</w:t>
      </w:r>
      <w:r>
        <w:rPr>
          <w:color w:val="1B1C1D"/>
        </w:rPr>
        <w:t xml:space="preserve"> Our recommendation supports a more </w:t>
      </w:r>
      <w:r>
        <w:rPr>
          <w:b/>
          <w:bCs/>
          <w:color w:val="1B1C1D"/>
          <w:bdr w:val="none" w:sz="0" w:space="0" w:color="auto" w:frame="1"/>
        </w:rPr>
        <w:t>proactive and compassionate</w:t>
      </w:r>
      <w:r>
        <w:rPr>
          <w:color w:val="1B1C1D"/>
        </w:rPr>
        <w:t xml:space="preserve"> approach. The model's insights serve as a tool for human agents to offer early support, like flexible payment plans, rather than being used for automated, punitive actions. This promotes responsible financial behavior and builds customer trust.</w:t>
      </w:r>
    </w:p>
    <w:p w14:paraId="33EC1793" w14:textId="36C0F293" w:rsidR="007D72C2" w:rsidRPr="00A537D1" w:rsidRDefault="007D72C2">
      <w:pPr>
        <w:rPr>
          <w:rFonts w:ascii="Arial" w:hAnsi="Arial" w:cs="Arial"/>
          <w:color w:val="000000" w:themeColor="text1"/>
        </w:rPr>
      </w:pPr>
      <w:bookmarkStart w:id="0" w:name="_GoBack"/>
      <w:bookmarkEnd w:id="0"/>
    </w:p>
    <w:sectPr w:rsidR="007D72C2" w:rsidRPr="00A537D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64EC469A"/>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F850B1C8"/>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1E3F043E"/>
    <w:multiLevelType w:val="multilevel"/>
    <w:tmpl w:val="E8B40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9EC56F8"/>
    <w:multiLevelType w:val="multilevel"/>
    <w:tmpl w:val="54C0D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0D4DF2"/>
    <w:multiLevelType w:val="multilevel"/>
    <w:tmpl w:val="22125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6623FF6"/>
    <w:multiLevelType w:val="multilevel"/>
    <w:tmpl w:val="118C64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4140488"/>
    <w:multiLevelType w:val="multilevel"/>
    <w:tmpl w:val="0450C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 w:numId="10">
    <w:abstractNumId w:val="13"/>
  </w:num>
  <w:num w:numId="11">
    <w:abstractNumId w:val="12"/>
  </w:num>
  <w:num w:numId="12">
    <w:abstractNumId w:val="11"/>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46E6A"/>
    <w:rsid w:val="0029639D"/>
    <w:rsid w:val="00326F90"/>
    <w:rsid w:val="007D72C2"/>
    <w:rsid w:val="008237CA"/>
    <w:rsid w:val="00A537D1"/>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D4DB5BE"/>
  <w14:defaultImageDpi w14:val="300"/>
  <w15:docId w15:val="{578686E3-F8AA-B641-B7B7-8F5C3F9AFA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37D1"/>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A5A5A5"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DDDDD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DDDDD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6E6E6E"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6E6E6E"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DDDDD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A5A5A5"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DDDDDD" w:themeColor="accent1"/>
    </w:rPr>
  </w:style>
  <w:style w:type="paragraph" w:styleId="Title">
    <w:name w:val="Title"/>
    <w:basedOn w:val="Normal"/>
    <w:next w:val="Normal"/>
    <w:link w:val="TitleChar"/>
    <w:uiPriority w:val="10"/>
    <w:qFormat/>
    <w:rsid w:val="00FC693F"/>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000000"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DDDDD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DDDDD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DDDDD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6E6E6E"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6E6E6E"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DDDDD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DDDDD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DDDDDD" w:themeColor="accent1"/>
      </w:pBdr>
      <w:spacing w:before="200" w:after="280"/>
      <w:ind w:left="936" w:right="936"/>
    </w:pPr>
    <w:rPr>
      <w:b/>
      <w:bCs/>
      <w:i/>
      <w:iCs/>
      <w:color w:val="DDDDDD" w:themeColor="accent1"/>
    </w:rPr>
  </w:style>
  <w:style w:type="character" w:customStyle="1" w:styleId="IntenseQuoteChar">
    <w:name w:val="Intense Quote Char"/>
    <w:basedOn w:val="DefaultParagraphFont"/>
    <w:link w:val="IntenseQuote"/>
    <w:uiPriority w:val="30"/>
    <w:rsid w:val="00FC693F"/>
    <w:rPr>
      <w:b/>
      <w:bCs/>
      <w:i/>
      <w:iCs/>
      <w:color w:val="DDDDD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DDDDDD" w:themeColor="accent1"/>
    </w:rPr>
  </w:style>
  <w:style w:type="character" w:styleId="SubtleReference">
    <w:name w:val="Subtle Reference"/>
    <w:basedOn w:val="DefaultParagraphFont"/>
    <w:uiPriority w:val="31"/>
    <w:qFormat/>
    <w:rsid w:val="00FC693F"/>
    <w:rPr>
      <w:smallCaps/>
      <w:color w:val="B2B2B2" w:themeColor="accent2"/>
      <w:u w:val="single"/>
    </w:rPr>
  </w:style>
  <w:style w:type="character" w:styleId="IntenseReference">
    <w:name w:val="Intense Reference"/>
    <w:basedOn w:val="DefaultParagraphFont"/>
    <w:uiPriority w:val="32"/>
    <w:qFormat/>
    <w:rsid w:val="00FC693F"/>
    <w:rPr>
      <w:b/>
      <w:bCs/>
      <w:smallCaps/>
      <w:color w:val="B2B2B2"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A5A5A5" w:themeColor="accent1" w:themeShade="BF"/>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lastRow">
      <w:pPr>
        <w:spacing w:before="0" w:after="0" w:line="240" w:lineRule="auto"/>
      </w:pPr>
      <w:rPr>
        <w:b/>
        <w:bCs/>
      </w:rPr>
      <w:tblPr/>
      <w:tcPr>
        <w:tcBorders>
          <w:top w:val="single" w:sz="8" w:space="0" w:color="DDDDDD" w:themeColor="accent1"/>
          <w:left w:val="nil"/>
          <w:bottom w:val="single" w:sz="8" w:space="0" w:color="DDDDD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left w:val="nil"/>
          <w:right w:val="nil"/>
          <w:insideH w:val="nil"/>
          <w:insideV w:val="nil"/>
        </w:tcBorders>
        <w:shd w:val="clear" w:color="auto" w:fill="F6F6F6" w:themeFill="accent1" w:themeFillTint="3F"/>
      </w:tcPr>
    </w:tblStylePr>
  </w:style>
  <w:style w:type="table" w:styleId="LightShading-Accent2">
    <w:name w:val="Light Shading Accent 2"/>
    <w:basedOn w:val="TableNormal"/>
    <w:uiPriority w:val="60"/>
    <w:rsid w:val="00FC693F"/>
    <w:pPr>
      <w:spacing w:after="0" w:line="240" w:lineRule="auto"/>
    </w:pPr>
    <w:rPr>
      <w:color w:val="858585" w:themeColor="accent2" w:themeShade="BF"/>
    </w:rPr>
    <w:tblPr>
      <w:tblStyleRowBandSize w:val="1"/>
      <w:tblStyleColBandSize w:val="1"/>
      <w:tblInd w:w="0" w:type="dxa"/>
      <w:tblBorders>
        <w:top w:val="single" w:sz="8" w:space="0" w:color="B2B2B2" w:themeColor="accent2"/>
        <w:bottom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lastRow">
      <w:pPr>
        <w:spacing w:before="0" w:after="0" w:line="240" w:lineRule="auto"/>
      </w:pPr>
      <w:rPr>
        <w:b/>
        <w:bCs/>
      </w:rPr>
      <w:tblPr/>
      <w:tcPr>
        <w:tcBorders>
          <w:top w:val="single" w:sz="8" w:space="0" w:color="B2B2B2" w:themeColor="accent2"/>
          <w:left w:val="nil"/>
          <w:bottom w:val="single" w:sz="8" w:space="0" w:color="B2B2B2"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left w:val="nil"/>
          <w:right w:val="nil"/>
          <w:insideH w:val="nil"/>
          <w:insideV w:val="nil"/>
        </w:tcBorders>
        <w:shd w:val="clear" w:color="auto" w:fill="EBEBEB" w:themeFill="accent2" w:themeFillTint="3F"/>
      </w:tcPr>
    </w:tblStylePr>
  </w:style>
  <w:style w:type="table" w:styleId="LightShading-Accent3">
    <w:name w:val="Light Shading Accent 3"/>
    <w:basedOn w:val="TableNormal"/>
    <w:uiPriority w:val="60"/>
    <w:rsid w:val="00FC693F"/>
    <w:pPr>
      <w:spacing w:after="0" w:line="240" w:lineRule="auto"/>
    </w:pPr>
    <w:rPr>
      <w:color w:val="707070" w:themeColor="accent3" w:themeShade="BF"/>
    </w:rPr>
    <w:tblPr>
      <w:tblStyleRowBandSize w:val="1"/>
      <w:tblStyleColBandSize w:val="1"/>
      <w:tblInd w:w="0" w:type="dxa"/>
      <w:tblBorders>
        <w:top w:val="single" w:sz="8" w:space="0" w:color="969696" w:themeColor="accent3"/>
        <w:bottom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Shading-Accent4">
    <w:name w:val="Light Shading Accent 4"/>
    <w:basedOn w:val="TableNormal"/>
    <w:uiPriority w:val="60"/>
    <w:rsid w:val="00FC693F"/>
    <w:pPr>
      <w:spacing w:after="0" w:line="240" w:lineRule="auto"/>
    </w:pPr>
    <w:rPr>
      <w:color w:val="5F5F5F" w:themeColor="accent4" w:themeShade="BF"/>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lastRow">
      <w:pPr>
        <w:spacing w:before="0" w:after="0" w:line="240" w:lineRule="auto"/>
      </w:pPr>
      <w:rPr>
        <w:b/>
        <w:bCs/>
      </w:rPr>
      <w:tblPr/>
      <w:tcPr>
        <w:tcBorders>
          <w:top w:val="single" w:sz="8" w:space="0" w:color="808080" w:themeColor="accent4"/>
          <w:left w:val="nil"/>
          <w:bottom w:val="single" w:sz="8" w:space="0" w:color="80808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left w:val="nil"/>
          <w:right w:val="nil"/>
          <w:insideH w:val="nil"/>
          <w:insideV w:val="nil"/>
        </w:tcBorders>
        <w:shd w:val="clear" w:color="auto" w:fill="DFDFDF" w:themeFill="accent4" w:themeFillTint="3F"/>
      </w:tcPr>
    </w:tblStylePr>
  </w:style>
  <w:style w:type="table" w:styleId="LightShading-Accent5">
    <w:name w:val="Light Shading Accent 5"/>
    <w:basedOn w:val="TableNormal"/>
    <w:uiPriority w:val="60"/>
    <w:rsid w:val="00FC693F"/>
    <w:pPr>
      <w:spacing w:after="0" w:line="240" w:lineRule="auto"/>
    </w:pPr>
    <w:rPr>
      <w:color w:val="474747" w:themeColor="accent5" w:themeShade="BF"/>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lastRow">
      <w:pPr>
        <w:spacing w:before="0" w:after="0" w:line="240" w:lineRule="auto"/>
      </w:pPr>
      <w:rPr>
        <w:b/>
        <w:bCs/>
      </w:rPr>
      <w:tblPr/>
      <w:tcPr>
        <w:tcBorders>
          <w:top w:val="single" w:sz="8" w:space="0" w:color="5F5F5F" w:themeColor="accent5"/>
          <w:left w:val="nil"/>
          <w:bottom w:val="single" w:sz="8" w:space="0" w:color="5F5F5F"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left w:val="nil"/>
          <w:right w:val="nil"/>
          <w:insideH w:val="nil"/>
          <w:insideV w:val="nil"/>
        </w:tcBorders>
        <w:shd w:val="clear" w:color="auto" w:fill="D7D7D7" w:themeFill="accent5" w:themeFillTint="3F"/>
      </w:tcPr>
    </w:tblStylePr>
  </w:style>
  <w:style w:type="table" w:styleId="LightShading-Accent6">
    <w:name w:val="Light Shading Accent 6"/>
    <w:basedOn w:val="TableNormal"/>
    <w:uiPriority w:val="60"/>
    <w:rsid w:val="00FC693F"/>
    <w:pPr>
      <w:spacing w:after="0" w:line="240" w:lineRule="auto"/>
    </w:pPr>
    <w:rPr>
      <w:color w:val="393939" w:themeColor="accent6" w:themeShade="BF"/>
    </w:rPr>
    <w:tblPr>
      <w:tblStyleRowBandSize w:val="1"/>
      <w:tblStyleColBandSize w:val="1"/>
      <w:tblInd w:w="0" w:type="dxa"/>
      <w:tblBorders>
        <w:top w:val="single" w:sz="8" w:space="0" w:color="4D4D4D" w:themeColor="accent6"/>
        <w:bottom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lastRow">
      <w:pPr>
        <w:spacing w:before="0" w:after="0" w:line="240" w:lineRule="auto"/>
      </w:pPr>
      <w:rPr>
        <w:b/>
        <w:bCs/>
      </w:rPr>
      <w:tblPr/>
      <w:tcPr>
        <w:tcBorders>
          <w:top w:val="single" w:sz="8" w:space="0" w:color="4D4D4D" w:themeColor="accent6"/>
          <w:left w:val="nil"/>
          <w:bottom w:val="single" w:sz="8" w:space="0" w:color="4D4D4D"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left w:val="nil"/>
          <w:right w:val="nil"/>
          <w:insideH w:val="nil"/>
          <w:insideV w:val="nil"/>
        </w:tcBorders>
        <w:shd w:val="clear" w:color="auto" w:fill="D3D3D3"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DDDDDD" w:themeFill="accent1"/>
      </w:tcPr>
    </w:tblStylePr>
    <w:tblStylePr w:type="lastRow">
      <w:pPr>
        <w:spacing w:before="0" w:after="0" w:line="240" w:lineRule="auto"/>
      </w:pPr>
      <w:rPr>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tcBorders>
      </w:tcPr>
    </w:tblStylePr>
    <w:tblStylePr w:type="firstCol">
      <w:rPr>
        <w:b/>
        <w:bCs/>
      </w:rPr>
    </w:tblStylePr>
    <w:tblStylePr w:type="lastCol">
      <w:rPr>
        <w:b/>
        <w:bCs/>
      </w:r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2B2B2" w:themeFill="accent2"/>
      </w:tcPr>
    </w:tblStylePr>
    <w:tblStylePr w:type="lastRow">
      <w:pPr>
        <w:spacing w:before="0" w:after="0" w:line="240" w:lineRule="auto"/>
      </w:pPr>
      <w:rPr>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tcBorders>
      </w:tcPr>
    </w:tblStylePr>
    <w:tblStylePr w:type="firstCol">
      <w:rPr>
        <w:b/>
        <w:bCs/>
      </w:rPr>
    </w:tblStylePr>
    <w:tblStylePr w:type="lastCol">
      <w:rPr>
        <w:b/>
        <w:bCs/>
      </w:r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69696" w:themeFill="accent3"/>
      </w:tcPr>
    </w:tblStylePr>
    <w:tblStylePr w:type="lastRow">
      <w:pPr>
        <w:spacing w:before="0" w:after="0" w:line="240" w:lineRule="auto"/>
      </w:pPr>
      <w:rPr>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tcBorders>
      </w:tcPr>
    </w:tblStylePr>
    <w:tblStylePr w:type="firstCol">
      <w:rPr>
        <w:b/>
        <w:bCs/>
      </w:rPr>
    </w:tblStylePr>
    <w:tblStylePr w:type="lastCol">
      <w:rPr>
        <w:b/>
        <w:bCs/>
      </w:r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8080" w:themeFill="accent4"/>
      </w:tcPr>
    </w:tblStylePr>
    <w:tblStylePr w:type="lastRow">
      <w:pPr>
        <w:spacing w:before="0" w:after="0" w:line="240" w:lineRule="auto"/>
      </w:pPr>
      <w:rPr>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tcBorders>
      </w:tcPr>
    </w:tblStylePr>
    <w:tblStylePr w:type="firstCol">
      <w:rPr>
        <w:b/>
        <w:bCs/>
      </w:rPr>
    </w:tblStylePr>
    <w:tblStylePr w:type="lastCol">
      <w:rPr>
        <w:b/>
        <w:bCs/>
      </w:r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F5F5F" w:themeFill="accent5"/>
      </w:tcPr>
    </w:tblStylePr>
    <w:tblStylePr w:type="lastRow">
      <w:pPr>
        <w:spacing w:before="0" w:after="0" w:line="240" w:lineRule="auto"/>
      </w:pPr>
      <w:rPr>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tcBorders>
      </w:tcPr>
    </w:tblStylePr>
    <w:tblStylePr w:type="firstCol">
      <w:rPr>
        <w:b/>
        <w:bCs/>
      </w:rPr>
    </w:tblStylePr>
    <w:tblStylePr w:type="lastCol">
      <w:rPr>
        <w:b/>
        <w:bCs/>
      </w:r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D4D4D" w:themeFill="accent6"/>
      </w:tcPr>
    </w:tblStylePr>
    <w:tblStylePr w:type="lastRow">
      <w:pPr>
        <w:spacing w:before="0" w:after="0" w:line="240" w:lineRule="auto"/>
      </w:pPr>
      <w:rPr>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tcBorders>
      </w:tcPr>
    </w:tblStylePr>
    <w:tblStylePr w:type="firstCol">
      <w:rPr>
        <w:b/>
        <w:bCs/>
      </w:rPr>
    </w:tblStylePr>
    <w:tblStylePr w:type="lastCol">
      <w:rPr>
        <w:b/>
        <w:bCs/>
      </w:r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18" w:space="0" w:color="DDDDDD" w:themeColor="accent1"/>
          <w:right w:val="single" w:sz="8" w:space="0" w:color="DDDDDD" w:themeColor="accent1"/>
          <w:insideH w:val="nil"/>
          <w:insideV w:val="single" w:sz="8" w:space="0" w:color="DDDDD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DDDDD" w:themeColor="accent1"/>
          <w:left w:val="single" w:sz="8" w:space="0" w:color="DDDDDD" w:themeColor="accent1"/>
          <w:bottom w:val="single" w:sz="8" w:space="0" w:color="DDDDDD" w:themeColor="accent1"/>
          <w:right w:val="single" w:sz="8" w:space="0" w:color="DDDDDD" w:themeColor="accent1"/>
          <w:insideH w:val="nil"/>
          <w:insideV w:val="single" w:sz="8" w:space="0" w:color="DDDDD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tcPr>
    </w:tblStylePr>
    <w:tblStylePr w:type="band1Vert">
      <w:tblPr/>
      <w:tcPr>
        <w:tcBorders>
          <w:top w:val="single" w:sz="8" w:space="0" w:color="DDDDDD" w:themeColor="accent1"/>
          <w:left w:val="single" w:sz="8" w:space="0" w:color="DDDDDD" w:themeColor="accent1"/>
          <w:bottom w:val="single" w:sz="8" w:space="0" w:color="DDDDDD" w:themeColor="accent1"/>
          <w:right w:val="single" w:sz="8" w:space="0" w:color="DDDDDD" w:themeColor="accent1"/>
        </w:tcBorders>
        <w:shd w:val="clear" w:color="auto" w:fill="F6F6F6" w:themeFill="accent1" w:themeFillTint="3F"/>
      </w:tcPr>
    </w:tblStylePr>
    <w:tblStylePr w:type="band1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shd w:val="clear" w:color="auto" w:fill="F6F6F6" w:themeFill="accent1" w:themeFillTint="3F"/>
      </w:tcPr>
    </w:tblStylePr>
    <w:tblStylePr w:type="band2Horz">
      <w:tblPr/>
      <w:tcPr>
        <w:tcBorders>
          <w:top w:val="single" w:sz="8" w:space="0" w:color="DDDDDD" w:themeColor="accent1"/>
          <w:left w:val="single" w:sz="8" w:space="0" w:color="DDDDDD" w:themeColor="accent1"/>
          <w:bottom w:val="single" w:sz="8" w:space="0" w:color="DDDDDD" w:themeColor="accent1"/>
          <w:right w:val="single" w:sz="8" w:space="0" w:color="DDDDDD" w:themeColor="accent1"/>
          <w:insideV w:val="single" w:sz="8" w:space="0" w:color="DDDDD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18" w:space="0" w:color="B2B2B2" w:themeColor="accent2"/>
          <w:right w:val="single" w:sz="8" w:space="0" w:color="B2B2B2" w:themeColor="accent2"/>
          <w:insideH w:val="nil"/>
          <w:insideV w:val="single" w:sz="8" w:space="0" w:color="B2B2B2"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2B2B2" w:themeColor="accent2"/>
          <w:left w:val="single" w:sz="8" w:space="0" w:color="B2B2B2" w:themeColor="accent2"/>
          <w:bottom w:val="single" w:sz="8" w:space="0" w:color="B2B2B2" w:themeColor="accent2"/>
          <w:right w:val="single" w:sz="8" w:space="0" w:color="B2B2B2" w:themeColor="accent2"/>
          <w:insideH w:val="nil"/>
          <w:insideV w:val="single" w:sz="8" w:space="0" w:color="B2B2B2"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tcPr>
    </w:tblStylePr>
    <w:tblStylePr w:type="band1Vert">
      <w:tblPr/>
      <w:tcPr>
        <w:tcBorders>
          <w:top w:val="single" w:sz="8" w:space="0" w:color="B2B2B2" w:themeColor="accent2"/>
          <w:left w:val="single" w:sz="8" w:space="0" w:color="B2B2B2" w:themeColor="accent2"/>
          <w:bottom w:val="single" w:sz="8" w:space="0" w:color="B2B2B2" w:themeColor="accent2"/>
          <w:right w:val="single" w:sz="8" w:space="0" w:color="B2B2B2" w:themeColor="accent2"/>
        </w:tcBorders>
        <w:shd w:val="clear" w:color="auto" w:fill="EBEBEB" w:themeFill="accent2" w:themeFillTint="3F"/>
      </w:tcPr>
    </w:tblStylePr>
    <w:tblStylePr w:type="band1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shd w:val="clear" w:color="auto" w:fill="EBEBEB" w:themeFill="accent2" w:themeFillTint="3F"/>
      </w:tcPr>
    </w:tblStylePr>
    <w:tblStylePr w:type="band2Horz">
      <w:tblPr/>
      <w:tcPr>
        <w:tcBorders>
          <w:top w:val="single" w:sz="8" w:space="0" w:color="B2B2B2" w:themeColor="accent2"/>
          <w:left w:val="single" w:sz="8" w:space="0" w:color="B2B2B2" w:themeColor="accent2"/>
          <w:bottom w:val="single" w:sz="8" w:space="0" w:color="B2B2B2" w:themeColor="accent2"/>
          <w:right w:val="single" w:sz="8" w:space="0" w:color="B2B2B2" w:themeColor="accent2"/>
          <w:insideV w:val="single" w:sz="8" w:space="0" w:color="B2B2B2"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18" w:space="0" w:color="808080" w:themeColor="accent4"/>
          <w:right w:val="single" w:sz="8" w:space="0" w:color="808080" w:themeColor="accent4"/>
          <w:insideH w:val="nil"/>
          <w:insideV w:val="single" w:sz="8" w:space="0" w:color="80808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8080" w:themeColor="accent4"/>
          <w:left w:val="single" w:sz="8" w:space="0" w:color="808080" w:themeColor="accent4"/>
          <w:bottom w:val="single" w:sz="8" w:space="0" w:color="808080" w:themeColor="accent4"/>
          <w:right w:val="single" w:sz="8" w:space="0" w:color="808080" w:themeColor="accent4"/>
          <w:insideH w:val="nil"/>
          <w:insideV w:val="single" w:sz="8" w:space="0" w:color="80808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tcPr>
    </w:tblStylePr>
    <w:tblStylePr w:type="band1Vert">
      <w:tblPr/>
      <w:tcPr>
        <w:tcBorders>
          <w:top w:val="single" w:sz="8" w:space="0" w:color="808080" w:themeColor="accent4"/>
          <w:left w:val="single" w:sz="8" w:space="0" w:color="808080" w:themeColor="accent4"/>
          <w:bottom w:val="single" w:sz="8" w:space="0" w:color="808080" w:themeColor="accent4"/>
          <w:right w:val="single" w:sz="8" w:space="0" w:color="808080" w:themeColor="accent4"/>
        </w:tcBorders>
        <w:shd w:val="clear" w:color="auto" w:fill="DFDFDF" w:themeFill="accent4" w:themeFillTint="3F"/>
      </w:tcPr>
    </w:tblStylePr>
    <w:tblStylePr w:type="band1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shd w:val="clear" w:color="auto" w:fill="DFDFDF" w:themeFill="accent4" w:themeFillTint="3F"/>
      </w:tcPr>
    </w:tblStylePr>
    <w:tblStylePr w:type="band2Horz">
      <w:tblPr/>
      <w:tcPr>
        <w:tcBorders>
          <w:top w:val="single" w:sz="8" w:space="0" w:color="808080" w:themeColor="accent4"/>
          <w:left w:val="single" w:sz="8" w:space="0" w:color="808080" w:themeColor="accent4"/>
          <w:bottom w:val="single" w:sz="8" w:space="0" w:color="808080" w:themeColor="accent4"/>
          <w:right w:val="single" w:sz="8" w:space="0" w:color="808080" w:themeColor="accent4"/>
          <w:insideV w:val="single" w:sz="8" w:space="0" w:color="808080"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18" w:space="0" w:color="5F5F5F" w:themeColor="accent5"/>
          <w:right w:val="single" w:sz="8" w:space="0" w:color="5F5F5F" w:themeColor="accent5"/>
          <w:insideH w:val="nil"/>
          <w:insideV w:val="single" w:sz="8" w:space="0" w:color="5F5F5F"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F5F5F" w:themeColor="accent5"/>
          <w:left w:val="single" w:sz="8" w:space="0" w:color="5F5F5F" w:themeColor="accent5"/>
          <w:bottom w:val="single" w:sz="8" w:space="0" w:color="5F5F5F" w:themeColor="accent5"/>
          <w:right w:val="single" w:sz="8" w:space="0" w:color="5F5F5F" w:themeColor="accent5"/>
          <w:insideH w:val="nil"/>
          <w:insideV w:val="single" w:sz="8" w:space="0" w:color="5F5F5F"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tcPr>
    </w:tblStylePr>
    <w:tblStylePr w:type="band1Vert">
      <w:tblPr/>
      <w:tcPr>
        <w:tcBorders>
          <w:top w:val="single" w:sz="8" w:space="0" w:color="5F5F5F" w:themeColor="accent5"/>
          <w:left w:val="single" w:sz="8" w:space="0" w:color="5F5F5F" w:themeColor="accent5"/>
          <w:bottom w:val="single" w:sz="8" w:space="0" w:color="5F5F5F" w:themeColor="accent5"/>
          <w:right w:val="single" w:sz="8" w:space="0" w:color="5F5F5F" w:themeColor="accent5"/>
        </w:tcBorders>
        <w:shd w:val="clear" w:color="auto" w:fill="D7D7D7" w:themeFill="accent5" w:themeFillTint="3F"/>
      </w:tcPr>
    </w:tblStylePr>
    <w:tblStylePr w:type="band1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shd w:val="clear" w:color="auto" w:fill="D7D7D7" w:themeFill="accent5" w:themeFillTint="3F"/>
      </w:tcPr>
    </w:tblStylePr>
    <w:tblStylePr w:type="band2Horz">
      <w:tblPr/>
      <w:tcPr>
        <w:tcBorders>
          <w:top w:val="single" w:sz="8" w:space="0" w:color="5F5F5F" w:themeColor="accent5"/>
          <w:left w:val="single" w:sz="8" w:space="0" w:color="5F5F5F" w:themeColor="accent5"/>
          <w:bottom w:val="single" w:sz="8" w:space="0" w:color="5F5F5F" w:themeColor="accent5"/>
          <w:right w:val="single" w:sz="8" w:space="0" w:color="5F5F5F" w:themeColor="accent5"/>
          <w:insideV w:val="single" w:sz="8" w:space="0" w:color="5F5F5F"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18" w:space="0" w:color="4D4D4D" w:themeColor="accent6"/>
          <w:right w:val="single" w:sz="8" w:space="0" w:color="4D4D4D" w:themeColor="accent6"/>
          <w:insideH w:val="nil"/>
          <w:insideV w:val="single" w:sz="8" w:space="0" w:color="4D4D4D"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D4D4D" w:themeColor="accent6"/>
          <w:left w:val="single" w:sz="8" w:space="0" w:color="4D4D4D" w:themeColor="accent6"/>
          <w:bottom w:val="single" w:sz="8" w:space="0" w:color="4D4D4D" w:themeColor="accent6"/>
          <w:right w:val="single" w:sz="8" w:space="0" w:color="4D4D4D" w:themeColor="accent6"/>
          <w:insideH w:val="nil"/>
          <w:insideV w:val="single" w:sz="8" w:space="0" w:color="4D4D4D"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tcPr>
    </w:tblStylePr>
    <w:tblStylePr w:type="band1Vert">
      <w:tblPr/>
      <w:tcPr>
        <w:tcBorders>
          <w:top w:val="single" w:sz="8" w:space="0" w:color="4D4D4D" w:themeColor="accent6"/>
          <w:left w:val="single" w:sz="8" w:space="0" w:color="4D4D4D" w:themeColor="accent6"/>
          <w:bottom w:val="single" w:sz="8" w:space="0" w:color="4D4D4D" w:themeColor="accent6"/>
          <w:right w:val="single" w:sz="8" w:space="0" w:color="4D4D4D" w:themeColor="accent6"/>
        </w:tcBorders>
        <w:shd w:val="clear" w:color="auto" w:fill="D3D3D3" w:themeFill="accent6" w:themeFillTint="3F"/>
      </w:tcPr>
    </w:tblStylePr>
    <w:tblStylePr w:type="band1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shd w:val="clear" w:color="auto" w:fill="D3D3D3" w:themeFill="accent6" w:themeFillTint="3F"/>
      </w:tcPr>
    </w:tblStylePr>
    <w:tblStylePr w:type="band2Horz">
      <w:tblPr/>
      <w:tcPr>
        <w:tcBorders>
          <w:top w:val="single" w:sz="8" w:space="0" w:color="4D4D4D" w:themeColor="accent6"/>
          <w:left w:val="single" w:sz="8" w:space="0" w:color="4D4D4D" w:themeColor="accent6"/>
          <w:bottom w:val="single" w:sz="8" w:space="0" w:color="4D4D4D" w:themeColor="accent6"/>
          <w:right w:val="single" w:sz="8" w:space="0" w:color="4D4D4D" w:themeColor="accent6"/>
          <w:insideV w:val="single" w:sz="8" w:space="0" w:color="4D4D4D"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shd w:val="clear" w:color="auto" w:fill="DDDDDD" w:themeFill="accent1"/>
      </w:tcPr>
    </w:tblStylePr>
    <w:tblStylePr w:type="lastRow">
      <w:pPr>
        <w:spacing w:before="0" w:after="0" w:line="240" w:lineRule="auto"/>
      </w:pPr>
      <w:rPr>
        <w:b/>
        <w:bCs/>
      </w:rPr>
      <w:tblPr/>
      <w:tcPr>
        <w:tcBorders>
          <w:top w:val="double" w:sz="6"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6F6F6" w:themeFill="accent1" w:themeFillTint="3F"/>
      </w:tcPr>
    </w:tblStylePr>
    <w:tblStylePr w:type="band1Horz">
      <w:tblPr/>
      <w:tcPr>
        <w:tcBorders>
          <w:insideH w:val="nil"/>
          <w:insideV w:val="nil"/>
        </w:tcBorders>
        <w:shd w:val="clear" w:color="auto" w:fill="F6F6F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shd w:val="clear" w:color="auto" w:fill="B2B2B2" w:themeFill="accent2"/>
      </w:tcPr>
    </w:tblStylePr>
    <w:tblStylePr w:type="lastRow">
      <w:pPr>
        <w:spacing w:before="0" w:after="0" w:line="240" w:lineRule="auto"/>
      </w:pPr>
      <w:rPr>
        <w:b/>
        <w:bCs/>
      </w:rPr>
      <w:tblPr/>
      <w:tcPr>
        <w:tcBorders>
          <w:top w:val="double" w:sz="6"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nil"/>
          <w:insideV w:val="nil"/>
        </w:tcBorders>
      </w:tcPr>
    </w:tblStylePr>
    <w:tblStylePr w:type="firstCol">
      <w:rPr>
        <w:b/>
        <w:bCs/>
      </w:rPr>
    </w:tblStylePr>
    <w:tblStylePr w:type="lastCol">
      <w:rPr>
        <w:b/>
        <w:bCs/>
      </w:rPr>
    </w:tblStylePr>
    <w:tblStylePr w:type="band1Vert">
      <w:tblPr/>
      <w:tcPr>
        <w:shd w:val="clear" w:color="auto" w:fill="EBEBEB" w:themeFill="accent2" w:themeFillTint="3F"/>
      </w:tcPr>
    </w:tblStylePr>
    <w:tblStylePr w:type="band1Horz">
      <w:tblPr/>
      <w:tcPr>
        <w:tcBorders>
          <w:insideH w:val="nil"/>
          <w:insideV w:val="nil"/>
        </w:tcBorders>
        <w:shd w:val="clear" w:color="auto" w:fill="EBEBEB"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shd w:val="clear" w:color="auto" w:fill="969696" w:themeFill="accent3"/>
      </w:tcPr>
    </w:tblStylePr>
    <w:tblStylePr w:type="lastRow">
      <w:pPr>
        <w:spacing w:before="0" w:after="0" w:line="240" w:lineRule="auto"/>
      </w:pPr>
      <w:rPr>
        <w:b/>
        <w:bCs/>
      </w:rPr>
      <w:tblPr/>
      <w:tcPr>
        <w:tcBorders>
          <w:top w:val="double" w:sz="6"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nil"/>
          <w:insideV w:val="nil"/>
        </w:tcBorders>
      </w:tcPr>
    </w:tblStylePr>
    <w:tblStylePr w:type="firstCol">
      <w:rPr>
        <w:b/>
        <w:bCs/>
      </w:rPr>
    </w:tblStylePr>
    <w:tblStylePr w:type="lastCol">
      <w:rPr>
        <w:b/>
        <w:bCs/>
      </w:rPr>
    </w:tblStylePr>
    <w:tblStylePr w:type="band1Vert">
      <w:tblPr/>
      <w:tcPr>
        <w:shd w:val="clear" w:color="auto" w:fill="E5E5E5" w:themeFill="accent3" w:themeFillTint="3F"/>
      </w:tcPr>
    </w:tblStylePr>
    <w:tblStylePr w:type="band1Horz">
      <w:tblPr/>
      <w:tcPr>
        <w:tcBorders>
          <w:insideH w:val="nil"/>
          <w:insideV w:val="nil"/>
        </w:tcBorders>
        <w:shd w:val="clear" w:color="auto" w:fill="E5E5E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shd w:val="clear" w:color="auto" w:fill="808080" w:themeFill="accent4"/>
      </w:tcPr>
    </w:tblStylePr>
    <w:tblStylePr w:type="lastRow">
      <w:pPr>
        <w:spacing w:before="0" w:after="0" w:line="240" w:lineRule="auto"/>
      </w:pPr>
      <w:rPr>
        <w:b/>
        <w:bCs/>
      </w:rPr>
      <w:tblPr/>
      <w:tcPr>
        <w:tcBorders>
          <w:top w:val="double" w:sz="6"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FDF" w:themeFill="accent4" w:themeFillTint="3F"/>
      </w:tcPr>
    </w:tblStylePr>
    <w:tblStylePr w:type="band1Horz">
      <w:tblPr/>
      <w:tcPr>
        <w:tcBorders>
          <w:insideH w:val="nil"/>
          <w:insideV w:val="nil"/>
        </w:tcBorders>
        <w:shd w:val="clear" w:color="auto" w:fill="DFDFDF"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shd w:val="clear" w:color="auto" w:fill="5F5F5F" w:themeFill="accent5"/>
      </w:tcPr>
    </w:tblStylePr>
    <w:tblStylePr w:type="lastRow">
      <w:pPr>
        <w:spacing w:before="0" w:after="0" w:line="240" w:lineRule="auto"/>
      </w:pPr>
      <w:rPr>
        <w:b/>
        <w:bCs/>
      </w:rPr>
      <w:tblPr/>
      <w:tcPr>
        <w:tcBorders>
          <w:top w:val="double" w:sz="6"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nil"/>
          <w:insideV w:val="nil"/>
        </w:tcBorders>
      </w:tcPr>
    </w:tblStylePr>
    <w:tblStylePr w:type="firstCol">
      <w:rPr>
        <w:b/>
        <w:bCs/>
      </w:rPr>
    </w:tblStylePr>
    <w:tblStylePr w:type="lastCol">
      <w:rPr>
        <w:b/>
        <w:bCs/>
      </w:rPr>
    </w:tblStylePr>
    <w:tblStylePr w:type="band1Vert">
      <w:tblPr/>
      <w:tcPr>
        <w:shd w:val="clear" w:color="auto" w:fill="D7D7D7" w:themeFill="accent5" w:themeFillTint="3F"/>
      </w:tcPr>
    </w:tblStylePr>
    <w:tblStylePr w:type="band1Horz">
      <w:tblPr/>
      <w:tcPr>
        <w:tcBorders>
          <w:insideH w:val="nil"/>
          <w:insideV w:val="nil"/>
        </w:tcBorders>
        <w:shd w:val="clear" w:color="auto" w:fill="D7D7D7"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shd w:val="clear" w:color="auto" w:fill="4D4D4D" w:themeFill="accent6"/>
      </w:tcPr>
    </w:tblStylePr>
    <w:tblStylePr w:type="lastRow">
      <w:pPr>
        <w:spacing w:before="0" w:after="0" w:line="240" w:lineRule="auto"/>
      </w:pPr>
      <w:rPr>
        <w:b/>
        <w:bCs/>
      </w:rPr>
      <w:tblPr/>
      <w:tcPr>
        <w:tcBorders>
          <w:top w:val="double" w:sz="6"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nil"/>
          <w:insideV w:val="nil"/>
        </w:tcBorders>
      </w:tcPr>
    </w:tblStylePr>
    <w:tblStylePr w:type="firstCol">
      <w:rPr>
        <w:b/>
        <w:bCs/>
      </w:rPr>
    </w:tblStylePr>
    <w:tblStylePr w:type="lastCol">
      <w:rPr>
        <w:b/>
        <w:bCs/>
      </w:rPr>
    </w:tblStylePr>
    <w:tblStylePr w:type="band1Vert">
      <w:tblPr/>
      <w:tcPr>
        <w:shd w:val="clear" w:color="auto" w:fill="D3D3D3" w:themeFill="accent6" w:themeFillTint="3F"/>
      </w:tcPr>
    </w:tblStylePr>
    <w:tblStylePr w:type="band1Horz">
      <w:tblPr/>
      <w:tcPr>
        <w:tcBorders>
          <w:insideH w:val="nil"/>
          <w:insideV w:val="nil"/>
        </w:tcBorders>
        <w:shd w:val="clear" w:color="auto" w:fill="D3D3D3"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DDDD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DDDDDD" w:themeFill="accent1"/>
      </w:tcPr>
    </w:tblStylePr>
    <w:tblStylePr w:type="lastCol">
      <w:rPr>
        <w:b/>
        <w:bCs/>
        <w:color w:val="FFFFFF" w:themeColor="background1"/>
      </w:rPr>
      <w:tblPr/>
      <w:tcPr>
        <w:tcBorders>
          <w:left w:val="nil"/>
          <w:right w:val="nil"/>
          <w:insideH w:val="nil"/>
          <w:insideV w:val="nil"/>
        </w:tcBorders>
        <w:shd w:val="clear" w:color="auto" w:fill="DDDDD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2B2B2"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2B2B2" w:themeFill="accent2"/>
      </w:tcPr>
    </w:tblStylePr>
    <w:tblStylePr w:type="lastCol">
      <w:rPr>
        <w:b/>
        <w:bCs/>
        <w:color w:val="FFFFFF" w:themeColor="background1"/>
      </w:rPr>
      <w:tblPr/>
      <w:tcPr>
        <w:tcBorders>
          <w:left w:val="nil"/>
          <w:right w:val="nil"/>
          <w:insideH w:val="nil"/>
          <w:insideV w:val="nil"/>
        </w:tcBorders>
        <w:shd w:val="clear" w:color="auto" w:fill="B2B2B2"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69696"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69696" w:themeFill="accent3"/>
      </w:tcPr>
    </w:tblStylePr>
    <w:tblStylePr w:type="lastCol">
      <w:rPr>
        <w:b/>
        <w:bCs/>
        <w:color w:val="FFFFFF" w:themeColor="background1"/>
      </w:rPr>
      <w:tblPr/>
      <w:tcPr>
        <w:tcBorders>
          <w:left w:val="nil"/>
          <w:right w:val="nil"/>
          <w:insideH w:val="nil"/>
          <w:insideV w:val="nil"/>
        </w:tcBorders>
        <w:shd w:val="clear" w:color="auto" w:fill="969696"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808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8080" w:themeFill="accent4"/>
      </w:tcPr>
    </w:tblStylePr>
    <w:tblStylePr w:type="lastCol">
      <w:rPr>
        <w:b/>
        <w:bCs/>
        <w:color w:val="FFFFFF" w:themeColor="background1"/>
      </w:rPr>
      <w:tblPr/>
      <w:tcPr>
        <w:tcBorders>
          <w:left w:val="nil"/>
          <w:right w:val="nil"/>
          <w:insideH w:val="nil"/>
          <w:insideV w:val="nil"/>
        </w:tcBorders>
        <w:shd w:val="clear" w:color="auto" w:fill="80808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F5F5F"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F5F5F" w:themeFill="accent5"/>
      </w:tcPr>
    </w:tblStylePr>
    <w:tblStylePr w:type="lastCol">
      <w:rPr>
        <w:b/>
        <w:bCs/>
        <w:color w:val="FFFFFF" w:themeColor="background1"/>
      </w:rPr>
      <w:tblPr/>
      <w:tcPr>
        <w:tcBorders>
          <w:left w:val="nil"/>
          <w:right w:val="nil"/>
          <w:insideH w:val="nil"/>
          <w:insideV w:val="nil"/>
        </w:tcBorders>
        <w:shd w:val="clear" w:color="auto" w:fill="5F5F5F"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D4D4D"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D4D4D" w:themeFill="accent6"/>
      </w:tcPr>
    </w:tblStylePr>
    <w:tblStylePr w:type="lastCol">
      <w:rPr>
        <w:b/>
        <w:bCs/>
        <w:color w:val="FFFFFF" w:themeColor="background1"/>
      </w:rPr>
      <w:tblPr/>
      <w:tcPr>
        <w:tcBorders>
          <w:left w:val="nil"/>
          <w:right w:val="nil"/>
          <w:insideH w:val="nil"/>
          <w:insideV w:val="nil"/>
        </w:tcBorders>
        <w:shd w:val="clear" w:color="auto" w:fill="4D4D4D"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DDDDDD" w:themeColor="accent1"/>
        <w:bottom w:val="single" w:sz="8" w:space="0" w:color="DDDDD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DDDDDD" w:themeColor="accent1"/>
        </w:tcBorders>
      </w:tcPr>
    </w:tblStylePr>
    <w:tblStylePr w:type="lastRow">
      <w:rPr>
        <w:b/>
        <w:bCs/>
        <w:color w:val="000000" w:themeColor="text2"/>
      </w:rPr>
      <w:tblPr/>
      <w:tcPr>
        <w:tcBorders>
          <w:top w:val="single" w:sz="8" w:space="0" w:color="DDDDDD" w:themeColor="accent1"/>
          <w:bottom w:val="single" w:sz="8" w:space="0" w:color="DDDDDD" w:themeColor="accent1"/>
        </w:tcBorders>
      </w:tcPr>
    </w:tblStylePr>
    <w:tblStylePr w:type="firstCol">
      <w:rPr>
        <w:b/>
        <w:bCs/>
      </w:rPr>
    </w:tblStylePr>
    <w:tblStylePr w:type="lastCol">
      <w:rPr>
        <w:b/>
        <w:bCs/>
      </w:rPr>
      <w:tblPr/>
      <w:tcPr>
        <w:tcBorders>
          <w:top w:val="single" w:sz="8" w:space="0" w:color="DDDDDD" w:themeColor="accent1"/>
          <w:bottom w:val="single" w:sz="8" w:space="0" w:color="DDDDDD" w:themeColor="accent1"/>
        </w:tcBorders>
      </w:tcPr>
    </w:tblStylePr>
    <w:tblStylePr w:type="band1Vert">
      <w:tblPr/>
      <w:tcPr>
        <w:shd w:val="clear" w:color="auto" w:fill="F6F6F6" w:themeFill="accent1" w:themeFillTint="3F"/>
      </w:tcPr>
    </w:tblStylePr>
    <w:tblStylePr w:type="band1Horz">
      <w:tblPr/>
      <w:tcPr>
        <w:shd w:val="clear" w:color="auto" w:fill="F6F6F6"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B2B2B2" w:themeColor="accent2"/>
        <w:bottom w:val="single" w:sz="8" w:space="0" w:color="B2B2B2"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2B2B2" w:themeColor="accent2"/>
        </w:tcBorders>
      </w:tcPr>
    </w:tblStylePr>
    <w:tblStylePr w:type="lastRow">
      <w:rPr>
        <w:b/>
        <w:bCs/>
        <w:color w:val="000000" w:themeColor="text2"/>
      </w:rPr>
      <w:tblPr/>
      <w:tcPr>
        <w:tcBorders>
          <w:top w:val="single" w:sz="8" w:space="0" w:color="B2B2B2" w:themeColor="accent2"/>
          <w:bottom w:val="single" w:sz="8" w:space="0" w:color="B2B2B2" w:themeColor="accent2"/>
        </w:tcBorders>
      </w:tcPr>
    </w:tblStylePr>
    <w:tblStylePr w:type="firstCol">
      <w:rPr>
        <w:b/>
        <w:bCs/>
      </w:rPr>
    </w:tblStylePr>
    <w:tblStylePr w:type="lastCol">
      <w:rPr>
        <w:b/>
        <w:bCs/>
      </w:rPr>
      <w:tblPr/>
      <w:tcPr>
        <w:tcBorders>
          <w:top w:val="single" w:sz="8" w:space="0" w:color="B2B2B2" w:themeColor="accent2"/>
          <w:bottom w:val="single" w:sz="8" w:space="0" w:color="B2B2B2" w:themeColor="accent2"/>
        </w:tcBorders>
      </w:tcPr>
    </w:tblStylePr>
    <w:tblStylePr w:type="band1Vert">
      <w:tblPr/>
      <w:tcPr>
        <w:shd w:val="clear" w:color="auto" w:fill="EBEBEB" w:themeFill="accent2" w:themeFillTint="3F"/>
      </w:tcPr>
    </w:tblStylePr>
    <w:tblStylePr w:type="band1Horz">
      <w:tblPr/>
      <w:tcPr>
        <w:shd w:val="clear" w:color="auto" w:fill="EBEBEB"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69696" w:themeColor="accent3"/>
        <w:bottom w:val="single" w:sz="8" w:space="0" w:color="969696"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69696" w:themeColor="accent3"/>
        </w:tcBorders>
      </w:tcPr>
    </w:tblStylePr>
    <w:tblStylePr w:type="lastRow">
      <w:rPr>
        <w:b/>
        <w:bCs/>
        <w:color w:val="000000" w:themeColor="text2"/>
      </w:rPr>
      <w:tblPr/>
      <w:tcPr>
        <w:tcBorders>
          <w:top w:val="single" w:sz="8" w:space="0" w:color="969696" w:themeColor="accent3"/>
          <w:bottom w:val="single" w:sz="8" w:space="0" w:color="969696" w:themeColor="accent3"/>
        </w:tcBorders>
      </w:tcPr>
    </w:tblStylePr>
    <w:tblStylePr w:type="firstCol">
      <w:rPr>
        <w:b/>
        <w:bCs/>
      </w:rPr>
    </w:tblStylePr>
    <w:tblStylePr w:type="lastCol">
      <w:rPr>
        <w:b/>
        <w:bCs/>
      </w:rPr>
      <w:tblPr/>
      <w:tcPr>
        <w:tcBorders>
          <w:top w:val="single" w:sz="8" w:space="0" w:color="969696" w:themeColor="accent3"/>
          <w:bottom w:val="single" w:sz="8" w:space="0" w:color="969696" w:themeColor="accent3"/>
        </w:tcBorders>
      </w:tcPr>
    </w:tblStylePr>
    <w:tblStylePr w:type="band1Vert">
      <w:tblPr/>
      <w:tcPr>
        <w:shd w:val="clear" w:color="auto" w:fill="E5E5E5" w:themeFill="accent3" w:themeFillTint="3F"/>
      </w:tcPr>
    </w:tblStylePr>
    <w:tblStylePr w:type="band1Horz">
      <w:tblPr/>
      <w:tcPr>
        <w:shd w:val="clear" w:color="auto" w:fill="E5E5E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8080" w:themeColor="accent4"/>
        <w:bottom w:val="single" w:sz="8" w:space="0" w:color="808080"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8080" w:themeColor="accent4"/>
        </w:tcBorders>
      </w:tcPr>
    </w:tblStylePr>
    <w:tblStylePr w:type="lastRow">
      <w:rPr>
        <w:b/>
        <w:bCs/>
        <w:color w:val="000000" w:themeColor="text2"/>
      </w:rPr>
      <w:tblPr/>
      <w:tcPr>
        <w:tcBorders>
          <w:top w:val="single" w:sz="8" w:space="0" w:color="808080" w:themeColor="accent4"/>
          <w:bottom w:val="single" w:sz="8" w:space="0" w:color="808080" w:themeColor="accent4"/>
        </w:tcBorders>
      </w:tcPr>
    </w:tblStylePr>
    <w:tblStylePr w:type="firstCol">
      <w:rPr>
        <w:b/>
        <w:bCs/>
      </w:rPr>
    </w:tblStylePr>
    <w:tblStylePr w:type="lastCol">
      <w:rPr>
        <w:b/>
        <w:bCs/>
      </w:rPr>
      <w:tblPr/>
      <w:tcPr>
        <w:tcBorders>
          <w:top w:val="single" w:sz="8" w:space="0" w:color="808080" w:themeColor="accent4"/>
          <w:bottom w:val="single" w:sz="8" w:space="0" w:color="808080" w:themeColor="accent4"/>
        </w:tcBorders>
      </w:tcPr>
    </w:tblStylePr>
    <w:tblStylePr w:type="band1Vert">
      <w:tblPr/>
      <w:tcPr>
        <w:shd w:val="clear" w:color="auto" w:fill="DFDFDF" w:themeFill="accent4" w:themeFillTint="3F"/>
      </w:tcPr>
    </w:tblStylePr>
    <w:tblStylePr w:type="band1Horz">
      <w:tblPr/>
      <w:tcPr>
        <w:shd w:val="clear" w:color="auto" w:fill="DFDFDF"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5F5F5F" w:themeColor="accent5"/>
        <w:bottom w:val="single" w:sz="8" w:space="0" w:color="5F5F5F"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5F5F5F" w:themeColor="accent5"/>
        </w:tcBorders>
      </w:tcPr>
    </w:tblStylePr>
    <w:tblStylePr w:type="lastRow">
      <w:rPr>
        <w:b/>
        <w:bCs/>
        <w:color w:val="000000" w:themeColor="text2"/>
      </w:rPr>
      <w:tblPr/>
      <w:tcPr>
        <w:tcBorders>
          <w:top w:val="single" w:sz="8" w:space="0" w:color="5F5F5F" w:themeColor="accent5"/>
          <w:bottom w:val="single" w:sz="8" w:space="0" w:color="5F5F5F" w:themeColor="accent5"/>
        </w:tcBorders>
      </w:tcPr>
    </w:tblStylePr>
    <w:tblStylePr w:type="firstCol">
      <w:rPr>
        <w:b/>
        <w:bCs/>
      </w:rPr>
    </w:tblStylePr>
    <w:tblStylePr w:type="lastCol">
      <w:rPr>
        <w:b/>
        <w:bCs/>
      </w:rPr>
      <w:tblPr/>
      <w:tcPr>
        <w:tcBorders>
          <w:top w:val="single" w:sz="8" w:space="0" w:color="5F5F5F" w:themeColor="accent5"/>
          <w:bottom w:val="single" w:sz="8" w:space="0" w:color="5F5F5F" w:themeColor="accent5"/>
        </w:tcBorders>
      </w:tcPr>
    </w:tblStylePr>
    <w:tblStylePr w:type="band1Vert">
      <w:tblPr/>
      <w:tcPr>
        <w:shd w:val="clear" w:color="auto" w:fill="D7D7D7" w:themeFill="accent5" w:themeFillTint="3F"/>
      </w:tcPr>
    </w:tblStylePr>
    <w:tblStylePr w:type="band1Horz">
      <w:tblPr/>
      <w:tcPr>
        <w:shd w:val="clear" w:color="auto" w:fill="D7D7D7"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D4D4D" w:themeColor="accent6"/>
        <w:bottom w:val="single" w:sz="8" w:space="0" w:color="4D4D4D"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D4D4D" w:themeColor="accent6"/>
        </w:tcBorders>
      </w:tcPr>
    </w:tblStylePr>
    <w:tblStylePr w:type="lastRow">
      <w:rPr>
        <w:b/>
        <w:bCs/>
        <w:color w:val="000000" w:themeColor="text2"/>
      </w:rPr>
      <w:tblPr/>
      <w:tcPr>
        <w:tcBorders>
          <w:top w:val="single" w:sz="8" w:space="0" w:color="4D4D4D" w:themeColor="accent6"/>
          <w:bottom w:val="single" w:sz="8" w:space="0" w:color="4D4D4D" w:themeColor="accent6"/>
        </w:tcBorders>
      </w:tcPr>
    </w:tblStylePr>
    <w:tblStylePr w:type="firstCol">
      <w:rPr>
        <w:b/>
        <w:bCs/>
      </w:rPr>
    </w:tblStylePr>
    <w:tblStylePr w:type="lastCol">
      <w:rPr>
        <w:b/>
        <w:bCs/>
      </w:rPr>
      <w:tblPr/>
      <w:tcPr>
        <w:tcBorders>
          <w:top w:val="single" w:sz="8" w:space="0" w:color="4D4D4D" w:themeColor="accent6"/>
          <w:bottom w:val="single" w:sz="8" w:space="0" w:color="4D4D4D" w:themeColor="accent6"/>
        </w:tcBorders>
      </w:tcPr>
    </w:tblStylePr>
    <w:tblStylePr w:type="band1Vert">
      <w:tblPr/>
      <w:tcPr>
        <w:shd w:val="clear" w:color="auto" w:fill="D3D3D3" w:themeFill="accent6" w:themeFillTint="3F"/>
      </w:tcPr>
    </w:tblStylePr>
    <w:tblStylePr w:type="band1Horz">
      <w:tblPr/>
      <w:tcPr>
        <w:shd w:val="clear" w:color="auto" w:fill="D3D3D3"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DDDDDD" w:themeColor="accent1"/>
          <w:right w:val="nil"/>
          <w:insideH w:val="nil"/>
          <w:insideV w:val="nil"/>
        </w:tcBorders>
        <w:shd w:val="clear" w:color="auto" w:fill="FFFFFF" w:themeFill="background1"/>
      </w:tcPr>
    </w:tblStylePr>
    <w:tblStylePr w:type="lastRow">
      <w:tblPr/>
      <w:tcPr>
        <w:tcBorders>
          <w:top w:val="single" w:sz="8" w:space="0" w:color="DDDDD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DDDDD" w:themeColor="accent1"/>
          <w:insideH w:val="nil"/>
          <w:insideV w:val="nil"/>
        </w:tcBorders>
        <w:shd w:val="clear" w:color="auto" w:fill="FFFFFF" w:themeFill="background1"/>
      </w:tcPr>
    </w:tblStylePr>
    <w:tblStylePr w:type="lastCol">
      <w:tblPr/>
      <w:tcPr>
        <w:tcBorders>
          <w:top w:val="nil"/>
          <w:left w:val="single" w:sz="8" w:space="0" w:color="DDDDD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F6F6" w:themeFill="accent1" w:themeFillTint="3F"/>
      </w:tcPr>
    </w:tblStylePr>
    <w:tblStylePr w:type="band1Horz">
      <w:tblPr/>
      <w:tcPr>
        <w:tcBorders>
          <w:top w:val="nil"/>
          <w:bottom w:val="nil"/>
          <w:insideH w:val="nil"/>
          <w:insideV w:val="nil"/>
        </w:tcBorders>
        <w:shd w:val="clear" w:color="auto" w:fill="F6F6F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tblPr/>
      <w:tcPr>
        <w:tcBorders>
          <w:top w:val="single" w:sz="8" w:space="0" w:color="B2B2B2"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2B2B2" w:themeColor="accent2"/>
          <w:insideH w:val="nil"/>
          <w:insideV w:val="nil"/>
        </w:tcBorders>
        <w:shd w:val="clear" w:color="auto" w:fill="FFFFFF" w:themeFill="background1"/>
      </w:tcPr>
    </w:tblStylePr>
    <w:tblStylePr w:type="lastCol">
      <w:tblPr/>
      <w:tcPr>
        <w:tcBorders>
          <w:top w:val="nil"/>
          <w:left w:val="single" w:sz="8" w:space="0" w:color="B2B2B2"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EBEB" w:themeFill="accent2" w:themeFillTint="3F"/>
      </w:tcPr>
    </w:tblStylePr>
    <w:tblStylePr w:type="band1Horz">
      <w:tblPr/>
      <w:tcPr>
        <w:tcBorders>
          <w:top w:val="nil"/>
          <w:bottom w:val="nil"/>
          <w:insideH w:val="nil"/>
          <w:insideV w:val="nil"/>
        </w:tcBorders>
        <w:shd w:val="clear" w:color="auto" w:fill="EBEBEB"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tblPr/>
      <w:tcPr>
        <w:tcBorders>
          <w:top w:val="single" w:sz="8" w:space="0" w:color="808080"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8080" w:themeColor="accent4"/>
          <w:insideH w:val="nil"/>
          <w:insideV w:val="nil"/>
        </w:tcBorders>
        <w:shd w:val="clear" w:color="auto" w:fill="FFFFFF" w:themeFill="background1"/>
      </w:tcPr>
    </w:tblStylePr>
    <w:tblStylePr w:type="lastCol">
      <w:tblPr/>
      <w:tcPr>
        <w:tcBorders>
          <w:top w:val="nil"/>
          <w:left w:val="single" w:sz="8" w:space="0" w:color="80808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FDF" w:themeFill="accent4" w:themeFillTint="3F"/>
      </w:tcPr>
    </w:tblStylePr>
    <w:tblStylePr w:type="band1Horz">
      <w:tblPr/>
      <w:tcPr>
        <w:tcBorders>
          <w:top w:val="nil"/>
          <w:bottom w:val="nil"/>
          <w:insideH w:val="nil"/>
          <w:insideV w:val="nil"/>
        </w:tcBorders>
        <w:shd w:val="clear" w:color="auto" w:fill="DFDFDF"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tblPr/>
      <w:tcPr>
        <w:tcBorders>
          <w:top w:val="single" w:sz="8" w:space="0" w:color="5F5F5F"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F5F5F" w:themeColor="accent5"/>
          <w:insideH w:val="nil"/>
          <w:insideV w:val="nil"/>
        </w:tcBorders>
        <w:shd w:val="clear" w:color="auto" w:fill="FFFFFF" w:themeFill="background1"/>
      </w:tcPr>
    </w:tblStylePr>
    <w:tblStylePr w:type="lastCol">
      <w:tblPr/>
      <w:tcPr>
        <w:tcBorders>
          <w:top w:val="nil"/>
          <w:left w:val="single" w:sz="8" w:space="0" w:color="5F5F5F"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7D7D7" w:themeFill="accent5" w:themeFillTint="3F"/>
      </w:tcPr>
    </w:tblStylePr>
    <w:tblStylePr w:type="band1Horz">
      <w:tblPr/>
      <w:tcPr>
        <w:tcBorders>
          <w:top w:val="nil"/>
          <w:bottom w:val="nil"/>
          <w:insideH w:val="nil"/>
          <w:insideV w:val="nil"/>
        </w:tcBorders>
        <w:shd w:val="clear" w:color="auto" w:fill="D7D7D7"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tblPr/>
      <w:tcPr>
        <w:tcBorders>
          <w:top w:val="single" w:sz="8" w:space="0" w:color="4D4D4D"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D4D4D" w:themeColor="accent6"/>
          <w:insideH w:val="nil"/>
          <w:insideV w:val="nil"/>
        </w:tcBorders>
        <w:shd w:val="clear" w:color="auto" w:fill="FFFFFF" w:themeFill="background1"/>
      </w:tcPr>
    </w:tblStylePr>
    <w:tblStylePr w:type="lastCol">
      <w:tblPr/>
      <w:tcPr>
        <w:tcBorders>
          <w:top w:val="nil"/>
          <w:left w:val="single" w:sz="8" w:space="0" w:color="4D4D4D"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3D3" w:themeFill="accent6" w:themeFillTint="3F"/>
      </w:tcPr>
    </w:tblStylePr>
    <w:tblStylePr w:type="band1Horz">
      <w:tblPr/>
      <w:tcPr>
        <w:tcBorders>
          <w:top w:val="nil"/>
          <w:bottom w:val="nil"/>
          <w:insideH w:val="nil"/>
          <w:insideV w:val="nil"/>
        </w:tcBorders>
        <w:shd w:val="clear" w:color="auto" w:fill="D3D3D3"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E5E5E5" w:themeColor="accent1" w:themeTint="BF"/>
        <w:left w:val="single" w:sz="8" w:space="0" w:color="E5E5E5" w:themeColor="accent1" w:themeTint="BF"/>
        <w:bottom w:val="single" w:sz="8" w:space="0" w:color="E5E5E5" w:themeColor="accent1" w:themeTint="BF"/>
        <w:right w:val="single" w:sz="8" w:space="0" w:color="E5E5E5" w:themeColor="accent1" w:themeTint="BF"/>
        <w:insideH w:val="single" w:sz="8" w:space="0" w:color="E5E5E5" w:themeColor="accent1" w:themeTint="BF"/>
        <w:insideV w:val="single" w:sz="8" w:space="0" w:color="E5E5E5" w:themeColor="accent1" w:themeTint="BF"/>
      </w:tblBorders>
      <w:tblCellMar>
        <w:top w:w="0" w:type="dxa"/>
        <w:left w:w="108" w:type="dxa"/>
        <w:bottom w:w="0" w:type="dxa"/>
        <w:right w:w="108" w:type="dxa"/>
      </w:tblCellMar>
    </w:tblPr>
    <w:tcPr>
      <w:shd w:val="clear" w:color="auto" w:fill="F6F6F6" w:themeFill="accent1" w:themeFillTint="3F"/>
    </w:tcPr>
    <w:tblStylePr w:type="firstRow">
      <w:rPr>
        <w:b/>
        <w:bCs/>
      </w:rPr>
    </w:tblStylePr>
    <w:tblStylePr w:type="lastRow">
      <w:rPr>
        <w:b/>
        <w:bCs/>
      </w:rPr>
      <w:tblPr/>
      <w:tcPr>
        <w:tcBorders>
          <w:top w:val="single" w:sz="18" w:space="0" w:color="E5E5E5" w:themeColor="accent1" w:themeTint="BF"/>
        </w:tcBorders>
      </w:tcPr>
    </w:tblStylePr>
    <w:tblStylePr w:type="firstCol">
      <w:rPr>
        <w:b/>
        <w:bCs/>
      </w:rPr>
    </w:tblStylePr>
    <w:tblStylePr w:type="lastCol">
      <w:rPr>
        <w:b/>
        <w:bCs/>
      </w:r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5C5C5" w:themeColor="accent2" w:themeTint="BF"/>
        <w:left w:val="single" w:sz="8" w:space="0" w:color="C5C5C5" w:themeColor="accent2" w:themeTint="BF"/>
        <w:bottom w:val="single" w:sz="8" w:space="0" w:color="C5C5C5" w:themeColor="accent2" w:themeTint="BF"/>
        <w:right w:val="single" w:sz="8" w:space="0" w:color="C5C5C5" w:themeColor="accent2" w:themeTint="BF"/>
        <w:insideH w:val="single" w:sz="8" w:space="0" w:color="C5C5C5" w:themeColor="accent2" w:themeTint="BF"/>
        <w:insideV w:val="single" w:sz="8" w:space="0" w:color="C5C5C5" w:themeColor="accent2" w:themeTint="BF"/>
      </w:tblBorders>
      <w:tblCellMar>
        <w:top w:w="0" w:type="dxa"/>
        <w:left w:w="108" w:type="dxa"/>
        <w:bottom w:w="0" w:type="dxa"/>
        <w:right w:w="108" w:type="dxa"/>
      </w:tblCellMar>
    </w:tblPr>
    <w:tcPr>
      <w:shd w:val="clear" w:color="auto" w:fill="EBEBEB" w:themeFill="accent2" w:themeFillTint="3F"/>
    </w:tcPr>
    <w:tblStylePr w:type="firstRow">
      <w:rPr>
        <w:b/>
        <w:bCs/>
      </w:rPr>
    </w:tblStylePr>
    <w:tblStylePr w:type="lastRow">
      <w:rPr>
        <w:b/>
        <w:bCs/>
      </w:rPr>
      <w:tblPr/>
      <w:tcPr>
        <w:tcBorders>
          <w:top w:val="single" w:sz="18" w:space="0" w:color="C5C5C5" w:themeColor="accent2" w:themeTint="BF"/>
        </w:tcBorders>
      </w:tcPr>
    </w:tblStylePr>
    <w:tblStylePr w:type="firstCol">
      <w:rPr>
        <w:b/>
        <w:bCs/>
      </w:rPr>
    </w:tblStylePr>
    <w:tblStylePr w:type="lastCol">
      <w:rPr>
        <w:b/>
        <w:bCs/>
      </w:r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0B0B0" w:themeColor="accent3" w:themeTint="BF"/>
        <w:left w:val="single" w:sz="8" w:space="0" w:color="B0B0B0" w:themeColor="accent3" w:themeTint="BF"/>
        <w:bottom w:val="single" w:sz="8" w:space="0" w:color="B0B0B0" w:themeColor="accent3" w:themeTint="BF"/>
        <w:right w:val="single" w:sz="8" w:space="0" w:color="B0B0B0" w:themeColor="accent3" w:themeTint="BF"/>
        <w:insideH w:val="single" w:sz="8" w:space="0" w:color="B0B0B0" w:themeColor="accent3" w:themeTint="BF"/>
        <w:insideV w:val="single" w:sz="8" w:space="0" w:color="B0B0B0" w:themeColor="accent3" w:themeTint="BF"/>
      </w:tblBorders>
      <w:tblCellMar>
        <w:top w:w="0" w:type="dxa"/>
        <w:left w:w="108" w:type="dxa"/>
        <w:bottom w:w="0" w:type="dxa"/>
        <w:right w:w="108" w:type="dxa"/>
      </w:tblCellMar>
    </w:tblPr>
    <w:tcPr>
      <w:shd w:val="clear" w:color="auto" w:fill="E5E5E5" w:themeFill="accent3" w:themeFillTint="3F"/>
    </w:tcPr>
    <w:tblStylePr w:type="firstRow">
      <w:rPr>
        <w:b/>
        <w:bCs/>
      </w:rPr>
    </w:tblStylePr>
    <w:tblStylePr w:type="lastRow">
      <w:rPr>
        <w:b/>
        <w:bCs/>
      </w:rPr>
      <w:tblPr/>
      <w:tcPr>
        <w:tcBorders>
          <w:top w:val="single" w:sz="18" w:space="0" w:color="B0B0B0" w:themeColor="accent3" w:themeTint="BF"/>
        </w:tcBorders>
      </w:tcPr>
    </w:tblStylePr>
    <w:tblStylePr w:type="firstCol">
      <w:rPr>
        <w:b/>
        <w:bCs/>
      </w:rPr>
    </w:tblStylePr>
    <w:tblStylePr w:type="lastCol">
      <w:rPr>
        <w:b/>
        <w:bCs/>
      </w:r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9F9F" w:themeColor="accent4" w:themeTint="BF"/>
        <w:left w:val="single" w:sz="8" w:space="0" w:color="9F9F9F" w:themeColor="accent4" w:themeTint="BF"/>
        <w:bottom w:val="single" w:sz="8" w:space="0" w:color="9F9F9F" w:themeColor="accent4" w:themeTint="BF"/>
        <w:right w:val="single" w:sz="8" w:space="0" w:color="9F9F9F" w:themeColor="accent4" w:themeTint="BF"/>
        <w:insideH w:val="single" w:sz="8" w:space="0" w:color="9F9F9F" w:themeColor="accent4" w:themeTint="BF"/>
        <w:insideV w:val="single" w:sz="8" w:space="0" w:color="9F9F9F" w:themeColor="accent4" w:themeTint="BF"/>
      </w:tblBorders>
      <w:tblCellMar>
        <w:top w:w="0" w:type="dxa"/>
        <w:left w:w="108" w:type="dxa"/>
        <w:bottom w:w="0" w:type="dxa"/>
        <w:right w:w="108" w:type="dxa"/>
      </w:tblCellMar>
    </w:tblPr>
    <w:tcPr>
      <w:shd w:val="clear" w:color="auto" w:fill="DFDFDF" w:themeFill="accent4" w:themeFillTint="3F"/>
    </w:tcPr>
    <w:tblStylePr w:type="firstRow">
      <w:rPr>
        <w:b/>
        <w:bCs/>
      </w:rPr>
    </w:tblStylePr>
    <w:tblStylePr w:type="lastRow">
      <w:rPr>
        <w:b/>
        <w:bCs/>
      </w:rPr>
      <w:tblPr/>
      <w:tcPr>
        <w:tcBorders>
          <w:top w:val="single" w:sz="18" w:space="0" w:color="9F9F9F" w:themeColor="accent4" w:themeTint="BF"/>
        </w:tcBorders>
      </w:tcPr>
    </w:tblStylePr>
    <w:tblStylePr w:type="firstCol">
      <w:rPr>
        <w:b/>
        <w:bCs/>
      </w:rPr>
    </w:tblStylePr>
    <w:tblStylePr w:type="lastCol">
      <w:rPr>
        <w:b/>
        <w:bCs/>
      </w:r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878787" w:themeColor="accent5" w:themeTint="BF"/>
        <w:left w:val="single" w:sz="8" w:space="0" w:color="878787" w:themeColor="accent5" w:themeTint="BF"/>
        <w:bottom w:val="single" w:sz="8" w:space="0" w:color="878787" w:themeColor="accent5" w:themeTint="BF"/>
        <w:right w:val="single" w:sz="8" w:space="0" w:color="878787" w:themeColor="accent5" w:themeTint="BF"/>
        <w:insideH w:val="single" w:sz="8" w:space="0" w:color="878787" w:themeColor="accent5" w:themeTint="BF"/>
        <w:insideV w:val="single" w:sz="8" w:space="0" w:color="878787" w:themeColor="accent5" w:themeTint="BF"/>
      </w:tblBorders>
      <w:tblCellMar>
        <w:top w:w="0" w:type="dxa"/>
        <w:left w:w="108" w:type="dxa"/>
        <w:bottom w:w="0" w:type="dxa"/>
        <w:right w:w="108" w:type="dxa"/>
      </w:tblCellMar>
    </w:tblPr>
    <w:tcPr>
      <w:shd w:val="clear" w:color="auto" w:fill="D7D7D7" w:themeFill="accent5" w:themeFillTint="3F"/>
    </w:tcPr>
    <w:tblStylePr w:type="firstRow">
      <w:rPr>
        <w:b/>
        <w:bCs/>
      </w:rPr>
    </w:tblStylePr>
    <w:tblStylePr w:type="lastRow">
      <w:rPr>
        <w:b/>
        <w:bCs/>
      </w:rPr>
      <w:tblPr/>
      <w:tcPr>
        <w:tcBorders>
          <w:top w:val="single" w:sz="18" w:space="0" w:color="878787" w:themeColor="accent5" w:themeTint="BF"/>
        </w:tcBorders>
      </w:tcPr>
    </w:tblStylePr>
    <w:tblStylePr w:type="firstCol">
      <w:rPr>
        <w:b/>
        <w:bCs/>
      </w:rPr>
    </w:tblStylePr>
    <w:tblStylePr w:type="lastCol">
      <w:rPr>
        <w:b/>
        <w:bCs/>
      </w:r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797979" w:themeColor="accent6" w:themeTint="BF"/>
        <w:left w:val="single" w:sz="8" w:space="0" w:color="797979" w:themeColor="accent6" w:themeTint="BF"/>
        <w:bottom w:val="single" w:sz="8" w:space="0" w:color="797979" w:themeColor="accent6" w:themeTint="BF"/>
        <w:right w:val="single" w:sz="8" w:space="0" w:color="797979" w:themeColor="accent6" w:themeTint="BF"/>
        <w:insideH w:val="single" w:sz="8" w:space="0" w:color="797979" w:themeColor="accent6" w:themeTint="BF"/>
        <w:insideV w:val="single" w:sz="8" w:space="0" w:color="797979" w:themeColor="accent6" w:themeTint="BF"/>
      </w:tblBorders>
      <w:tblCellMar>
        <w:top w:w="0" w:type="dxa"/>
        <w:left w:w="108" w:type="dxa"/>
        <w:bottom w:w="0" w:type="dxa"/>
        <w:right w:w="108" w:type="dxa"/>
      </w:tblCellMar>
    </w:tblPr>
    <w:tcPr>
      <w:shd w:val="clear" w:color="auto" w:fill="D3D3D3" w:themeFill="accent6" w:themeFillTint="3F"/>
    </w:tcPr>
    <w:tblStylePr w:type="firstRow">
      <w:rPr>
        <w:b/>
        <w:bCs/>
      </w:rPr>
    </w:tblStylePr>
    <w:tblStylePr w:type="lastRow">
      <w:rPr>
        <w:b/>
        <w:bCs/>
      </w:rPr>
      <w:tblPr/>
      <w:tcPr>
        <w:tcBorders>
          <w:top w:val="single" w:sz="18" w:space="0" w:color="797979" w:themeColor="accent6" w:themeTint="BF"/>
        </w:tcBorders>
      </w:tcPr>
    </w:tblStylePr>
    <w:tblStylePr w:type="firstCol">
      <w:rPr>
        <w:b/>
        <w:bCs/>
      </w:rPr>
    </w:tblStylePr>
    <w:tblStylePr w:type="lastCol">
      <w:rPr>
        <w:b/>
        <w:bCs/>
      </w:r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DDDDDD" w:themeColor="accent1"/>
        <w:left w:val="single" w:sz="8" w:space="0" w:color="DDDDDD" w:themeColor="accent1"/>
        <w:bottom w:val="single" w:sz="8" w:space="0" w:color="DDDDDD" w:themeColor="accent1"/>
        <w:right w:val="single" w:sz="8" w:space="0" w:color="DDDDDD" w:themeColor="accent1"/>
        <w:insideH w:val="single" w:sz="8" w:space="0" w:color="DDDDDD" w:themeColor="accent1"/>
        <w:insideV w:val="single" w:sz="8" w:space="0" w:color="DDDDDD" w:themeColor="accent1"/>
      </w:tblBorders>
      <w:tblCellMar>
        <w:top w:w="0" w:type="dxa"/>
        <w:left w:w="108" w:type="dxa"/>
        <w:bottom w:w="0" w:type="dxa"/>
        <w:right w:w="108" w:type="dxa"/>
      </w:tblCellMar>
    </w:tblPr>
    <w:tcPr>
      <w:shd w:val="clear" w:color="auto" w:fill="F6F6F6" w:themeFill="accent1" w:themeFillTint="3F"/>
    </w:tcPr>
    <w:tblStylePr w:type="firstRow">
      <w:rPr>
        <w:b/>
        <w:bCs/>
        <w:color w:val="000000" w:themeColor="text1"/>
      </w:rPr>
      <w:tblPr/>
      <w:tcPr>
        <w:shd w:val="clear" w:color="auto" w:fill="FBFBFB"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8F8F8" w:themeFill="accent1" w:themeFillTint="33"/>
      </w:tcPr>
    </w:tblStylePr>
    <w:tblStylePr w:type="band1Vert">
      <w:tblPr/>
      <w:tcPr>
        <w:shd w:val="clear" w:color="auto" w:fill="EEEEEE" w:themeFill="accent1" w:themeFillTint="7F"/>
      </w:tcPr>
    </w:tblStylePr>
    <w:tblStylePr w:type="band1Horz">
      <w:tblPr/>
      <w:tcPr>
        <w:tcBorders>
          <w:insideH w:val="single" w:sz="6" w:space="0" w:color="DDDDDD" w:themeColor="accent1"/>
          <w:insideV w:val="single" w:sz="6" w:space="0" w:color="DDDDDD" w:themeColor="accent1"/>
        </w:tcBorders>
        <w:shd w:val="clear" w:color="auto" w:fill="EEEEE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B2B2B2" w:themeColor="accent2"/>
        <w:left w:val="single" w:sz="8" w:space="0" w:color="B2B2B2" w:themeColor="accent2"/>
        <w:bottom w:val="single" w:sz="8" w:space="0" w:color="B2B2B2" w:themeColor="accent2"/>
        <w:right w:val="single" w:sz="8" w:space="0" w:color="B2B2B2" w:themeColor="accent2"/>
        <w:insideH w:val="single" w:sz="8" w:space="0" w:color="B2B2B2" w:themeColor="accent2"/>
        <w:insideV w:val="single" w:sz="8" w:space="0" w:color="B2B2B2" w:themeColor="accent2"/>
      </w:tblBorders>
      <w:tblCellMar>
        <w:top w:w="0" w:type="dxa"/>
        <w:left w:w="108" w:type="dxa"/>
        <w:bottom w:w="0" w:type="dxa"/>
        <w:right w:w="108" w:type="dxa"/>
      </w:tblCellMar>
    </w:tblPr>
    <w:tcPr>
      <w:shd w:val="clear" w:color="auto" w:fill="EBEBEB" w:themeFill="accent2" w:themeFillTint="3F"/>
    </w:tcPr>
    <w:tblStylePr w:type="firstRow">
      <w:rPr>
        <w:b/>
        <w:bCs/>
        <w:color w:val="000000" w:themeColor="text1"/>
      </w:rPr>
      <w:tblPr/>
      <w:tcPr>
        <w:shd w:val="clear" w:color="auto" w:fill="F7F7F7"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FEF" w:themeFill="accent2" w:themeFillTint="33"/>
      </w:tcPr>
    </w:tblStylePr>
    <w:tblStylePr w:type="band1Vert">
      <w:tblPr/>
      <w:tcPr>
        <w:shd w:val="clear" w:color="auto" w:fill="D8D8D8" w:themeFill="accent2" w:themeFillTint="7F"/>
      </w:tcPr>
    </w:tblStylePr>
    <w:tblStylePr w:type="band1Horz">
      <w:tblPr/>
      <w:tcPr>
        <w:tcBorders>
          <w:insideH w:val="single" w:sz="6" w:space="0" w:color="B2B2B2" w:themeColor="accent2"/>
          <w:insideV w:val="single" w:sz="6" w:space="0" w:color="B2B2B2" w:themeColor="accent2"/>
        </w:tcBorders>
        <w:shd w:val="clear" w:color="auto" w:fill="D8D8D8"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CellMar>
        <w:top w:w="0" w:type="dxa"/>
        <w:left w:w="108" w:type="dxa"/>
        <w:bottom w:w="0" w:type="dxa"/>
        <w:right w:w="108" w:type="dxa"/>
      </w:tblCellMar>
    </w:tblPr>
    <w:tcPr>
      <w:shd w:val="clear" w:color="auto" w:fill="E5E5E5" w:themeFill="accent3" w:themeFillTint="3F"/>
    </w:tcPr>
    <w:tblStylePr w:type="firstRow">
      <w:rPr>
        <w:b/>
        <w:bCs/>
        <w:color w:val="000000" w:themeColor="text1"/>
      </w:rPr>
      <w:tblPr/>
      <w:tcPr>
        <w:shd w:val="clear" w:color="auto" w:fill="F4F4F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EAEA" w:themeFill="accent3" w:themeFillTint="33"/>
      </w:tcPr>
    </w:tblStylePr>
    <w:tblStylePr w:type="band1Vert">
      <w:tblPr/>
      <w:tcPr>
        <w:shd w:val="clear" w:color="auto" w:fill="CACACA" w:themeFill="accent3" w:themeFillTint="7F"/>
      </w:tcPr>
    </w:tblStylePr>
    <w:tblStylePr w:type="band1Horz">
      <w:tblPr/>
      <w:tcPr>
        <w:tcBorders>
          <w:insideH w:val="single" w:sz="6" w:space="0" w:color="969696" w:themeColor="accent3"/>
          <w:insideV w:val="single" w:sz="6" w:space="0" w:color="969696" w:themeColor="accent3"/>
        </w:tcBorders>
        <w:shd w:val="clear" w:color="auto" w:fill="CACACA"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8080" w:themeColor="accent4"/>
        <w:left w:val="single" w:sz="8" w:space="0" w:color="808080" w:themeColor="accent4"/>
        <w:bottom w:val="single" w:sz="8" w:space="0" w:color="808080" w:themeColor="accent4"/>
        <w:right w:val="single" w:sz="8" w:space="0" w:color="808080" w:themeColor="accent4"/>
        <w:insideH w:val="single" w:sz="8" w:space="0" w:color="808080" w:themeColor="accent4"/>
        <w:insideV w:val="single" w:sz="8" w:space="0" w:color="808080" w:themeColor="accent4"/>
      </w:tblBorders>
      <w:tblCellMar>
        <w:top w:w="0" w:type="dxa"/>
        <w:left w:w="108" w:type="dxa"/>
        <w:bottom w:w="0" w:type="dxa"/>
        <w:right w:w="108" w:type="dxa"/>
      </w:tblCellMar>
    </w:tblPr>
    <w:tcPr>
      <w:shd w:val="clear" w:color="auto" w:fill="DFDFDF" w:themeFill="accent4" w:themeFillTint="3F"/>
    </w:tcPr>
    <w:tblStylePr w:type="firstRow">
      <w:rPr>
        <w:b/>
        <w:bCs/>
        <w:color w:val="000000" w:themeColor="text1"/>
      </w:rPr>
      <w:tblPr/>
      <w:tcPr>
        <w:shd w:val="clear" w:color="auto" w:fill="F2F2F2"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5E5" w:themeFill="accent4" w:themeFillTint="33"/>
      </w:tcPr>
    </w:tblStylePr>
    <w:tblStylePr w:type="band1Vert">
      <w:tblPr/>
      <w:tcPr>
        <w:shd w:val="clear" w:color="auto" w:fill="BFBFBF" w:themeFill="accent4" w:themeFillTint="7F"/>
      </w:tcPr>
    </w:tblStylePr>
    <w:tblStylePr w:type="band1Horz">
      <w:tblPr/>
      <w:tcPr>
        <w:tcBorders>
          <w:insideH w:val="single" w:sz="6" w:space="0" w:color="808080" w:themeColor="accent4"/>
          <w:insideV w:val="single" w:sz="6" w:space="0" w:color="808080" w:themeColor="accent4"/>
        </w:tcBorders>
        <w:shd w:val="clear" w:color="auto" w:fill="BFBFB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5F5F5F" w:themeColor="accent5"/>
        <w:left w:val="single" w:sz="8" w:space="0" w:color="5F5F5F" w:themeColor="accent5"/>
        <w:bottom w:val="single" w:sz="8" w:space="0" w:color="5F5F5F" w:themeColor="accent5"/>
        <w:right w:val="single" w:sz="8" w:space="0" w:color="5F5F5F" w:themeColor="accent5"/>
        <w:insideH w:val="single" w:sz="8" w:space="0" w:color="5F5F5F" w:themeColor="accent5"/>
        <w:insideV w:val="single" w:sz="8" w:space="0" w:color="5F5F5F" w:themeColor="accent5"/>
      </w:tblBorders>
      <w:tblCellMar>
        <w:top w:w="0" w:type="dxa"/>
        <w:left w:w="108" w:type="dxa"/>
        <w:bottom w:w="0" w:type="dxa"/>
        <w:right w:w="108" w:type="dxa"/>
      </w:tblCellMar>
    </w:tblPr>
    <w:tcPr>
      <w:shd w:val="clear" w:color="auto" w:fill="D7D7D7" w:themeFill="accent5" w:themeFillTint="3F"/>
    </w:tcPr>
    <w:tblStylePr w:type="firstRow">
      <w:rPr>
        <w:b/>
        <w:bCs/>
        <w:color w:val="000000" w:themeColor="text1"/>
      </w:rPr>
      <w:tblPr/>
      <w:tcPr>
        <w:shd w:val="clear" w:color="auto" w:fill="EFEFEF"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DFDF" w:themeFill="accent5" w:themeFillTint="33"/>
      </w:tcPr>
    </w:tblStylePr>
    <w:tblStylePr w:type="band1Vert">
      <w:tblPr/>
      <w:tcPr>
        <w:shd w:val="clear" w:color="auto" w:fill="AFAFAF" w:themeFill="accent5" w:themeFillTint="7F"/>
      </w:tcPr>
    </w:tblStylePr>
    <w:tblStylePr w:type="band1Horz">
      <w:tblPr/>
      <w:tcPr>
        <w:tcBorders>
          <w:insideH w:val="single" w:sz="6" w:space="0" w:color="5F5F5F" w:themeColor="accent5"/>
          <w:insideV w:val="single" w:sz="6" w:space="0" w:color="5F5F5F" w:themeColor="accent5"/>
        </w:tcBorders>
        <w:shd w:val="clear" w:color="auto" w:fill="AFAFAF"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D4D4D" w:themeColor="accent6"/>
        <w:left w:val="single" w:sz="8" w:space="0" w:color="4D4D4D" w:themeColor="accent6"/>
        <w:bottom w:val="single" w:sz="8" w:space="0" w:color="4D4D4D" w:themeColor="accent6"/>
        <w:right w:val="single" w:sz="8" w:space="0" w:color="4D4D4D" w:themeColor="accent6"/>
        <w:insideH w:val="single" w:sz="8" w:space="0" w:color="4D4D4D" w:themeColor="accent6"/>
        <w:insideV w:val="single" w:sz="8" w:space="0" w:color="4D4D4D" w:themeColor="accent6"/>
      </w:tblBorders>
      <w:tblCellMar>
        <w:top w:w="0" w:type="dxa"/>
        <w:left w:w="108" w:type="dxa"/>
        <w:bottom w:w="0" w:type="dxa"/>
        <w:right w:w="108" w:type="dxa"/>
      </w:tblCellMar>
    </w:tblPr>
    <w:tcPr>
      <w:shd w:val="clear" w:color="auto" w:fill="D3D3D3" w:themeFill="accent6" w:themeFillTint="3F"/>
    </w:tcPr>
    <w:tblStylePr w:type="firstRow">
      <w:rPr>
        <w:b/>
        <w:bCs/>
        <w:color w:val="000000" w:themeColor="text1"/>
      </w:rPr>
      <w:tblPr/>
      <w:tcPr>
        <w:shd w:val="clear" w:color="auto" w:fill="EDEDED"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DBDB" w:themeFill="accent6" w:themeFillTint="33"/>
      </w:tcPr>
    </w:tblStylePr>
    <w:tblStylePr w:type="band1Vert">
      <w:tblPr/>
      <w:tcPr>
        <w:shd w:val="clear" w:color="auto" w:fill="A6A6A6" w:themeFill="accent6" w:themeFillTint="7F"/>
      </w:tcPr>
    </w:tblStylePr>
    <w:tblStylePr w:type="band1Horz">
      <w:tblPr/>
      <w:tcPr>
        <w:tcBorders>
          <w:insideH w:val="single" w:sz="6" w:space="0" w:color="4D4D4D" w:themeColor="accent6"/>
          <w:insideV w:val="single" w:sz="6" w:space="0" w:color="4D4D4D" w:themeColor="accent6"/>
        </w:tcBorders>
        <w:shd w:val="clear" w:color="auto" w:fill="A6A6A6"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6F6F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DDDD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DDDD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DDDD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EEEE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EEEE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EBEB"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2B2B2"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2B2B2"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2B2B2"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D8D8"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D8D8"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5E5E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69696"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69696"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69696"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ACACA"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ACACA"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FDF"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808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808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808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FB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FBF"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7D7D7"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F5F5F"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F5F5F"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F5F5F"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FAFAF"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FAFAF"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3D3"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D4D4D"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D4D4D"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D4D4D"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6A6A6"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6A6A6"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DDDDD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E6E6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A5A5A5"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A5A5A5" w:themeFill="accent1" w:themeFillShade="BF"/>
      </w:tcPr>
    </w:tblStylePr>
    <w:tblStylePr w:type="band1Vert">
      <w:tblPr/>
      <w:tcPr>
        <w:tcBorders>
          <w:top w:val="nil"/>
          <w:left w:val="nil"/>
          <w:bottom w:val="nil"/>
          <w:right w:val="nil"/>
          <w:insideH w:val="nil"/>
          <w:insideV w:val="nil"/>
        </w:tcBorders>
        <w:shd w:val="clear" w:color="auto" w:fill="A5A5A5" w:themeFill="accent1" w:themeFillShade="BF"/>
      </w:tcPr>
    </w:tblStylePr>
    <w:tblStylePr w:type="band1Horz">
      <w:tblPr/>
      <w:tcPr>
        <w:tcBorders>
          <w:top w:val="nil"/>
          <w:left w:val="nil"/>
          <w:bottom w:val="nil"/>
          <w:right w:val="nil"/>
          <w:insideH w:val="nil"/>
          <w:insideV w:val="nil"/>
        </w:tcBorders>
        <w:shd w:val="clear" w:color="auto" w:fill="A5A5A5"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2B2B2"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85858"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85858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858585" w:themeFill="accent2" w:themeFillShade="BF"/>
      </w:tcPr>
    </w:tblStylePr>
    <w:tblStylePr w:type="band1Vert">
      <w:tblPr/>
      <w:tcPr>
        <w:tcBorders>
          <w:top w:val="nil"/>
          <w:left w:val="nil"/>
          <w:bottom w:val="nil"/>
          <w:right w:val="nil"/>
          <w:insideH w:val="nil"/>
          <w:insideV w:val="nil"/>
        </w:tcBorders>
        <w:shd w:val="clear" w:color="auto" w:fill="858585" w:themeFill="accent2" w:themeFillShade="BF"/>
      </w:tcPr>
    </w:tblStylePr>
    <w:tblStylePr w:type="band1Horz">
      <w:tblPr/>
      <w:tcPr>
        <w:tcBorders>
          <w:top w:val="nil"/>
          <w:left w:val="nil"/>
          <w:bottom w:val="nil"/>
          <w:right w:val="nil"/>
          <w:insideH w:val="nil"/>
          <w:insideV w:val="nil"/>
        </w:tcBorders>
        <w:shd w:val="clear" w:color="auto" w:fill="858585"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69696"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A4A4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0707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07070" w:themeFill="accent3" w:themeFillShade="BF"/>
      </w:tcPr>
    </w:tblStylePr>
    <w:tblStylePr w:type="band1Vert">
      <w:tblPr/>
      <w:tcPr>
        <w:tcBorders>
          <w:top w:val="nil"/>
          <w:left w:val="nil"/>
          <w:bottom w:val="nil"/>
          <w:right w:val="nil"/>
          <w:insideH w:val="nil"/>
          <w:insideV w:val="nil"/>
        </w:tcBorders>
        <w:shd w:val="clear" w:color="auto" w:fill="707070" w:themeFill="accent3" w:themeFillShade="BF"/>
      </w:tcPr>
    </w:tblStylePr>
    <w:tblStylePr w:type="band1Horz">
      <w:tblPr/>
      <w:tcPr>
        <w:tcBorders>
          <w:top w:val="nil"/>
          <w:left w:val="nil"/>
          <w:bottom w:val="nil"/>
          <w:right w:val="nil"/>
          <w:insideH w:val="nil"/>
          <w:insideV w:val="nil"/>
        </w:tcBorders>
        <w:shd w:val="clear" w:color="auto" w:fill="707070"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808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F3F"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5F5F"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5F5F" w:themeFill="accent4" w:themeFillShade="BF"/>
      </w:tcPr>
    </w:tblStylePr>
    <w:tblStylePr w:type="band1Vert">
      <w:tblPr/>
      <w:tcPr>
        <w:tcBorders>
          <w:top w:val="nil"/>
          <w:left w:val="nil"/>
          <w:bottom w:val="nil"/>
          <w:right w:val="nil"/>
          <w:insideH w:val="nil"/>
          <w:insideV w:val="nil"/>
        </w:tcBorders>
        <w:shd w:val="clear" w:color="auto" w:fill="5F5F5F" w:themeFill="accent4" w:themeFillShade="BF"/>
      </w:tcPr>
    </w:tblStylePr>
    <w:tblStylePr w:type="band1Horz">
      <w:tblPr/>
      <w:tcPr>
        <w:tcBorders>
          <w:top w:val="nil"/>
          <w:left w:val="nil"/>
          <w:bottom w:val="nil"/>
          <w:right w:val="nil"/>
          <w:insideH w:val="nil"/>
          <w:insideV w:val="nil"/>
        </w:tcBorders>
        <w:shd w:val="clear" w:color="auto" w:fill="5F5F5F"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5F5F5F"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F2F2F"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7474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74747" w:themeFill="accent5" w:themeFillShade="BF"/>
      </w:tcPr>
    </w:tblStylePr>
    <w:tblStylePr w:type="band1Vert">
      <w:tblPr/>
      <w:tcPr>
        <w:tcBorders>
          <w:top w:val="nil"/>
          <w:left w:val="nil"/>
          <w:bottom w:val="nil"/>
          <w:right w:val="nil"/>
          <w:insideH w:val="nil"/>
          <w:insideV w:val="nil"/>
        </w:tcBorders>
        <w:shd w:val="clear" w:color="auto" w:fill="474747" w:themeFill="accent5" w:themeFillShade="BF"/>
      </w:tcPr>
    </w:tblStylePr>
    <w:tblStylePr w:type="band1Horz">
      <w:tblPr/>
      <w:tcPr>
        <w:tcBorders>
          <w:top w:val="nil"/>
          <w:left w:val="nil"/>
          <w:bottom w:val="nil"/>
          <w:right w:val="nil"/>
          <w:insideH w:val="nil"/>
          <w:insideV w:val="nil"/>
        </w:tcBorders>
        <w:shd w:val="clear" w:color="auto" w:fill="474747"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D4D4D"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262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93939"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93939" w:themeFill="accent6" w:themeFillShade="BF"/>
      </w:tcPr>
    </w:tblStylePr>
    <w:tblStylePr w:type="band1Vert">
      <w:tblPr/>
      <w:tcPr>
        <w:tcBorders>
          <w:top w:val="nil"/>
          <w:left w:val="nil"/>
          <w:bottom w:val="nil"/>
          <w:right w:val="nil"/>
          <w:insideH w:val="nil"/>
          <w:insideV w:val="nil"/>
        </w:tcBorders>
        <w:shd w:val="clear" w:color="auto" w:fill="393939" w:themeFill="accent6" w:themeFillShade="BF"/>
      </w:tcPr>
    </w:tblStylePr>
    <w:tblStylePr w:type="band1Horz">
      <w:tblPr/>
      <w:tcPr>
        <w:tcBorders>
          <w:top w:val="nil"/>
          <w:left w:val="nil"/>
          <w:bottom w:val="nil"/>
          <w:right w:val="nil"/>
          <w:insideH w:val="nil"/>
          <w:insideV w:val="nil"/>
        </w:tcBorders>
        <w:shd w:val="clear" w:color="auto" w:fill="393939"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B2B2B2"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B2B2B2" w:themeColor="accent2"/>
        <w:left w:val="single" w:sz="4" w:space="0" w:color="DDDDDD" w:themeColor="accent1"/>
        <w:bottom w:val="single" w:sz="4" w:space="0" w:color="DDDDDD" w:themeColor="accent1"/>
        <w:right w:val="single" w:sz="4" w:space="0" w:color="DDDDD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BFBFB" w:themeFill="accent1"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48484" w:themeFill="accent1" w:themeFillShade="99"/>
      </w:tcPr>
    </w:tblStylePr>
    <w:tblStylePr w:type="firstCol">
      <w:rPr>
        <w:color w:val="FFFFFF" w:themeColor="background1"/>
      </w:rPr>
      <w:tblPr/>
      <w:tcPr>
        <w:tcBorders>
          <w:top w:val="nil"/>
          <w:left w:val="nil"/>
          <w:bottom w:val="nil"/>
          <w:right w:val="nil"/>
          <w:insideH w:val="single" w:sz="4" w:space="0" w:color="848484" w:themeColor="accent1" w:themeShade="99"/>
          <w:insideV w:val="nil"/>
        </w:tcBorders>
        <w:shd w:val="clear" w:color="auto" w:fill="84848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848484" w:themeFill="accent1" w:themeFillShade="99"/>
      </w:tcPr>
    </w:tblStylePr>
    <w:tblStylePr w:type="band1Vert">
      <w:tblPr/>
      <w:tcPr>
        <w:shd w:val="clear" w:color="auto" w:fill="F1F1F1" w:themeFill="accent1" w:themeFillTint="66"/>
      </w:tcPr>
    </w:tblStylePr>
    <w:tblStylePr w:type="band1Horz">
      <w:tblPr/>
      <w:tcPr>
        <w:shd w:val="clear" w:color="auto" w:fill="EEEEE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B2B2B2" w:themeColor="accent2"/>
        <w:left w:val="single" w:sz="4" w:space="0" w:color="B2B2B2" w:themeColor="accent2"/>
        <w:bottom w:val="single" w:sz="4" w:space="0" w:color="B2B2B2" w:themeColor="accent2"/>
        <w:right w:val="single" w:sz="4" w:space="0" w:color="B2B2B2"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7F7" w:themeFill="accent2" w:themeFillTint="19"/>
    </w:tcPr>
    <w:tblStylePr w:type="firstRow">
      <w:rPr>
        <w:b/>
        <w:bCs/>
      </w:rPr>
      <w:tblPr/>
      <w:tcPr>
        <w:tcBorders>
          <w:top w:val="nil"/>
          <w:left w:val="nil"/>
          <w:bottom w:val="single" w:sz="24" w:space="0" w:color="B2B2B2"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6A6A" w:themeFill="accent2" w:themeFillShade="99"/>
      </w:tcPr>
    </w:tblStylePr>
    <w:tblStylePr w:type="firstCol">
      <w:rPr>
        <w:color w:val="FFFFFF" w:themeColor="background1"/>
      </w:rPr>
      <w:tblPr/>
      <w:tcPr>
        <w:tcBorders>
          <w:top w:val="nil"/>
          <w:left w:val="nil"/>
          <w:bottom w:val="nil"/>
          <w:right w:val="nil"/>
          <w:insideH w:val="single" w:sz="4" w:space="0" w:color="6A6A6A" w:themeColor="accent2" w:themeShade="99"/>
          <w:insideV w:val="nil"/>
        </w:tcBorders>
        <w:shd w:val="clear" w:color="auto" w:fill="6A6A6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6A6A6A" w:themeFill="accent2" w:themeFillShade="99"/>
      </w:tcPr>
    </w:tblStylePr>
    <w:tblStylePr w:type="band1Vert">
      <w:tblPr/>
      <w:tcPr>
        <w:shd w:val="clear" w:color="auto" w:fill="E0E0E0" w:themeFill="accent2" w:themeFillTint="66"/>
      </w:tcPr>
    </w:tblStylePr>
    <w:tblStylePr w:type="band1Horz">
      <w:tblPr/>
      <w:tcPr>
        <w:shd w:val="clear" w:color="auto" w:fill="D8D8D8"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8080" w:themeColor="accent4"/>
        <w:left w:val="single" w:sz="4" w:space="0" w:color="969696" w:themeColor="accent3"/>
        <w:bottom w:val="single" w:sz="4" w:space="0" w:color="969696" w:themeColor="accent3"/>
        <w:right w:val="single" w:sz="4" w:space="0" w:color="969696"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4F4F4" w:themeFill="accent3" w:themeFillTint="19"/>
    </w:tcPr>
    <w:tblStylePr w:type="firstRow">
      <w:rPr>
        <w:b/>
        <w:bCs/>
      </w:rPr>
      <w:tblPr/>
      <w:tcPr>
        <w:tcBorders>
          <w:top w:val="nil"/>
          <w:left w:val="nil"/>
          <w:bottom w:val="single" w:sz="24" w:space="0" w:color="80808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A5A5A" w:themeFill="accent3" w:themeFillShade="99"/>
      </w:tcPr>
    </w:tblStylePr>
    <w:tblStylePr w:type="firstCol">
      <w:rPr>
        <w:color w:val="FFFFFF" w:themeColor="background1"/>
      </w:rPr>
      <w:tblPr/>
      <w:tcPr>
        <w:tcBorders>
          <w:top w:val="nil"/>
          <w:left w:val="nil"/>
          <w:bottom w:val="nil"/>
          <w:right w:val="nil"/>
          <w:insideH w:val="single" w:sz="4" w:space="0" w:color="5A5A5A" w:themeColor="accent3" w:themeShade="99"/>
          <w:insideV w:val="nil"/>
        </w:tcBorders>
        <w:shd w:val="clear" w:color="auto" w:fill="5A5A5A"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A5A5A" w:themeFill="accent3" w:themeFillShade="99"/>
      </w:tcPr>
    </w:tblStylePr>
    <w:tblStylePr w:type="band1Vert">
      <w:tblPr/>
      <w:tcPr>
        <w:shd w:val="clear" w:color="auto" w:fill="D5D5D5" w:themeFill="accent3" w:themeFillTint="66"/>
      </w:tcPr>
    </w:tblStylePr>
    <w:tblStylePr w:type="band1Horz">
      <w:tblPr/>
      <w:tcPr>
        <w:shd w:val="clear" w:color="auto" w:fill="CACACA"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69696" w:themeColor="accent3"/>
        <w:left w:val="single" w:sz="4" w:space="0" w:color="808080" w:themeColor="accent4"/>
        <w:bottom w:val="single" w:sz="4" w:space="0" w:color="808080" w:themeColor="accent4"/>
        <w:right w:val="single" w:sz="4" w:space="0" w:color="808080"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F2F2" w:themeFill="accent4" w:themeFillTint="19"/>
    </w:tcPr>
    <w:tblStylePr w:type="firstRow">
      <w:rPr>
        <w:b/>
        <w:bCs/>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4C4C" w:themeFill="accent4" w:themeFillShade="99"/>
      </w:tcPr>
    </w:tblStylePr>
    <w:tblStylePr w:type="firstCol">
      <w:rPr>
        <w:color w:val="FFFFFF" w:themeColor="background1"/>
      </w:rPr>
      <w:tblPr/>
      <w:tcPr>
        <w:tcBorders>
          <w:top w:val="nil"/>
          <w:left w:val="nil"/>
          <w:bottom w:val="nil"/>
          <w:right w:val="nil"/>
          <w:insideH w:val="single" w:sz="4" w:space="0" w:color="4C4C4C" w:themeColor="accent4" w:themeShade="99"/>
          <w:insideV w:val="nil"/>
        </w:tcBorders>
        <w:shd w:val="clear" w:color="auto" w:fill="4C4C4C"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4C4C" w:themeFill="accent4" w:themeFillShade="99"/>
      </w:tcPr>
    </w:tblStylePr>
    <w:tblStylePr w:type="band1Vert">
      <w:tblPr/>
      <w:tcPr>
        <w:shd w:val="clear" w:color="auto" w:fill="CCCCCC" w:themeFill="accent4" w:themeFillTint="66"/>
      </w:tcPr>
    </w:tblStylePr>
    <w:tblStylePr w:type="band1Horz">
      <w:tblPr/>
      <w:tcPr>
        <w:shd w:val="clear" w:color="auto" w:fill="BFBFB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D4D4D" w:themeColor="accent6"/>
        <w:left w:val="single" w:sz="4" w:space="0" w:color="5F5F5F" w:themeColor="accent5"/>
        <w:bottom w:val="single" w:sz="4" w:space="0" w:color="5F5F5F" w:themeColor="accent5"/>
        <w:right w:val="single" w:sz="4" w:space="0" w:color="5F5F5F"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FEF" w:themeFill="accent5" w:themeFillTint="19"/>
    </w:tcPr>
    <w:tblStylePr w:type="firstRow">
      <w:rPr>
        <w:b/>
        <w:bCs/>
      </w:rPr>
      <w:tblPr/>
      <w:tcPr>
        <w:tcBorders>
          <w:top w:val="nil"/>
          <w:left w:val="nil"/>
          <w:bottom w:val="single" w:sz="24" w:space="0" w:color="4D4D4D"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93939" w:themeFill="accent5" w:themeFillShade="99"/>
      </w:tcPr>
    </w:tblStylePr>
    <w:tblStylePr w:type="firstCol">
      <w:rPr>
        <w:color w:val="FFFFFF" w:themeColor="background1"/>
      </w:rPr>
      <w:tblPr/>
      <w:tcPr>
        <w:tcBorders>
          <w:top w:val="nil"/>
          <w:left w:val="nil"/>
          <w:bottom w:val="nil"/>
          <w:right w:val="nil"/>
          <w:insideH w:val="single" w:sz="4" w:space="0" w:color="393939" w:themeColor="accent5" w:themeShade="99"/>
          <w:insideV w:val="nil"/>
        </w:tcBorders>
        <w:shd w:val="clear" w:color="auto" w:fill="39393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93939" w:themeFill="accent5" w:themeFillShade="99"/>
      </w:tcPr>
    </w:tblStylePr>
    <w:tblStylePr w:type="band1Vert">
      <w:tblPr/>
      <w:tcPr>
        <w:shd w:val="clear" w:color="auto" w:fill="BFBFBF" w:themeFill="accent5" w:themeFillTint="66"/>
      </w:tcPr>
    </w:tblStylePr>
    <w:tblStylePr w:type="band1Horz">
      <w:tblPr/>
      <w:tcPr>
        <w:shd w:val="clear" w:color="auto" w:fill="AFAFAF"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5F5F5F" w:themeColor="accent5"/>
        <w:left w:val="single" w:sz="4" w:space="0" w:color="4D4D4D" w:themeColor="accent6"/>
        <w:bottom w:val="single" w:sz="4" w:space="0" w:color="4D4D4D" w:themeColor="accent6"/>
        <w:right w:val="single" w:sz="4" w:space="0" w:color="4D4D4D"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EDED" w:themeFill="accent6" w:themeFillTint="19"/>
    </w:tcPr>
    <w:tblStylePr w:type="firstRow">
      <w:rPr>
        <w:b/>
        <w:bCs/>
      </w:rPr>
      <w:tblPr/>
      <w:tcPr>
        <w:tcBorders>
          <w:top w:val="nil"/>
          <w:left w:val="nil"/>
          <w:bottom w:val="single" w:sz="24" w:space="0" w:color="5F5F5F"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2E2E" w:themeFill="accent6" w:themeFillShade="99"/>
      </w:tcPr>
    </w:tblStylePr>
    <w:tblStylePr w:type="firstCol">
      <w:rPr>
        <w:color w:val="FFFFFF" w:themeColor="background1"/>
      </w:rPr>
      <w:tblPr/>
      <w:tcPr>
        <w:tcBorders>
          <w:top w:val="nil"/>
          <w:left w:val="nil"/>
          <w:bottom w:val="nil"/>
          <w:right w:val="nil"/>
          <w:insideH w:val="single" w:sz="4" w:space="0" w:color="2E2E2E" w:themeColor="accent6" w:themeShade="99"/>
          <w:insideV w:val="nil"/>
        </w:tcBorders>
        <w:shd w:val="clear" w:color="auto" w:fill="2E2E2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E2E2E" w:themeFill="accent6" w:themeFillShade="99"/>
      </w:tcPr>
    </w:tblStylePr>
    <w:tblStylePr w:type="band1Vert">
      <w:tblPr/>
      <w:tcPr>
        <w:shd w:val="clear" w:color="auto" w:fill="B7B7B7" w:themeFill="accent6" w:themeFillTint="66"/>
      </w:tcPr>
    </w:tblStylePr>
    <w:tblStylePr w:type="band1Horz">
      <w:tblPr/>
      <w:tcPr>
        <w:shd w:val="clear" w:color="auto" w:fill="A6A6A6"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BFBFB" w:themeFill="accent1"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F6F6" w:themeFill="accent1" w:themeFillTint="3F"/>
      </w:tcPr>
    </w:tblStylePr>
    <w:tblStylePr w:type="band1Horz">
      <w:tblPr/>
      <w:tcPr>
        <w:shd w:val="clear" w:color="auto" w:fill="F8F8F8"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7F7" w:themeFill="accent2" w:themeFillTint="19"/>
    </w:tcPr>
    <w:tblStylePr w:type="firstRow">
      <w:rPr>
        <w:b/>
        <w:bCs/>
        <w:color w:val="FFFFFF" w:themeColor="background1"/>
      </w:rPr>
      <w:tblPr/>
      <w:tcPr>
        <w:tcBorders>
          <w:bottom w:val="single" w:sz="12" w:space="0" w:color="FFFFFF" w:themeColor="background1"/>
        </w:tcBorders>
        <w:shd w:val="clear" w:color="auto" w:fill="8E8E8E" w:themeFill="accent2" w:themeFillShade="CC"/>
      </w:tcPr>
    </w:tblStylePr>
    <w:tblStylePr w:type="lastRow">
      <w:rPr>
        <w:b/>
        <w:bCs/>
        <w:color w:val="8E8E8E"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EBEB" w:themeFill="accent2" w:themeFillTint="3F"/>
      </w:tcPr>
    </w:tblStylePr>
    <w:tblStylePr w:type="band1Horz">
      <w:tblPr/>
      <w:tcPr>
        <w:shd w:val="clear" w:color="auto" w:fill="EFEFEF"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4F4F4" w:themeFill="accent3" w:themeFillTint="19"/>
    </w:tcPr>
    <w:tblStylePr w:type="firstRow">
      <w:rPr>
        <w:b/>
        <w:bCs/>
        <w:color w:val="FFFFFF" w:themeColor="background1"/>
      </w:rPr>
      <w:tblPr/>
      <w:tcPr>
        <w:tcBorders>
          <w:bottom w:val="single" w:sz="12" w:space="0" w:color="FFFFFF" w:themeColor="background1"/>
        </w:tcBorders>
        <w:shd w:val="clear" w:color="auto" w:fill="666666" w:themeFill="accent4" w:themeFillShade="CC"/>
      </w:tcPr>
    </w:tblStylePr>
    <w:tblStylePr w:type="lastRow">
      <w:rPr>
        <w:b/>
        <w:bCs/>
        <w:color w:val="666666"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5E5" w:themeFill="accent3" w:themeFillTint="3F"/>
      </w:tcPr>
    </w:tblStylePr>
    <w:tblStylePr w:type="band1Horz">
      <w:tblPr/>
      <w:tcPr>
        <w:shd w:val="clear" w:color="auto" w:fill="EAEAEA"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F2F2" w:themeFill="accent4" w:themeFillTint="19"/>
    </w:tcPr>
    <w:tblStylePr w:type="firstRow">
      <w:rPr>
        <w:b/>
        <w:bCs/>
        <w:color w:val="FFFFFF" w:themeColor="background1"/>
      </w:rPr>
      <w:tblPr/>
      <w:tcPr>
        <w:tcBorders>
          <w:bottom w:val="single" w:sz="12" w:space="0" w:color="FFFFFF" w:themeColor="background1"/>
        </w:tcBorders>
        <w:shd w:val="clear" w:color="auto" w:fill="787878" w:themeFill="accent3" w:themeFillShade="CC"/>
      </w:tcPr>
    </w:tblStylePr>
    <w:tblStylePr w:type="lastRow">
      <w:rPr>
        <w:b/>
        <w:bCs/>
        <w:color w:val="78787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FDF" w:themeFill="accent4" w:themeFillTint="3F"/>
      </w:tcPr>
    </w:tblStylePr>
    <w:tblStylePr w:type="band1Horz">
      <w:tblPr/>
      <w:tcPr>
        <w:shd w:val="clear" w:color="auto" w:fill="E5E5E5"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FEFEF" w:themeFill="accent5" w:themeFillTint="19"/>
    </w:tcPr>
    <w:tblStylePr w:type="firstRow">
      <w:rPr>
        <w:b/>
        <w:bCs/>
        <w:color w:val="FFFFFF" w:themeColor="background1"/>
      </w:rPr>
      <w:tblPr/>
      <w:tcPr>
        <w:tcBorders>
          <w:bottom w:val="single" w:sz="12" w:space="0" w:color="FFFFFF" w:themeColor="background1"/>
        </w:tcBorders>
        <w:shd w:val="clear" w:color="auto" w:fill="3D3D3D" w:themeFill="accent6" w:themeFillShade="CC"/>
      </w:tcPr>
    </w:tblStylePr>
    <w:tblStylePr w:type="lastRow">
      <w:rPr>
        <w:b/>
        <w:bCs/>
        <w:color w:val="3D3D3D"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7D7D7" w:themeFill="accent5" w:themeFillTint="3F"/>
      </w:tcPr>
    </w:tblStylePr>
    <w:tblStylePr w:type="band1Horz">
      <w:tblPr/>
      <w:tcPr>
        <w:shd w:val="clear" w:color="auto" w:fill="DFDFDF"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EDED" w:themeFill="accent6" w:themeFillTint="19"/>
    </w:tcPr>
    <w:tblStylePr w:type="firstRow">
      <w:rPr>
        <w:b/>
        <w:bCs/>
        <w:color w:val="FFFFFF" w:themeColor="background1"/>
      </w:rPr>
      <w:tblPr/>
      <w:tcPr>
        <w:tcBorders>
          <w:bottom w:val="single" w:sz="12" w:space="0" w:color="FFFFFF" w:themeColor="background1"/>
        </w:tcBorders>
        <w:shd w:val="clear" w:color="auto" w:fill="4C4C4C" w:themeFill="accent5" w:themeFillShade="CC"/>
      </w:tcPr>
    </w:tblStylePr>
    <w:tblStylePr w:type="lastRow">
      <w:rPr>
        <w:b/>
        <w:bCs/>
        <w:color w:val="4C4C4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3D3" w:themeFill="accent6" w:themeFillTint="3F"/>
      </w:tcPr>
    </w:tblStylePr>
    <w:tblStylePr w:type="band1Horz">
      <w:tblPr/>
      <w:tcPr>
        <w:shd w:val="clear" w:color="auto" w:fill="DBDBDB"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8F8F8" w:themeFill="accent1" w:themeFillTint="33"/>
    </w:tcPr>
    <w:tblStylePr w:type="firstRow">
      <w:rPr>
        <w:b/>
        <w:bCs/>
      </w:rPr>
      <w:tblPr/>
      <w:tcPr>
        <w:shd w:val="clear" w:color="auto" w:fill="F1F1F1" w:themeFill="accent1" w:themeFillTint="66"/>
      </w:tcPr>
    </w:tblStylePr>
    <w:tblStylePr w:type="lastRow">
      <w:rPr>
        <w:b/>
        <w:bCs/>
        <w:color w:val="000000" w:themeColor="text1"/>
      </w:rPr>
      <w:tblPr/>
      <w:tcPr>
        <w:shd w:val="clear" w:color="auto" w:fill="F1F1F1" w:themeFill="accent1" w:themeFillTint="66"/>
      </w:tcPr>
    </w:tblStylePr>
    <w:tblStylePr w:type="firstCol">
      <w:rPr>
        <w:color w:val="FFFFFF" w:themeColor="background1"/>
      </w:rPr>
      <w:tblPr/>
      <w:tcPr>
        <w:shd w:val="clear" w:color="auto" w:fill="A5A5A5" w:themeFill="accent1" w:themeFillShade="BF"/>
      </w:tcPr>
    </w:tblStylePr>
    <w:tblStylePr w:type="lastCol">
      <w:rPr>
        <w:color w:val="FFFFFF" w:themeColor="background1"/>
      </w:rPr>
      <w:tblPr/>
      <w:tcPr>
        <w:shd w:val="clear" w:color="auto" w:fill="A5A5A5" w:themeFill="accent1" w:themeFillShade="BF"/>
      </w:tcPr>
    </w:tblStylePr>
    <w:tblStylePr w:type="band1Vert">
      <w:tblPr/>
      <w:tcPr>
        <w:shd w:val="clear" w:color="auto" w:fill="EEEEEE" w:themeFill="accent1" w:themeFillTint="7F"/>
      </w:tcPr>
    </w:tblStylePr>
    <w:tblStylePr w:type="band1Horz">
      <w:tblPr/>
      <w:tcPr>
        <w:shd w:val="clear" w:color="auto" w:fill="EEEEE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FEF" w:themeFill="accent2" w:themeFillTint="33"/>
    </w:tcPr>
    <w:tblStylePr w:type="firstRow">
      <w:rPr>
        <w:b/>
        <w:bCs/>
      </w:rPr>
      <w:tblPr/>
      <w:tcPr>
        <w:shd w:val="clear" w:color="auto" w:fill="E0E0E0" w:themeFill="accent2" w:themeFillTint="66"/>
      </w:tcPr>
    </w:tblStylePr>
    <w:tblStylePr w:type="lastRow">
      <w:rPr>
        <w:b/>
        <w:bCs/>
        <w:color w:val="000000" w:themeColor="text1"/>
      </w:rPr>
      <w:tblPr/>
      <w:tcPr>
        <w:shd w:val="clear" w:color="auto" w:fill="E0E0E0" w:themeFill="accent2" w:themeFillTint="66"/>
      </w:tcPr>
    </w:tblStylePr>
    <w:tblStylePr w:type="firstCol">
      <w:rPr>
        <w:color w:val="FFFFFF" w:themeColor="background1"/>
      </w:rPr>
      <w:tblPr/>
      <w:tcPr>
        <w:shd w:val="clear" w:color="auto" w:fill="858585" w:themeFill="accent2" w:themeFillShade="BF"/>
      </w:tcPr>
    </w:tblStylePr>
    <w:tblStylePr w:type="lastCol">
      <w:rPr>
        <w:color w:val="FFFFFF" w:themeColor="background1"/>
      </w:rPr>
      <w:tblPr/>
      <w:tcPr>
        <w:shd w:val="clear" w:color="auto" w:fill="858585" w:themeFill="accent2" w:themeFillShade="BF"/>
      </w:tcPr>
    </w:tblStylePr>
    <w:tblStylePr w:type="band1Vert">
      <w:tblPr/>
      <w:tcPr>
        <w:shd w:val="clear" w:color="auto" w:fill="D8D8D8" w:themeFill="accent2" w:themeFillTint="7F"/>
      </w:tcPr>
    </w:tblStylePr>
    <w:tblStylePr w:type="band1Horz">
      <w:tblPr/>
      <w:tcPr>
        <w:shd w:val="clear" w:color="auto" w:fill="D8D8D8"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EAEA" w:themeFill="accent3" w:themeFillTint="33"/>
    </w:tcPr>
    <w:tblStylePr w:type="firstRow">
      <w:rPr>
        <w:b/>
        <w:bCs/>
      </w:rPr>
      <w:tblPr/>
      <w:tcPr>
        <w:shd w:val="clear" w:color="auto" w:fill="D5D5D5" w:themeFill="accent3" w:themeFillTint="66"/>
      </w:tcPr>
    </w:tblStylePr>
    <w:tblStylePr w:type="lastRow">
      <w:rPr>
        <w:b/>
        <w:bCs/>
        <w:color w:val="000000" w:themeColor="text1"/>
      </w:rPr>
      <w:tblPr/>
      <w:tcPr>
        <w:shd w:val="clear" w:color="auto" w:fill="D5D5D5" w:themeFill="accent3" w:themeFillTint="66"/>
      </w:tcPr>
    </w:tblStylePr>
    <w:tblStylePr w:type="firstCol">
      <w:rPr>
        <w:color w:val="FFFFFF" w:themeColor="background1"/>
      </w:rPr>
      <w:tblPr/>
      <w:tcPr>
        <w:shd w:val="clear" w:color="auto" w:fill="707070" w:themeFill="accent3" w:themeFillShade="BF"/>
      </w:tcPr>
    </w:tblStylePr>
    <w:tblStylePr w:type="lastCol">
      <w:rPr>
        <w:color w:val="FFFFFF" w:themeColor="background1"/>
      </w:rPr>
      <w:tblPr/>
      <w:tcPr>
        <w:shd w:val="clear" w:color="auto" w:fill="707070" w:themeFill="accent3" w:themeFillShade="BF"/>
      </w:tcPr>
    </w:tblStylePr>
    <w:tblStylePr w:type="band1Vert">
      <w:tblPr/>
      <w:tcPr>
        <w:shd w:val="clear" w:color="auto" w:fill="CACACA" w:themeFill="accent3" w:themeFillTint="7F"/>
      </w:tcPr>
    </w:tblStylePr>
    <w:tblStylePr w:type="band1Horz">
      <w:tblPr/>
      <w:tcPr>
        <w:shd w:val="clear" w:color="auto" w:fill="CACACA"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E5E5" w:themeFill="accent4" w:themeFillTint="33"/>
    </w:tcPr>
    <w:tblStylePr w:type="firstRow">
      <w:rPr>
        <w:b/>
        <w:bCs/>
      </w:rPr>
      <w:tblPr/>
      <w:tcPr>
        <w:shd w:val="clear" w:color="auto" w:fill="CCCCCC" w:themeFill="accent4" w:themeFillTint="66"/>
      </w:tcPr>
    </w:tblStylePr>
    <w:tblStylePr w:type="lastRow">
      <w:rPr>
        <w:b/>
        <w:bCs/>
        <w:color w:val="000000" w:themeColor="text1"/>
      </w:rPr>
      <w:tblPr/>
      <w:tcPr>
        <w:shd w:val="clear" w:color="auto" w:fill="CCCCCC" w:themeFill="accent4" w:themeFillTint="66"/>
      </w:tcPr>
    </w:tblStylePr>
    <w:tblStylePr w:type="firstCol">
      <w:rPr>
        <w:color w:val="FFFFFF" w:themeColor="background1"/>
      </w:rPr>
      <w:tblPr/>
      <w:tcPr>
        <w:shd w:val="clear" w:color="auto" w:fill="5F5F5F" w:themeFill="accent4" w:themeFillShade="BF"/>
      </w:tcPr>
    </w:tblStylePr>
    <w:tblStylePr w:type="lastCol">
      <w:rPr>
        <w:color w:val="FFFFFF" w:themeColor="background1"/>
      </w:rPr>
      <w:tblPr/>
      <w:tcPr>
        <w:shd w:val="clear" w:color="auto" w:fill="5F5F5F" w:themeFill="accent4" w:themeFillShade="BF"/>
      </w:tcPr>
    </w:tblStylePr>
    <w:tblStylePr w:type="band1Vert">
      <w:tblPr/>
      <w:tcPr>
        <w:shd w:val="clear" w:color="auto" w:fill="BFBFBF" w:themeFill="accent4" w:themeFillTint="7F"/>
      </w:tcPr>
    </w:tblStylePr>
    <w:tblStylePr w:type="band1Horz">
      <w:tblPr/>
      <w:tcPr>
        <w:shd w:val="clear" w:color="auto" w:fill="BFBFBF"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FDFDF" w:themeFill="accent5" w:themeFillTint="33"/>
    </w:tcPr>
    <w:tblStylePr w:type="firstRow">
      <w:rPr>
        <w:b/>
        <w:bCs/>
      </w:rPr>
      <w:tblPr/>
      <w:tcPr>
        <w:shd w:val="clear" w:color="auto" w:fill="BFBFBF" w:themeFill="accent5" w:themeFillTint="66"/>
      </w:tcPr>
    </w:tblStylePr>
    <w:tblStylePr w:type="lastRow">
      <w:rPr>
        <w:b/>
        <w:bCs/>
        <w:color w:val="000000" w:themeColor="text1"/>
      </w:rPr>
      <w:tblPr/>
      <w:tcPr>
        <w:shd w:val="clear" w:color="auto" w:fill="BFBFBF" w:themeFill="accent5" w:themeFillTint="66"/>
      </w:tcPr>
    </w:tblStylePr>
    <w:tblStylePr w:type="firstCol">
      <w:rPr>
        <w:color w:val="FFFFFF" w:themeColor="background1"/>
      </w:rPr>
      <w:tblPr/>
      <w:tcPr>
        <w:shd w:val="clear" w:color="auto" w:fill="474747" w:themeFill="accent5" w:themeFillShade="BF"/>
      </w:tcPr>
    </w:tblStylePr>
    <w:tblStylePr w:type="lastCol">
      <w:rPr>
        <w:color w:val="FFFFFF" w:themeColor="background1"/>
      </w:rPr>
      <w:tblPr/>
      <w:tcPr>
        <w:shd w:val="clear" w:color="auto" w:fill="474747" w:themeFill="accent5" w:themeFillShade="BF"/>
      </w:tcPr>
    </w:tblStylePr>
    <w:tblStylePr w:type="band1Vert">
      <w:tblPr/>
      <w:tcPr>
        <w:shd w:val="clear" w:color="auto" w:fill="AFAFAF" w:themeFill="accent5" w:themeFillTint="7F"/>
      </w:tcPr>
    </w:tblStylePr>
    <w:tblStylePr w:type="band1Horz">
      <w:tblPr/>
      <w:tcPr>
        <w:shd w:val="clear" w:color="auto" w:fill="AFAFAF"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DBDB" w:themeFill="accent6" w:themeFillTint="33"/>
    </w:tcPr>
    <w:tblStylePr w:type="firstRow">
      <w:rPr>
        <w:b/>
        <w:bCs/>
      </w:rPr>
      <w:tblPr/>
      <w:tcPr>
        <w:shd w:val="clear" w:color="auto" w:fill="B7B7B7" w:themeFill="accent6" w:themeFillTint="66"/>
      </w:tcPr>
    </w:tblStylePr>
    <w:tblStylePr w:type="lastRow">
      <w:rPr>
        <w:b/>
        <w:bCs/>
        <w:color w:val="000000" w:themeColor="text1"/>
      </w:rPr>
      <w:tblPr/>
      <w:tcPr>
        <w:shd w:val="clear" w:color="auto" w:fill="B7B7B7" w:themeFill="accent6" w:themeFillTint="66"/>
      </w:tcPr>
    </w:tblStylePr>
    <w:tblStylePr w:type="firstCol">
      <w:rPr>
        <w:color w:val="FFFFFF" w:themeColor="background1"/>
      </w:rPr>
      <w:tblPr/>
      <w:tcPr>
        <w:shd w:val="clear" w:color="auto" w:fill="393939" w:themeFill="accent6" w:themeFillShade="BF"/>
      </w:tcPr>
    </w:tblStylePr>
    <w:tblStylePr w:type="lastCol">
      <w:rPr>
        <w:color w:val="FFFFFF" w:themeColor="background1"/>
      </w:rPr>
      <w:tblPr/>
      <w:tcPr>
        <w:shd w:val="clear" w:color="auto" w:fill="393939" w:themeFill="accent6" w:themeFillShade="BF"/>
      </w:tcPr>
    </w:tblStylePr>
    <w:tblStylePr w:type="band1Vert">
      <w:tblPr/>
      <w:tcPr>
        <w:shd w:val="clear" w:color="auto" w:fill="A6A6A6" w:themeFill="accent6" w:themeFillTint="7F"/>
      </w:tcPr>
    </w:tblStylePr>
    <w:tblStylePr w:type="band1Horz">
      <w:tblPr/>
      <w:tcPr>
        <w:shd w:val="clear" w:color="auto" w:fill="A6A6A6" w:themeFill="accent6" w:themeFillTint="7F"/>
      </w:tcPr>
    </w:tblStylePr>
  </w:style>
  <w:style w:type="paragraph" w:styleId="NormalWeb">
    <w:name w:val="Normal (Web)"/>
    <w:basedOn w:val="Normal"/>
    <w:uiPriority w:val="99"/>
    <w:semiHidden/>
    <w:unhideWhenUsed/>
    <w:rsid w:val="00246E6A"/>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46E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2525203">
      <w:bodyDiv w:val="1"/>
      <w:marLeft w:val="0"/>
      <w:marRight w:val="0"/>
      <w:marTop w:val="0"/>
      <w:marBottom w:val="0"/>
      <w:divBdr>
        <w:top w:val="none" w:sz="0" w:space="0" w:color="auto"/>
        <w:left w:val="none" w:sz="0" w:space="0" w:color="auto"/>
        <w:bottom w:val="none" w:sz="0" w:space="0" w:color="auto"/>
        <w:right w:val="none" w:sz="0" w:space="0" w:color="auto"/>
      </w:divBdr>
    </w:div>
    <w:div w:id="690643341">
      <w:bodyDiv w:val="1"/>
      <w:marLeft w:val="0"/>
      <w:marRight w:val="0"/>
      <w:marTop w:val="0"/>
      <w:marBottom w:val="0"/>
      <w:divBdr>
        <w:top w:val="none" w:sz="0" w:space="0" w:color="auto"/>
        <w:left w:val="none" w:sz="0" w:space="0" w:color="auto"/>
        <w:bottom w:val="none" w:sz="0" w:space="0" w:color="auto"/>
        <w:right w:val="none" w:sz="0" w:space="0" w:color="auto"/>
      </w:divBdr>
    </w:div>
    <w:div w:id="1330912511">
      <w:bodyDiv w:val="1"/>
      <w:marLeft w:val="0"/>
      <w:marRight w:val="0"/>
      <w:marTop w:val="0"/>
      <w:marBottom w:val="0"/>
      <w:divBdr>
        <w:top w:val="none" w:sz="0" w:space="0" w:color="auto"/>
        <w:left w:val="none" w:sz="0" w:space="0" w:color="auto"/>
        <w:bottom w:val="none" w:sz="0" w:space="0" w:color="auto"/>
        <w:right w:val="none" w:sz="0" w:space="0" w:color="auto"/>
      </w:divBdr>
    </w:div>
    <w:div w:id="1557936612">
      <w:bodyDiv w:val="1"/>
      <w:marLeft w:val="0"/>
      <w:marRight w:val="0"/>
      <w:marTop w:val="0"/>
      <w:marBottom w:val="0"/>
      <w:divBdr>
        <w:top w:val="none" w:sz="0" w:space="0" w:color="auto"/>
        <w:left w:val="none" w:sz="0" w:space="0" w:color="auto"/>
        <w:bottom w:val="none" w:sz="0" w:space="0" w:color="auto"/>
        <w:right w:val="none" w:sz="0" w:space="0" w:color="auto"/>
      </w:divBdr>
      <w:divsChild>
        <w:div w:id="233854951">
          <w:marLeft w:val="0"/>
          <w:marRight w:val="0"/>
          <w:marTop w:val="0"/>
          <w:marBottom w:val="0"/>
          <w:divBdr>
            <w:top w:val="none" w:sz="0" w:space="0" w:color="auto"/>
            <w:left w:val="none" w:sz="0" w:space="0" w:color="auto"/>
            <w:bottom w:val="none" w:sz="0" w:space="0" w:color="auto"/>
            <w:right w:val="none" w:sz="0" w:space="0" w:color="auto"/>
          </w:divBdr>
          <w:divsChild>
            <w:div w:id="1733459807">
              <w:marLeft w:val="0"/>
              <w:marRight w:val="0"/>
              <w:marTop w:val="0"/>
              <w:marBottom w:val="0"/>
              <w:divBdr>
                <w:top w:val="none" w:sz="0" w:space="0" w:color="auto"/>
                <w:left w:val="none" w:sz="0" w:space="0" w:color="auto"/>
                <w:bottom w:val="none" w:sz="0" w:space="0" w:color="auto"/>
                <w:right w:val="none" w:sz="0" w:space="0" w:color="auto"/>
              </w:divBdr>
              <w:divsChild>
                <w:div w:id="1536498849">
                  <w:marLeft w:val="0"/>
                  <w:marRight w:val="0"/>
                  <w:marTop w:val="0"/>
                  <w:marBottom w:val="0"/>
                  <w:divBdr>
                    <w:top w:val="none" w:sz="0" w:space="0" w:color="auto"/>
                    <w:left w:val="none" w:sz="0" w:space="0" w:color="auto"/>
                    <w:bottom w:val="none" w:sz="0" w:space="0" w:color="auto"/>
                    <w:right w:val="none" w:sz="0" w:space="0" w:color="auto"/>
                  </w:divBdr>
                  <w:divsChild>
                    <w:div w:id="63113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911598">
      <w:bodyDiv w:val="1"/>
      <w:marLeft w:val="0"/>
      <w:marRight w:val="0"/>
      <w:marTop w:val="0"/>
      <w:marBottom w:val="0"/>
      <w:divBdr>
        <w:top w:val="none" w:sz="0" w:space="0" w:color="auto"/>
        <w:left w:val="none" w:sz="0" w:space="0" w:color="auto"/>
        <w:bottom w:val="none" w:sz="0" w:space="0" w:color="auto"/>
        <w:right w:val="none" w:sz="0" w:space="0" w:color="auto"/>
      </w:divBdr>
    </w:div>
    <w:div w:id="2064131272">
      <w:bodyDiv w:val="1"/>
      <w:marLeft w:val="0"/>
      <w:marRight w:val="0"/>
      <w:marTop w:val="0"/>
      <w:marBottom w:val="0"/>
      <w:divBdr>
        <w:top w:val="none" w:sz="0" w:space="0" w:color="auto"/>
        <w:left w:val="none" w:sz="0" w:space="0" w:color="auto"/>
        <w:bottom w:val="none" w:sz="0" w:space="0" w:color="auto"/>
        <w:right w:val="none" w:sz="0" w:space="0" w:color="auto"/>
      </w:divBdr>
      <w:divsChild>
        <w:div w:id="1276206780">
          <w:marLeft w:val="0"/>
          <w:marRight w:val="0"/>
          <w:marTop w:val="0"/>
          <w:marBottom w:val="0"/>
          <w:divBdr>
            <w:top w:val="none" w:sz="0" w:space="0" w:color="auto"/>
            <w:left w:val="none" w:sz="0" w:space="0" w:color="auto"/>
            <w:bottom w:val="none" w:sz="0" w:space="0" w:color="auto"/>
            <w:right w:val="none" w:sz="0" w:space="0" w:color="auto"/>
          </w:divBdr>
          <w:divsChild>
            <w:div w:id="1628390964">
              <w:marLeft w:val="0"/>
              <w:marRight w:val="0"/>
              <w:marTop w:val="0"/>
              <w:marBottom w:val="0"/>
              <w:divBdr>
                <w:top w:val="none" w:sz="0" w:space="0" w:color="auto"/>
                <w:left w:val="none" w:sz="0" w:space="0" w:color="auto"/>
                <w:bottom w:val="none" w:sz="0" w:space="0" w:color="auto"/>
                <w:right w:val="none" w:sz="0" w:space="0" w:color="auto"/>
              </w:divBdr>
              <w:divsChild>
                <w:div w:id="988242129">
                  <w:marLeft w:val="0"/>
                  <w:marRight w:val="0"/>
                  <w:marTop w:val="0"/>
                  <w:marBottom w:val="0"/>
                  <w:divBdr>
                    <w:top w:val="none" w:sz="0" w:space="0" w:color="auto"/>
                    <w:left w:val="none" w:sz="0" w:space="0" w:color="auto"/>
                    <w:bottom w:val="none" w:sz="0" w:space="0" w:color="auto"/>
                    <w:right w:val="none" w:sz="0" w:space="0" w:color="auto"/>
                  </w:divBdr>
                  <w:divsChild>
                    <w:div w:id="102297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Gre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F4DA8C-4CFE-4F66-B950-7077D96D66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4303</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Microsoft account</cp:lastModifiedBy>
  <cp:revision>4</cp:revision>
  <dcterms:created xsi:type="dcterms:W3CDTF">2013-12-23T23:15:00Z</dcterms:created>
  <dcterms:modified xsi:type="dcterms:W3CDTF">2025-09-18T14:43:00Z</dcterms:modified>
  <cp:category/>
</cp:coreProperties>
</file>