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D52C7"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D52C7"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D52C7"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D52C7"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D52C7">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E2215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D52C7">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7D52C7">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7D52C7">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7D52C7"/>
      </w:sdtContent>
    </w:sdt>
    <w:p w:rsidR="001C7AA9" w:rsidRDefault="007D52C7">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7D52C7">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meer en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5C162D"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A94C6C">
        <w:t xml:space="preserve"> door antwoorden te tellen die worden aangeboden door leerlingen in de vorm van figuren die in de lucht worden gestoken</w:t>
      </w:r>
      <w:r>
        <w:t>.</w:t>
      </w:r>
      <w:r w:rsidR="008F4500">
        <w:t xml:space="preserve"> </w:t>
      </w:r>
    </w:p>
    <w:p w:rsidR="00AC170E" w:rsidRDefault="00AC170E" w:rsidP="00AC170E">
      <w:pPr>
        <w:pStyle w:val="Kop2"/>
      </w:pPr>
      <w:bookmarkStart w:id="3" w:name="_Toc462643952"/>
      <w:r>
        <w:t>Doel project</w:t>
      </w:r>
      <w:bookmarkEnd w:id="3"/>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w:t>
      </w:r>
      <w:proofErr w:type="spellStart"/>
      <w:r>
        <w:t>pie-chart</w:t>
      </w:r>
      <w:proofErr w:type="spellEnd"/>
      <w:r>
        <w:t xml:space="preserve"> en dergelijke worden gezet voor visuele feedback over wat voor antwoorden er </w:t>
      </w:r>
      <w:r>
        <w:lastRenderedPageBreak/>
        <w:t>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t>.</w:t>
      </w:r>
    </w:p>
    <w:p w:rsidR="00903548" w:rsidRDefault="00903548" w:rsidP="00903548">
      <w:pPr>
        <w:pStyle w:val="Kop2"/>
      </w:pPr>
      <w:bookmarkStart w:id="8" w:name="_Toc462643958"/>
      <w:r>
        <w:t>Optionele features</w:t>
      </w:r>
      <w:bookmarkEnd w:id="8"/>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9" w:name="_Toc462643959"/>
      <w:r>
        <w:t>Technologie</w:t>
      </w:r>
      <w:bookmarkEnd w:id="9"/>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proofErr w:type="spellStart"/>
      <w:r w:rsidR="00AB0E81" w:rsidRPr="00AB0E81">
        <w:rPr>
          <w:rFonts w:asciiTheme="minorHAnsi" w:hAnsiTheme="minorHAnsi" w:cs="Segoe UI"/>
          <w:color w:val="333333"/>
          <w:sz w:val="22"/>
          <w:szCs w:val="22"/>
        </w:rPr>
        <w:t>zoiezo</w:t>
      </w:r>
      <w:proofErr w:type="spellEnd"/>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proofErr w:type="gramStart"/>
      <w:r w:rsidR="00AB0E81" w:rsidRPr="00AB0E81">
        <w:rPr>
          <w:rFonts w:asciiTheme="minorHAnsi" w:hAnsiTheme="minorHAnsi" w:cs="Segoe UI"/>
          <w:color w:val="333333"/>
          <w:sz w:val="22"/>
          <w:szCs w:val="22"/>
        </w:rPr>
        <w:t>De</w:t>
      </w:r>
      <w:proofErr w:type="gramEnd"/>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noProof/>
          <w:color w:val="4078C0"/>
          <w:sz w:val="22"/>
          <w:szCs w:val="22"/>
        </w:rPr>
        <w:lastRenderedPageBreak/>
        <w:drawing>
          <wp:inline distT="0" distB="0" distL="0" distR="0" wp14:anchorId="7BC2FD90" wp14:editId="028673DA">
            <wp:extent cx="5562600" cy="7376160"/>
            <wp:effectExtent l="0" t="0" r="0" b="0"/>
            <wp:docPr id="1" name="Afbeelding 1"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7376160"/>
                    </a:xfrm>
                    <a:prstGeom prst="rect">
                      <a:avLst/>
                    </a:prstGeom>
                    <a:noFill/>
                    <a:ln>
                      <a:noFill/>
                    </a:ln>
                  </pic:spPr>
                </pic:pic>
              </a:graphicData>
            </a:graphic>
          </wp:inline>
        </w:drawing>
      </w:r>
    </w:p>
    <w:p w:rsidR="00AB0E81" w:rsidRPr="00AB0E81" w:rsidRDefault="00AB0E81" w:rsidP="00791C24">
      <w:pPr>
        <w:pStyle w:val="Kop2"/>
      </w:pPr>
      <w:bookmarkStart w:id="10" w:name="_Toc462643960"/>
      <w:r w:rsidRPr="00AB0E81">
        <w:t xml:space="preserve">Image </w:t>
      </w:r>
      <w:proofErr w:type="spellStart"/>
      <w:r w:rsidRPr="00AB0E81">
        <w:t>Recognition</w:t>
      </w:r>
      <w:bookmarkEnd w:id="10"/>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1" w:name="_Toc462643961"/>
      <w:r w:rsidRPr="00AB0E81">
        <w:lastRenderedPageBreak/>
        <w:t>Tensorflow</w:t>
      </w:r>
      <w:bookmarkEnd w:id="11"/>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proofErr w:type="gramStart"/>
      <w:r w:rsidRPr="00AB0E81">
        <w:rPr>
          <w:rFonts w:asciiTheme="minorHAnsi" w:hAnsiTheme="minorHAnsi" w:cs="Segoe UI"/>
          <w:color w:val="333333"/>
          <w:sz w:val="22"/>
          <w:szCs w:val="22"/>
        </w:rPr>
        <w:t>software bibliotheek</w:t>
      </w:r>
      <w:proofErr w:type="gramEnd"/>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2" w:name="_Toc462643962"/>
      <w:proofErr w:type="spellStart"/>
      <w:r w:rsidRPr="00AB0E81">
        <w:t>Craftar</w:t>
      </w:r>
      <w:proofErr w:type="spellEnd"/>
      <w:r w:rsidRPr="00AB0E81">
        <w:t xml:space="preserve"> Cloud Service</w:t>
      </w:r>
      <w:bookmarkEnd w:id="12"/>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proofErr w:type="gramStart"/>
      <w:r w:rsidRPr="00AB0E81">
        <w:rPr>
          <w:rFonts w:asciiTheme="minorHAnsi" w:hAnsiTheme="minorHAnsi" w:cs="Segoe UI"/>
          <w:color w:val="333333"/>
          <w:sz w:val="22"/>
          <w:szCs w:val="22"/>
        </w:rPr>
        <w:t>AWS diagrammen</w:t>
      </w:r>
      <w:proofErr w:type="gramEnd"/>
    </w:p>
    <w:p w:rsidR="00AB0E81" w:rsidRPr="00AB0E81" w:rsidRDefault="00AB0E81" w:rsidP="00791C24">
      <w:pPr>
        <w:pStyle w:val="Kop2"/>
      </w:pPr>
      <w:bookmarkStart w:id="13" w:name="_Toc462643963"/>
      <w:proofErr w:type="spellStart"/>
      <w:r w:rsidRPr="00AB0E81">
        <w:t>OpenCV</w:t>
      </w:r>
      <w:proofErr w:type="spellEnd"/>
      <w:r w:rsidRPr="00AB0E81">
        <w:t>/</w:t>
      </w:r>
      <w:proofErr w:type="spellStart"/>
      <w:r w:rsidRPr="00AB0E81">
        <w:t>JavaCV</w:t>
      </w:r>
      <w:bookmarkEnd w:id="13"/>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2643964"/>
      <w:proofErr w:type="spellStart"/>
      <w:r w:rsidRPr="00AB0E81">
        <w:t>CloudSight</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erg precies objecten in afbeeldingen kan herkennen, deze service is erg precies maar doet er ook veel langer over om bij de resultaten te komen.</w:t>
      </w:r>
    </w:p>
    <w:p w:rsidR="00AB0E81" w:rsidRPr="00AB0E81" w:rsidRDefault="00AB0E81" w:rsidP="00791C24">
      <w:pPr>
        <w:pStyle w:val="Kop2"/>
      </w:pPr>
      <w:bookmarkStart w:id="15" w:name="_Toc462643965"/>
      <w:r w:rsidRPr="00AB0E81">
        <w:t>Question Cloud</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6" w:name="_Toc462643966"/>
      <w:proofErr w:type="spellStart"/>
      <w:r w:rsidRPr="00AB0E81">
        <w:t>Firebase</w:t>
      </w:r>
      <w:bookmarkEnd w:id="16"/>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proofErr w:type="spellStart"/>
      <w:r w:rsidRPr="00AB0E81">
        <w:rPr>
          <w:rFonts w:asciiTheme="minorHAnsi" w:hAnsiTheme="minorHAnsi" w:cs="Segoe UI"/>
          <w:color w:val="333333"/>
          <w:sz w:val="22"/>
          <w:szCs w:val="22"/>
        </w:rPr>
        <w:t>schaalbaarder</w:t>
      </w:r>
      <w:proofErr w:type="spellEnd"/>
      <w:r w:rsidRPr="00AB0E81">
        <w:rPr>
          <w:rFonts w:asciiTheme="minorHAnsi" w:hAnsiTheme="minorHAnsi" w:cs="Segoe UI"/>
          <w:color w:val="333333"/>
          <w:sz w:val="22"/>
          <w:szCs w:val="22"/>
        </w:rPr>
        <w:t xml:space="preserve"> en beter </w:t>
      </w:r>
      <w:proofErr w:type="spellStart"/>
      <w:r w:rsidRPr="00AB0E81">
        <w:rPr>
          <w:rFonts w:asciiTheme="minorHAnsi" w:hAnsiTheme="minorHAnsi" w:cs="Segoe UI"/>
          <w:color w:val="333333"/>
          <w:sz w:val="22"/>
          <w:szCs w:val="22"/>
        </w:rPr>
        <w:t>uitbreidbaar</w:t>
      </w:r>
      <w:proofErr w:type="spellEnd"/>
      <w:r w:rsidRPr="00AB0E81">
        <w:rPr>
          <w:rFonts w:asciiTheme="minorHAnsi" w:hAnsiTheme="minorHAnsi" w:cs="Segoe UI"/>
          <w:color w:val="333333"/>
          <w:sz w:val="22"/>
          <w:szCs w:val="22"/>
        </w:rPr>
        <w:t xml:space="preserve"> moeten zijn.</w:t>
      </w:r>
    </w:p>
    <w:p w:rsidR="00AB0E81" w:rsidRPr="00AB0E81" w:rsidRDefault="00AB0E81" w:rsidP="00791C24">
      <w:pPr>
        <w:pStyle w:val="Kop2"/>
      </w:pPr>
      <w:bookmarkStart w:id="17" w:name="_Toc462643967"/>
      <w:proofErr w:type="spellStart"/>
      <w:r w:rsidRPr="00AB0E81">
        <w:t>MySQL</w:t>
      </w:r>
      <w:bookmarkEnd w:id="17"/>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8" w:name="_Toc462643968"/>
      <w:r w:rsidR="007748E0">
        <w:rPr>
          <w:lang w:val="nl"/>
        </w:rPr>
        <w:t>Uitkomst voor de maatschappij</w:t>
      </w:r>
      <w:bookmarkEnd w:id="18"/>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9" w:name="_Toc462643969"/>
      <w:r>
        <w:rPr>
          <w:lang w:val="nl"/>
        </w:rPr>
        <w:t>User stories</w:t>
      </w:r>
      <w:r w:rsidR="00791C24">
        <w:rPr>
          <w:lang w:val="nl"/>
        </w:rPr>
        <w:t>/</w:t>
      </w:r>
      <w:r w:rsidR="00250B06">
        <w:rPr>
          <w:lang w:val="nl"/>
        </w:rPr>
        <w:t>Actoren</w:t>
      </w:r>
      <w:bookmarkEnd w:id="19"/>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AE04F4"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 xml:space="preserve">I can make graphs </w:t>
            </w:r>
            <w:r>
              <w:rPr>
                <w:rFonts w:cs="Segoe UI"/>
                <w:shd w:val="clear" w:color="auto" w:fill="FFFFFF"/>
                <w:lang w:val="en-US"/>
              </w:rPr>
              <w:t>for past results.</w:t>
            </w:r>
          </w:p>
        </w:tc>
      </w:tr>
      <w:tr w:rsidR="003F581A" w:rsidRPr="00AE04F4"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AE04F4"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AE04F4"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bookmarkStart w:id="20" w:name="_GoBack"/>
            <w:bookmarkEnd w:id="20"/>
            <w:r>
              <w:rPr>
                <w:rFonts w:cs="Segoe UI"/>
                <w:shd w:val="clear" w:color="auto" w:fill="FFFFFF"/>
                <w:lang w:val="en-US"/>
              </w:rPr>
              <w:t>differentiate my questionnaires between subjects.</w:t>
            </w:r>
          </w:p>
        </w:tc>
      </w:tr>
      <w:tr w:rsidR="007D09D2" w:rsidRPr="00AE04F4"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AE04F4" w:rsidTr="003F581A">
        <w:tc>
          <w:tcPr>
            <w:tcW w:w="9350" w:type="dxa"/>
          </w:tcPr>
          <w:p w:rsidR="007D09D2" w:rsidRPr="00791C24" w:rsidRDefault="007D09D2" w:rsidP="007D09D2">
            <w:pPr>
              <w:rPr>
                <w:lang w:val="en-US"/>
              </w:rPr>
            </w:pPr>
            <w:r>
              <w:rPr>
                <w:rFonts w:cs="Segoe UI"/>
                <w:shd w:val="clear" w:color="auto" w:fill="FFFFFF"/>
                <w:lang w:val="en-US"/>
              </w:rPr>
              <w:lastRenderedPageBreak/>
              <w:t>As a teacher I want the same login credentials for both the app and web platform.</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AE04F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bl>
    <w:p w:rsidR="009B1350" w:rsidRPr="00BB699A" w:rsidRDefault="009B1350"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3">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4">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2C7" w:rsidRDefault="007D52C7">
      <w:pPr>
        <w:spacing w:after="0" w:line="240" w:lineRule="auto"/>
      </w:pPr>
      <w:r>
        <w:separator/>
      </w:r>
    </w:p>
  </w:endnote>
  <w:endnote w:type="continuationSeparator" w:id="0">
    <w:p w:rsidR="007D52C7" w:rsidRDefault="007D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D52C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D1406" w:rsidRPr="009D1406">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D1406" w:rsidRPr="009D1406">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D52C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D1406" w:rsidRPr="009D1406">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9D1406" w:rsidRPr="009D1406">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2C7" w:rsidRDefault="007D52C7">
      <w:pPr>
        <w:spacing w:after="0" w:line="240" w:lineRule="auto"/>
      </w:pPr>
      <w:r>
        <w:separator/>
      </w:r>
    </w:p>
  </w:footnote>
  <w:footnote w:type="continuationSeparator" w:id="0">
    <w:p w:rsidR="007D52C7" w:rsidRDefault="007D5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3FFE"/>
    <w:rsid w:val="000501F2"/>
    <w:rsid w:val="000B238D"/>
    <w:rsid w:val="000D3433"/>
    <w:rsid w:val="001C0A68"/>
    <w:rsid w:val="001C7AA9"/>
    <w:rsid w:val="001E577C"/>
    <w:rsid w:val="00241C3B"/>
    <w:rsid w:val="00250B06"/>
    <w:rsid w:val="00271803"/>
    <w:rsid w:val="00297DBE"/>
    <w:rsid w:val="002D33D2"/>
    <w:rsid w:val="002F7DBF"/>
    <w:rsid w:val="00345BA9"/>
    <w:rsid w:val="00376E48"/>
    <w:rsid w:val="003D5D39"/>
    <w:rsid w:val="003F581A"/>
    <w:rsid w:val="0040702A"/>
    <w:rsid w:val="00423E92"/>
    <w:rsid w:val="00456005"/>
    <w:rsid w:val="004633BE"/>
    <w:rsid w:val="004A7629"/>
    <w:rsid w:val="00512EFB"/>
    <w:rsid w:val="00514DFA"/>
    <w:rsid w:val="00580C8E"/>
    <w:rsid w:val="005C162D"/>
    <w:rsid w:val="005D21D4"/>
    <w:rsid w:val="005F0206"/>
    <w:rsid w:val="006019E5"/>
    <w:rsid w:val="00667521"/>
    <w:rsid w:val="00691A8B"/>
    <w:rsid w:val="006E2DF7"/>
    <w:rsid w:val="006E398D"/>
    <w:rsid w:val="00751994"/>
    <w:rsid w:val="007748E0"/>
    <w:rsid w:val="00791C24"/>
    <w:rsid w:val="007D09D2"/>
    <w:rsid w:val="007D52C7"/>
    <w:rsid w:val="0080687A"/>
    <w:rsid w:val="008A251A"/>
    <w:rsid w:val="008A6A0E"/>
    <w:rsid w:val="008F4500"/>
    <w:rsid w:val="009034E2"/>
    <w:rsid w:val="00903548"/>
    <w:rsid w:val="00997E3B"/>
    <w:rsid w:val="009B1350"/>
    <w:rsid w:val="009D1406"/>
    <w:rsid w:val="00A769BD"/>
    <w:rsid w:val="00A94C6C"/>
    <w:rsid w:val="00AB0E81"/>
    <w:rsid w:val="00AC170E"/>
    <w:rsid w:val="00AE04F4"/>
    <w:rsid w:val="00B12113"/>
    <w:rsid w:val="00B24390"/>
    <w:rsid w:val="00B57F7D"/>
    <w:rsid w:val="00BB0DAF"/>
    <w:rsid w:val="00BB699A"/>
    <w:rsid w:val="00C00D2C"/>
    <w:rsid w:val="00C174F8"/>
    <w:rsid w:val="00C2150D"/>
    <w:rsid w:val="00C53291"/>
    <w:rsid w:val="00C646C7"/>
    <w:rsid w:val="00D425D2"/>
    <w:rsid w:val="00E2215B"/>
    <w:rsid w:val="00EC77F2"/>
    <w:rsid w:val="00EF4828"/>
    <w:rsid w:val="00EF5D9D"/>
    <w:rsid w:val="00EF78B1"/>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529C"/>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raw/master/Pictures/TechnologieDiagram.p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624789"/>
    <w:rsid w:val="009252EF"/>
    <w:rsid w:val="00990C6B"/>
    <w:rsid w:val="00A57F11"/>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7B8C0D58-08A0-40C5-A3F8-AF551CE5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641</TotalTime>
  <Pages>8</Pages>
  <Words>1513</Words>
  <Characters>8326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27</cp:revision>
  <dcterms:created xsi:type="dcterms:W3CDTF">2016-09-20T12:10:00Z</dcterms:created>
  <dcterms:modified xsi:type="dcterms:W3CDTF">2016-09-26T10:19:00Z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