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6F60" w14:textId="0F2E73E0" w:rsidR="0092710A" w:rsidRPr="00D04B0C" w:rsidRDefault="00695A09">
      <w:pPr>
        <w:rPr>
          <w:i/>
          <w:iCs/>
        </w:rPr>
      </w:pPr>
      <w:r>
        <w:t xml:space="preserve">S1 Survey. Survey </w:t>
      </w:r>
      <w:proofErr w:type="spellStart"/>
      <w:r>
        <w:t>Paramil</w:t>
      </w:r>
      <w:proofErr w:type="spellEnd"/>
      <w:r>
        <w:t xml:space="preserve"> </w:t>
      </w:r>
      <w:proofErr w:type="spellStart"/>
      <w:r>
        <w:t>Dotaznik</w:t>
      </w:r>
      <w:proofErr w:type="spellEnd"/>
      <w:r>
        <w:t xml:space="preserve">. </w:t>
      </w:r>
      <w:r w:rsidRPr="00D04B0C">
        <w:rPr>
          <w:i/>
          <w:iCs/>
        </w:rPr>
        <w:t xml:space="preserve">This is a full copy of the survey administered to participants. </w:t>
      </w:r>
    </w:p>
    <w:p w14:paraId="04201658" w14:textId="402882AC" w:rsidR="00695A09" w:rsidRPr="00D04B0C" w:rsidRDefault="00695A09">
      <w:pPr>
        <w:rPr>
          <w:i/>
          <w:iCs/>
        </w:rPr>
      </w:pPr>
      <w:r>
        <w:t xml:space="preserve">S1 File. Paramilitary Data Description Tables. </w:t>
      </w:r>
      <w:r w:rsidRPr="00D04B0C">
        <w:rPr>
          <w:i/>
          <w:iCs/>
        </w:rPr>
        <w:t>This is an edited dataset, presented as an excel file, describing the data collected from the paramilitary organization. Some basic data visualizations and tables are included.</w:t>
      </w:r>
    </w:p>
    <w:p w14:paraId="48971963" w14:textId="424CCB32" w:rsidR="00695A09" w:rsidRPr="00D04B0C" w:rsidRDefault="00695A09">
      <w:pPr>
        <w:rPr>
          <w:i/>
          <w:iCs/>
        </w:rPr>
      </w:pPr>
      <w:r>
        <w:t xml:space="preserve">S1 File. Paramilitary Data Descriptive Overview. </w:t>
      </w:r>
      <w:r w:rsidRPr="00D04B0C">
        <w:rPr>
          <w:i/>
          <w:iCs/>
        </w:rPr>
        <w:t>This is an edited dataset, presented as a</w:t>
      </w:r>
      <w:r w:rsidRPr="00D04B0C">
        <w:rPr>
          <w:i/>
          <w:iCs/>
        </w:rPr>
        <w:t xml:space="preserve"> word document </w:t>
      </w:r>
      <w:r w:rsidRPr="00D04B0C">
        <w:rPr>
          <w:i/>
          <w:iCs/>
        </w:rPr>
        <w:t>file, describing the data collected from the paramilitary organization.</w:t>
      </w:r>
    </w:p>
    <w:p w14:paraId="171C0267" w14:textId="118F1522" w:rsidR="00695A09" w:rsidRPr="00D04B0C" w:rsidRDefault="00695A09">
      <w:pPr>
        <w:rPr>
          <w:i/>
          <w:iCs/>
        </w:rPr>
      </w:pPr>
      <w:r>
        <w:t xml:space="preserve">S1 Fig. Paramilitary Moral Domains. </w:t>
      </w:r>
      <w:r w:rsidRPr="00D04B0C">
        <w:rPr>
          <w:i/>
          <w:iCs/>
        </w:rPr>
        <w:t xml:space="preserve">This is a figure graphing the relative moral signature of the sample, showing all 5 of Haidt’s moral domains for the paramilitary group.  </w:t>
      </w:r>
    </w:p>
    <w:p w14:paraId="2AAC5D8D" w14:textId="330ED174" w:rsidR="00695A09" w:rsidRPr="00D04B0C" w:rsidRDefault="00695A09" w:rsidP="00695A09">
      <w:pPr>
        <w:rPr>
          <w:i/>
          <w:iCs/>
        </w:rPr>
      </w:pPr>
      <w:r>
        <w:t xml:space="preserve">S1 Fig. Paramilitary </w:t>
      </w:r>
      <w:r>
        <w:t>Personality Profile</w:t>
      </w:r>
      <w:r>
        <w:t xml:space="preserve">. </w:t>
      </w:r>
      <w:r w:rsidRPr="00D04B0C">
        <w:rPr>
          <w:i/>
          <w:iCs/>
        </w:rPr>
        <w:t xml:space="preserve">This is a figure graphing the relative </w:t>
      </w:r>
      <w:r w:rsidRPr="00D04B0C">
        <w:rPr>
          <w:i/>
          <w:iCs/>
        </w:rPr>
        <w:t>“big-5” (or OCEAN) personality traits</w:t>
      </w:r>
      <w:r w:rsidRPr="00D04B0C">
        <w:rPr>
          <w:i/>
          <w:iCs/>
        </w:rPr>
        <w:t xml:space="preserve"> for the paramilitary group.  </w:t>
      </w:r>
    </w:p>
    <w:p w14:paraId="6807350B" w14:textId="21C31C66" w:rsidR="00695A09" w:rsidRPr="00D04B0C" w:rsidRDefault="00695A09" w:rsidP="00695A09">
      <w:pPr>
        <w:rPr>
          <w:i/>
          <w:iCs/>
        </w:rPr>
      </w:pPr>
      <w:r>
        <w:t xml:space="preserve">S1 Fig. Paramilitary </w:t>
      </w:r>
      <w:r>
        <w:t>Correlation Heatmap</w:t>
      </w:r>
      <w:r>
        <w:t xml:space="preserve">. </w:t>
      </w:r>
      <w:r w:rsidRPr="00D04B0C">
        <w:rPr>
          <w:i/>
          <w:iCs/>
        </w:rPr>
        <w:t xml:space="preserve">This is a figure graphing the </w:t>
      </w:r>
      <w:r w:rsidRPr="00D04B0C">
        <w:rPr>
          <w:i/>
          <w:iCs/>
        </w:rPr>
        <w:t xml:space="preserve">correlations, presented as a heatmap, for </w:t>
      </w:r>
      <w:proofErr w:type="gramStart"/>
      <w:r w:rsidRPr="00D04B0C">
        <w:rPr>
          <w:i/>
          <w:iCs/>
        </w:rPr>
        <w:t>all of</w:t>
      </w:r>
      <w:proofErr w:type="gramEnd"/>
      <w:r w:rsidRPr="00D04B0C">
        <w:rPr>
          <w:i/>
          <w:iCs/>
        </w:rPr>
        <w:t xml:space="preserve"> the data collected, including unreported results. This is presented where insignificant data is not coloured, but stronger colours (blue for positive, red for negative) represent stronger correlations. The figure was created in R</w:t>
      </w:r>
      <w:r w:rsidRPr="00D04B0C">
        <w:rPr>
          <w:i/>
          <w:iCs/>
        </w:rPr>
        <w:t xml:space="preserve">.  </w:t>
      </w:r>
    </w:p>
    <w:p w14:paraId="5A862A07" w14:textId="77777777" w:rsidR="00695A09" w:rsidRDefault="00695A09" w:rsidP="00695A09"/>
    <w:p w14:paraId="392A6689" w14:textId="77777777" w:rsidR="00695A09" w:rsidRDefault="00695A09"/>
    <w:sectPr w:rsidR="00695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D6"/>
    <w:rsid w:val="00695A09"/>
    <w:rsid w:val="0092710A"/>
    <w:rsid w:val="00D04B0C"/>
    <w:rsid w:val="00E36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036"/>
  <w15:chartTrackingRefBased/>
  <w15:docId w15:val="{A518DF7F-CC7F-4C3A-9C4B-044A5FE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3</cp:revision>
  <dcterms:created xsi:type="dcterms:W3CDTF">2022-10-25T12:32:00Z</dcterms:created>
  <dcterms:modified xsi:type="dcterms:W3CDTF">2022-10-25T14:15:00Z</dcterms:modified>
</cp:coreProperties>
</file>