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27AA" w14:textId="323E8F71" w:rsidR="000C1A6D" w:rsidRPr="003C22A6" w:rsidRDefault="003C22A6" w:rsidP="003C22A6">
      <w:pPr>
        <w:jc w:val="center"/>
        <w:rPr>
          <w:rFonts w:ascii="Times New Roman" w:hAnsi="Times New Roman" w:cs="Times New Roman"/>
          <w:b/>
          <w:bCs/>
          <w:sz w:val="36"/>
          <w:szCs w:val="36"/>
          <w:lang w:val="en-US"/>
        </w:rPr>
      </w:pPr>
      <w:r w:rsidRPr="003C22A6">
        <w:rPr>
          <w:rFonts w:ascii="Times New Roman" w:hAnsi="Times New Roman" w:cs="Times New Roman"/>
          <w:b/>
          <w:bCs/>
          <w:sz w:val="36"/>
          <w:szCs w:val="36"/>
          <w:lang w:val="en-US"/>
        </w:rPr>
        <w:t xml:space="preserve"> CLASS </w:t>
      </w:r>
      <w:r w:rsidR="0025747A">
        <w:rPr>
          <w:rFonts w:ascii="Times New Roman" w:hAnsi="Times New Roman" w:cs="Times New Roman"/>
          <w:b/>
          <w:bCs/>
          <w:sz w:val="36"/>
          <w:szCs w:val="36"/>
          <w:lang w:val="en-US"/>
        </w:rPr>
        <w:t xml:space="preserve">SUBJECT </w:t>
      </w:r>
      <w:r w:rsidRPr="003C22A6">
        <w:rPr>
          <w:rFonts w:ascii="Times New Roman" w:hAnsi="Times New Roman" w:cs="Times New Roman"/>
          <w:b/>
          <w:bCs/>
          <w:sz w:val="36"/>
          <w:szCs w:val="36"/>
          <w:lang w:val="en-US"/>
        </w:rPr>
        <w:t xml:space="preserve">REMINDER </w:t>
      </w:r>
      <w:r w:rsidR="00680174">
        <w:rPr>
          <w:rFonts w:ascii="Times New Roman" w:hAnsi="Times New Roman" w:cs="Times New Roman"/>
          <w:b/>
          <w:bCs/>
          <w:sz w:val="36"/>
          <w:szCs w:val="36"/>
          <w:lang w:val="en-US"/>
        </w:rPr>
        <w:t>APPLICATION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3C22A6" w14:paraId="708713E5" w14:textId="77777777" w:rsidTr="003C22A6">
        <w:tc>
          <w:tcPr>
            <w:tcW w:w="5228" w:type="dxa"/>
          </w:tcPr>
          <w:p w14:paraId="19F98C16" w14:textId="77777777" w:rsidR="003C22A6" w:rsidRDefault="003C22A6" w:rsidP="003C22A6">
            <w:pPr>
              <w:jc w:val="center"/>
              <w:rPr>
                <w:rFonts w:ascii="Times New Roman" w:hAnsi="Times New Roman" w:cs="Times New Roman"/>
                <w:sz w:val="28"/>
                <w:szCs w:val="28"/>
                <w:lang w:val="en-US"/>
              </w:rPr>
            </w:pPr>
            <w:r>
              <w:rPr>
                <w:rFonts w:ascii="Times New Roman" w:hAnsi="Times New Roman" w:cs="Times New Roman"/>
                <w:sz w:val="28"/>
                <w:szCs w:val="28"/>
                <w:lang w:val="en-US"/>
              </w:rPr>
              <w:t>DELISH KUMAR R</w:t>
            </w:r>
          </w:p>
          <w:p w14:paraId="157FEE0E" w14:textId="77777777" w:rsidR="003C22A6" w:rsidRPr="003C22A6" w:rsidRDefault="003C22A6" w:rsidP="003C22A6">
            <w:pPr>
              <w:jc w:val="center"/>
              <w:rPr>
                <w:rFonts w:ascii="Times New Roman" w:hAnsi="Times New Roman" w:cs="Times New Roman"/>
                <w:i/>
                <w:iCs/>
                <w:sz w:val="28"/>
                <w:szCs w:val="28"/>
                <w:lang w:val="en-US"/>
              </w:rPr>
            </w:pPr>
            <w:r w:rsidRPr="003C22A6">
              <w:rPr>
                <w:rFonts w:ascii="Times New Roman" w:hAnsi="Times New Roman" w:cs="Times New Roman"/>
                <w:i/>
                <w:iCs/>
                <w:sz w:val="28"/>
                <w:szCs w:val="28"/>
                <w:lang w:val="en-US"/>
              </w:rPr>
              <w:t>Dept. of CSE</w:t>
            </w:r>
          </w:p>
          <w:p w14:paraId="67DC3C31" w14:textId="77777777" w:rsidR="003C22A6" w:rsidRPr="003C22A6" w:rsidRDefault="003C22A6" w:rsidP="003C22A6">
            <w:pPr>
              <w:jc w:val="center"/>
              <w:rPr>
                <w:rFonts w:ascii="Times New Roman" w:hAnsi="Times New Roman" w:cs="Times New Roman"/>
                <w:i/>
                <w:iCs/>
                <w:sz w:val="28"/>
                <w:szCs w:val="28"/>
                <w:lang w:val="en-US"/>
              </w:rPr>
            </w:pPr>
            <w:r w:rsidRPr="003C22A6">
              <w:rPr>
                <w:rFonts w:ascii="Times New Roman" w:hAnsi="Times New Roman" w:cs="Times New Roman"/>
                <w:i/>
                <w:iCs/>
                <w:sz w:val="28"/>
                <w:szCs w:val="28"/>
                <w:lang w:val="en-US"/>
              </w:rPr>
              <w:t>St.</w:t>
            </w:r>
            <w:r>
              <w:rPr>
                <w:rFonts w:ascii="Times New Roman" w:hAnsi="Times New Roman" w:cs="Times New Roman"/>
                <w:i/>
                <w:iCs/>
                <w:sz w:val="28"/>
                <w:szCs w:val="28"/>
                <w:lang w:val="en-US"/>
              </w:rPr>
              <w:t xml:space="preserve"> </w:t>
            </w:r>
            <w:r w:rsidRPr="003C22A6">
              <w:rPr>
                <w:rFonts w:ascii="Times New Roman" w:hAnsi="Times New Roman" w:cs="Times New Roman"/>
                <w:i/>
                <w:iCs/>
                <w:sz w:val="28"/>
                <w:szCs w:val="28"/>
                <w:lang w:val="en-US"/>
              </w:rPr>
              <w:t>Joseph’s Institute of Technology</w:t>
            </w:r>
          </w:p>
        </w:tc>
        <w:tc>
          <w:tcPr>
            <w:tcW w:w="5228" w:type="dxa"/>
          </w:tcPr>
          <w:p w14:paraId="06FE0AFB" w14:textId="77777777" w:rsidR="003C22A6" w:rsidRDefault="003C22A6" w:rsidP="003C22A6">
            <w:pPr>
              <w:jc w:val="center"/>
              <w:rPr>
                <w:rFonts w:ascii="Times New Roman" w:hAnsi="Times New Roman" w:cs="Times New Roman"/>
                <w:sz w:val="28"/>
                <w:szCs w:val="28"/>
                <w:lang w:val="en-US"/>
              </w:rPr>
            </w:pPr>
            <w:r w:rsidRPr="003C22A6">
              <w:rPr>
                <w:rFonts w:ascii="Times New Roman" w:hAnsi="Times New Roman" w:cs="Times New Roman"/>
                <w:sz w:val="28"/>
                <w:szCs w:val="28"/>
                <w:lang w:val="en-US"/>
              </w:rPr>
              <w:t>DIKSHIT S</w:t>
            </w:r>
          </w:p>
          <w:p w14:paraId="5AF7F73B" w14:textId="77777777" w:rsidR="003C22A6" w:rsidRPr="003C22A6" w:rsidRDefault="003C22A6" w:rsidP="003C22A6">
            <w:pPr>
              <w:jc w:val="center"/>
              <w:rPr>
                <w:rFonts w:ascii="Times New Roman" w:hAnsi="Times New Roman" w:cs="Times New Roman"/>
                <w:i/>
                <w:iCs/>
                <w:sz w:val="28"/>
                <w:szCs w:val="28"/>
                <w:lang w:val="en-US"/>
              </w:rPr>
            </w:pPr>
            <w:r w:rsidRPr="003C22A6">
              <w:rPr>
                <w:rFonts w:ascii="Times New Roman" w:hAnsi="Times New Roman" w:cs="Times New Roman"/>
                <w:i/>
                <w:iCs/>
                <w:sz w:val="28"/>
                <w:szCs w:val="28"/>
                <w:lang w:val="en-US"/>
              </w:rPr>
              <w:t>Dept. of CSE</w:t>
            </w:r>
          </w:p>
          <w:p w14:paraId="75D4672D" w14:textId="77777777" w:rsidR="003C22A6" w:rsidRPr="003C22A6" w:rsidRDefault="003C22A6" w:rsidP="003C22A6">
            <w:pPr>
              <w:jc w:val="center"/>
              <w:rPr>
                <w:rFonts w:ascii="Times New Roman" w:hAnsi="Times New Roman" w:cs="Times New Roman"/>
                <w:sz w:val="28"/>
                <w:szCs w:val="28"/>
                <w:lang w:val="en-US"/>
              </w:rPr>
            </w:pPr>
            <w:r w:rsidRPr="003C22A6">
              <w:rPr>
                <w:rFonts w:ascii="Times New Roman" w:hAnsi="Times New Roman" w:cs="Times New Roman"/>
                <w:i/>
                <w:iCs/>
                <w:sz w:val="28"/>
                <w:szCs w:val="28"/>
                <w:lang w:val="en-US"/>
              </w:rPr>
              <w:t>St. Joseph’s Institute of Technology</w:t>
            </w:r>
          </w:p>
        </w:tc>
      </w:tr>
    </w:tbl>
    <w:p w14:paraId="09131D6C" w14:textId="77777777" w:rsidR="003C22A6" w:rsidRDefault="003C22A6" w:rsidP="003C22A6">
      <w:pPr>
        <w:rPr>
          <w:rFonts w:ascii="Times New Roman" w:hAnsi="Times New Roman" w:cs="Times New Roman"/>
          <w:sz w:val="44"/>
          <w:szCs w:val="4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5256"/>
      </w:tblGrid>
      <w:tr w:rsidR="000D5B6D" w14:paraId="09D0DE79" w14:textId="77777777" w:rsidTr="001C085D">
        <w:tc>
          <w:tcPr>
            <w:tcW w:w="5228" w:type="dxa"/>
          </w:tcPr>
          <w:p w14:paraId="5B0DBBC2" w14:textId="592243E2" w:rsidR="0045389D" w:rsidRPr="00431550" w:rsidRDefault="0045389D" w:rsidP="0045389D">
            <w:pPr>
              <w:ind w:left="360"/>
              <w:jc w:val="center"/>
              <w:rPr>
                <w:rFonts w:ascii="Times New Roman" w:hAnsi="Times New Roman" w:cs="Times New Roman"/>
                <w:b/>
                <w:bCs/>
                <w:sz w:val="24"/>
                <w:szCs w:val="24"/>
                <w:lang w:val="en-US"/>
              </w:rPr>
            </w:pPr>
            <w:r w:rsidRPr="00431550">
              <w:rPr>
                <w:rFonts w:ascii="Times New Roman" w:hAnsi="Times New Roman" w:cs="Times New Roman"/>
                <w:b/>
                <w:bCs/>
                <w:sz w:val="24"/>
                <w:szCs w:val="24"/>
                <w:lang w:val="en-US"/>
              </w:rPr>
              <w:t>I-</w:t>
            </w:r>
            <w:r w:rsidR="00144C41" w:rsidRPr="00431550">
              <w:rPr>
                <w:rFonts w:ascii="Times New Roman" w:hAnsi="Times New Roman" w:cs="Times New Roman"/>
                <w:b/>
                <w:bCs/>
                <w:sz w:val="24"/>
                <w:szCs w:val="24"/>
                <w:lang w:val="en-US"/>
              </w:rPr>
              <w:t>-</w:t>
            </w:r>
            <w:r w:rsidR="002F440D" w:rsidRPr="00431550">
              <w:rPr>
                <w:rFonts w:ascii="Times New Roman" w:hAnsi="Times New Roman" w:cs="Times New Roman"/>
                <w:b/>
                <w:bCs/>
                <w:sz w:val="24"/>
                <w:szCs w:val="24"/>
                <w:lang w:val="en-US"/>
              </w:rPr>
              <w:t>INTRODUCTION:</w:t>
            </w:r>
          </w:p>
          <w:p w14:paraId="6D79E937" w14:textId="77777777" w:rsidR="0045389D" w:rsidRPr="0045389D" w:rsidRDefault="0045389D" w:rsidP="0045389D">
            <w:pPr>
              <w:ind w:left="360"/>
              <w:rPr>
                <w:rFonts w:ascii="Times New Roman" w:hAnsi="Times New Roman" w:cs="Times New Roman"/>
                <w:b/>
                <w:bCs/>
                <w:sz w:val="28"/>
                <w:szCs w:val="28"/>
                <w:lang w:val="en-US"/>
              </w:rPr>
            </w:pPr>
          </w:p>
          <w:p w14:paraId="07A4B79E" w14:textId="1768A62B" w:rsidR="002F440D" w:rsidRDefault="002F440D" w:rsidP="002F440D">
            <w:pPr>
              <w:jc w:val="both"/>
              <w:rPr>
                <w:rFonts w:ascii="Times New Roman" w:hAnsi="Times New Roman" w:cs="Times New Roman"/>
                <w:sz w:val="24"/>
                <w:szCs w:val="24"/>
                <w:lang w:val="en-US"/>
              </w:rPr>
            </w:pPr>
            <w:r w:rsidRPr="0045389D">
              <w:rPr>
                <w:rFonts w:ascii="Times New Roman" w:hAnsi="Times New Roman" w:cs="Times New Roman"/>
                <w:sz w:val="24"/>
                <w:szCs w:val="24"/>
                <w:lang w:val="en-US"/>
              </w:rPr>
              <w:t xml:space="preserve">To investigate the efficacy of Reminder application text alerts sent to a mobile phone as a memory aid, a single case experimental design across behaviors was used. The participant, JA, was a 43-year-old man with significant executive dysfunction brought on by a traumatic brain injury (TBI). JA was originally quite resistant to using any memory help, so a thorough analysis of his attitudes towards them, his cognitive challenges, and his social environment was carried out before a set of guidelines for an aid was jointly created. </w:t>
            </w:r>
          </w:p>
          <w:p w14:paraId="24BB7EA3" w14:textId="77777777" w:rsidR="0045389D" w:rsidRPr="0045389D" w:rsidRDefault="0045389D" w:rsidP="002F440D">
            <w:pPr>
              <w:jc w:val="both"/>
              <w:rPr>
                <w:rFonts w:ascii="Times New Roman" w:hAnsi="Times New Roman" w:cs="Times New Roman"/>
                <w:sz w:val="24"/>
                <w:szCs w:val="24"/>
                <w:lang w:val="en-US"/>
              </w:rPr>
            </w:pPr>
          </w:p>
          <w:p w14:paraId="5524D7AD" w14:textId="47F603D6" w:rsidR="002F440D" w:rsidRDefault="002F440D" w:rsidP="002F440D">
            <w:pPr>
              <w:jc w:val="both"/>
              <w:rPr>
                <w:rFonts w:ascii="Times New Roman" w:hAnsi="Times New Roman" w:cs="Times New Roman"/>
                <w:sz w:val="24"/>
                <w:szCs w:val="24"/>
                <w:lang w:val="en-US"/>
              </w:rPr>
            </w:pPr>
            <w:r w:rsidRPr="0045389D">
              <w:rPr>
                <w:rFonts w:ascii="Times New Roman" w:hAnsi="Times New Roman" w:cs="Times New Roman"/>
                <w:sz w:val="24"/>
                <w:szCs w:val="24"/>
                <w:lang w:val="en-US"/>
              </w:rPr>
              <w:t>Three target memory behaviors and three control memory behaviors had baseline data gathered over a six-week period, and intervention data was collected over a six-week period. The analysis of the results used nonoverlap of all pairings (NAP)</w:t>
            </w:r>
            <w:r w:rsidRPr="0045389D">
              <w:rPr>
                <w:rFonts w:ascii="Times New Roman" w:hAnsi="Times New Roman" w:cs="Times New Roman"/>
                <w:sz w:val="24"/>
                <w:szCs w:val="24"/>
              </w:rPr>
              <w:t xml:space="preserve"> </w:t>
            </w:r>
            <w:r w:rsidRPr="0045389D">
              <w:rPr>
                <w:rFonts w:ascii="Times New Roman" w:hAnsi="Times New Roman" w:cs="Times New Roman"/>
                <w:sz w:val="24"/>
                <w:szCs w:val="24"/>
                <w:lang w:val="en-US"/>
              </w:rPr>
              <w:t>analysis that revealed no change in two of the three control behaviors and a decrease in forgetting in the three target behaviors. An arbitrary evaluation tool (the updated Daily Memory Questionnaire) also showed progress. This research highlights the value of selecting a memory aid that fits a person's lifestyle and values and shows how powerful Reminder application is as a memory help.</w:t>
            </w:r>
          </w:p>
          <w:p w14:paraId="43FE13AA" w14:textId="77777777" w:rsidR="0045389D" w:rsidRPr="0045389D" w:rsidRDefault="0045389D" w:rsidP="002F440D">
            <w:pPr>
              <w:jc w:val="both"/>
              <w:rPr>
                <w:rFonts w:ascii="Times New Roman" w:hAnsi="Times New Roman" w:cs="Times New Roman"/>
                <w:sz w:val="24"/>
                <w:szCs w:val="24"/>
                <w:lang w:val="en-US"/>
              </w:rPr>
            </w:pPr>
          </w:p>
          <w:p w14:paraId="0172F94B" w14:textId="05454251" w:rsidR="002F440D" w:rsidRDefault="002F440D" w:rsidP="002F440D">
            <w:pPr>
              <w:jc w:val="both"/>
              <w:rPr>
                <w:rFonts w:ascii="Times New Roman" w:hAnsi="Times New Roman" w:cs="Times New Roman"/>
                <w:sz w:val="24"/>
                <w:szCs w:val="24"/>
              </w:rPr>
            </w:pPr>
            <w:r w:rsidRPr="0045389D">
              <w:rPr>
                <w:rFonts w:ascii="Times New Roman" w:hAnsi="Times New Roman" w:cs="Times New Roman"/>
                <w:sz w:val="24"/>
                <w:szCs w:val="24"/>
              </w:rPr>
              <w:t>The use of portable electronic aids that provide both a means of communication and continuous memory support throughout the day is now commonplace. Such aids are in keeping with current technological trends and are widely accepted. Devices include personal hand-held computers, e.g., mini notebooks and tablets, such as the iPad, mobile phones and smartphones.</w:t>
            </w:r>
          </w:p>
          <w:p w14:paraId="4D0DE3EF" w14:textId="77777777" w:rsidR="0045389D" w:rsidRPr="0045389D" w:rsidRDefault="0045389D" w:rsidP="002F440D">
            <w:pPr>
              <w:jc w:val="both"/>
              <w:rPr>
                <w:rFonts w:ascii="Times New Roman" w:hAnsi="Times New Roman" w:cs="Times New Roman"/>
                <w:sz w:val="24"/>
                <w:szCs w:val="24"/>
              </w:rPr>
            </w:pPr>
          </w:p>
          <w:p w14:paraId="32D265DF" w14:textId="419547E3" w:rsidR="002F440D" w:rsidRDefault="002F440D" w:rsidP="002F440D">
            <w:pPr>
              <w:jc w:val="both"/>
              <w:rPr>
                <w:rFonts w:ascii="Times New Roman" w:hAnsi="Times New Roman" w:cs="Times New Roman"/>
                <w:sz w:val="24"/>
                <w:szCs w:val="24"/>
              </w:rPr>
            </w:pPr>
            <w:r w:rsidRPr="0045389D">
              <w:rPr>
                <w:rFonts w:ascii="Times New Roman" w:hAnsi="Times New Roman" w:cs="Times New Roman"/>
                <w:sz w:val="24"/>
                <w:szCs w:val="24"/>
              </w:rPr>
              <w:t xml:space="preserve"> The present study describes the use of </w:t>
            </w:r>
            <w:r w:rsidR="00144C41">
              <w:rPr>
                <w:rFonts w:ascii="Times New Roman" w:hAnsi="Times New Roman" w:cs="Times New Roman"/>
                <w:sz w:val="24"/>
                <w:szCs w:val="24"/>
              </w:rPr>
              <w:t xml:space="preserve">Alarm application </w:t>
            </w:r>
            <w:r w:rsidRPr="0045389D">
              <w:rPr>
                <w:rFonts w:ascii="Times New Roman" w:hAnsi="Times New Roman" w:cs="Times New Roman"/>
                <w:sz w:val="24"/>
                <w:szCs w:val="24"/>
              </w:rPr>
              <w:t xml:space="preserve">and a mobile phone as an electronic memory aid for a man with acquired brain injury (ABI) who found other memory strategies unacceptable on the basis that they were potentially stigmatising. Memory impairment not only affects the ability to recall past information but also the ability to remember to perform intended tasks at specific times in the future, i.e., prospective memory </w:t>
            </w:r>
          </w:p>
          <w:p w14:paraId="26AA1373" w14:textId="77777777" w:rsidR="0045389D" w:rsidRPr="0045389D" w:rsidRDefault="0045389D" w:rsidP="002F440D">
            <w:pPr>
              <w:jc w:val="both"/>
              <w:rPr>
                <w:rFonts w:ascii="Times New Roman" w:hAnsi="Times New Roman" w:cs="Times New Roman"/>
                <w:sz w:val="24"/>
                <w:szCs w:val="24"/>
                <w:lang w:val="en-US"/>
              </w:rPr>
            </w:pPr>
          </w:p>
          <w:p w14:paraId="7016144A" w14:textId="26CDF6E7" w:rsidR="002F440D" w:rsidRDefault="002F440D" w:rsidP="003C22A6">
            <w:pPr>
              <w:rPr>
                <w:rFonts w:ascii="Times New Roman" w:hAnsi="Times New Roman" w:cs="Times New Roman"/>
              </w:rPr>
            </w:pPr>
            <w:r w:rsidRPr="002F440D">
              <w:rPr>
                <w:b/>
                <w:bCs/>
                <w:sz w:val="24"/>
                <w:szCs w:val="24"/>
              </w:rPr>
              <w:lastRenderedPageBreak/>
              <w:t>Keywords</w:t>
            </w:r>
            <w:r>
              <w:t xml:space="preserve">: </w:t>
            </w:r>
            <w:r w:rsidRPr="0045389D">
              <w:rPr>
                <w:rFonts w:ascii="Times New Roman" w:hAnsi="Times New Roman" w:cs="Times New Roman"/>
              </w:rPr>
              <w:t>Google Calendar; Single case experimental design; Prospective memory; Acquired brain injury.</w:t>
            </w:r>
          </w:p>
          <w:p w14:paraId="4685C2F3" w14:textId="1494C59D" w:rsidR="0045389D" w:rsidRDefault="0045389D" w:rsidP="003C22A6"/>
          <w:p w14:paraId="50DD557E" w14:textId="1BF9CC60" w:rsidR="0045389D" w:rsidRPr="00431550" w:rsidRDefault="0045389D" w:rsidP="0045389D">
            <w:pPr>
              <w:jc w:val="center"/>
              <w:rPr>
                <w:rFonts w:ascii="Times New Roman" w:hAnsi="Times New Roman" w:cs="Times New Roman"/>
                <w:b/>
                <w:bCs/>
                <w:sz w:val="24"/>
                <w:szCs w:val="24"/>
                <w:lang w:val="en-US"/>
              </w:rPr>
            </w:pPr>
            <w:r w:rsidRPr="00431550">
              <w:rPr>
                <w:rFonts w:ascii="Times New Roman" w:hAnsi="Times New Roman" w:cs="Times New Roman"/>
                <w:b/>
                <w:bCs/>
                <w:sz w:val="24"/>
                <w:szCs w:val="24"/>
                <w:lang w:val="en-US"/>
              </w:rPr>
              <w:t>II--EXISTING SYSTEM:</w:t>
            </w:r>
          </w:p>
          <w:p w14:paraId="704F8A96" w14:textId="77777777" w:rsidR="0045389D" w:rsidRDefault="0045389D" w:rsidP="0045389D">
            <w:pPr>
              <w:jc w:val="center"/>
              <w:rPr>
                <w:rFonts w:ascii="Times New Roman" w:hAnsi="Times New Roman" w:cs="Times New Roman"/>
                <w:b/>
                <w:bCs/>
                <w:sz w:val="24"/>
                <w:szCs w:val="24"/>
                <w:lang w:val="en-US"/>
              </w:rPr>
            </w:pPr>
          </w:p>
          <w:p w14:paraId="5625B676" w14:textId="3684A191" w:rsidR="0045389D" w:rsidRDefault="0045389D" w:rsidP="0045389D">
            <w:pPr>
              <w:rPr>
                <w:rFonts w:ascii="Times New Roman" w:hAnsi="Times New Roman" w:cs="Times New Roman"/>
                <w:lang w:val="en-US"/>
              </w:rPr>
            </w:pPr>
            <w:r>
              <w:rPr>
                <w:rFonts w:ascii="Times New Roman" w:hAnsi="Times New Roman" w:cs="Times New Roman"/>
                <w:lang w:val="en-US"/>
              </w:rPr>
              <w:t>GOOGLE CALENDER:</w:t>
            </w:r>
          </w:p>
          <w:p w14:paraId="193701EF" w14:textId="77777777" w:rsidR="0045389D" w:rsidRDefault="0045389D" w:rsidP="0045389D">
            <w:pPr>
              <w:rPr>
                <w:rFonts w:ascii="Times New Roman" w:hAnsi="Times New Roman" w:cs="Times New Roman"/>
                <w:lang w:val="en-US"/>
              </w:rPr>
            </w:pPr>
          </w:p>
          <w:p w14:paraId="0D5C0EE1" w14:textId="77777777" w:rsidR="00381B57" w:rsidRDefault="0045389D" w:rsidP="00381B57">
            <w:pPr>
              <w:jc w:val="both"/>
            </w:pPr>
            <w:r>
              <w:rPr>
                <w:rFonts w:ascii="Times New Roman" w:hAnsi="Times New Roman" w:cs="Times New Roman"/>
                <w:lang w:val="en-US"/>
              </w:rPr>
              <w:t xml:space="preserve">                </w:t>
            </w:r>
            <w:r w:rsidRPr="00671E29">
              <w:rPr>
                <w:rFonts w:ascii="Times New Roman" w:hAnsi="Times New Roman" w:cs="Times New Roman"/>
                <w:lang w:val="en-US"/>
              </w:rPr>
              <w:t>Google Calendar is an online calendar and appointment scheduling app that helps you manage your work, personal life and everything in between. You can add tasks, events, reminders and goals from Google Calendar, Gmail or the Google Tasks app. You can also sync your calendar with other apps and devices.</w:t>
            </w:r>
            <w:r>
              <w:t xml:space="preserve"> </w:t>
            </w:r>
          </w:p>
          <w:p w14:paraId="4448AE77" w14:textId="77777777" w:rsidR="00381B57" w:rsidRDefault="00381B57" w:rsidP="0045389D">
            <w:pPr>
              <w:rPr>
                <w:rFonts w:ascii="Times New Roman" w:hAnsi="Times New Roman" w:cs="Times New Roman"/>
                <w:lang w:val="en-US"/>
              </w:rPr>
            </w:pPr>
          </w:p>
          <w:p w14:paraId="7FD5B816" w14:textId="1FB3802B" w:rsidR="0045389D" w:rsidRPr="00671E29" w:rsidRDefault="0045389D" w:rsidP="00381B57">
            <w:pPr>
              <w:jc w:val="both"/>
              <w:rPr>
                <w:rFonts w:ascii="Times New Roman" w:hAnsi="Times New Roman" w:cs="Times New Roman"/>
                <w:lang w:val="en-US"/>
              </w:rPr>
            </w:pPr>
            <w:r w:rsidRPr="00671E29">
              <w:rPr>
                <w:rFonts w:ascii="Times New Roman" w:hAnsi="Times New Roman" w:cs="Times New Roman"/>
                <w:lang w:val="en-US"/>
              </w:rPr>
              <w:t>To use Google Calendar, you need to have a Google account and log in with it. You can access Google Calendar on your computer or mobile device. You can customize your calendar's look and feel, choose which dates to see, subscribe to other calendars, create events and tasks, invite people or groups to events, add attachments or video conferencing to events and more. You can also set up daily agenda emails, use appointment slots and sync your calendar with other apps.</w:t>
            </w:r>
            <w:r>
              <w:t xml:space="preserve"> </w:t>
            </w:r>
            <w:r w:rsidRPr="00671E29">
              <w:rPr>
                <w:rFonts w:ascii="Times New Roman" w:hAnsi="Times New Roman" w:cs="Times New Roman"/>
                <w:lang w:val="en-US"/>
              </w:rPr>
              <w:t>To make a Google Calendar, you need to follow these steps:</w:t>
            </w:r>
          </w:p>
          <w:p w14:paraId="4504216C" w14:textId="77777777" w:rsidR="0045389D" w:rsidRPr="00671E29" w:rsidRDefault="0045389D" w:rsidP="0045389D">
            <w:pPr>
              <w:rPr>
                <w:rFonts w:ascii="Times New Roman" w:hAnsi="Times New Roman" w:cs="Times New Roman"/>
                <w:lang w:val="en-US"/>
              </w:rPr>
            </w:pPr>
          </w:p>
          <w:p w14:paraId="4A8308C5" w14:textId="77777777" w:rsidR="0045389D" w:rsidRPr="00671E29" w:rsidRDefault="0045389D" w:rsidP="00381B57">
            <w:pPr>
              <w:jc w:val="both"/>
              <w:rPr>
                <w:rFonts w:ascii="Times New Roman" w:hAnsi="Times New Roman" w:cs="Times New Roman"/>
                <w:lang w:val="en-US"/>
              </w:rPr>
            </w:pPr>
            <w:r w:rsidRPr="00671E29">
              <w:rPr>
                <w:rFonts w:ascii="Times New Roman" w:hAnsi="Times New Roman" w:cs="Times New Roman"/>
                <w:lang w:val="en-US"/>
              </w:rPr>
              <w:t>- On your computer, open Google Calendar.</w:t>
            </w:r>
          </w:p>
          <w:p w14:paraId="1FF453EC" w14:textId="77777777" w:rsidR="0045389D" w:rsidRPr="00671E29" w:rsidRDefault="0045389D" w:rsidP="00381B57">
            <w:pPr>
              <w:jc w:val="both"/>
              <w:rPr>
                <w:rFonts w:ascii="Times New Roman" w:hAnsi="Times New Roman" w:cs="Times New Roman"/>
                <w:lang w:val="en-US"/>
              </w:rPr>
            </w:pPr>
            <w:r w:rsidRPr="00671E29">
              <w:rPr>
                <w:rFonts w:ascii="Times New Roman" w:hAnsi="Times New Roman" w:cs="Times New Roman"/>
                <w:lang w:val="en-US"/>
              </w:rPr>
              <w:t>- On the left, next to "Other calendars," click Add other calendars Create new calendar.</w:t>
            </w:r>
          </w:p>
          <w:p w14:paraId="7B443CDA" w14:textId="77777777" w:rsidR="0045389D" w:rsidRPr="00671E29" w:rsidRDefault="0045389D" w:rsidP="00381B57">
            <w:pPr>
              <w:jc w:val="both"/>
              <w:rPr>
                <w:rFonts w:ascii="Times New Roman" w:hAnsi="Times New Roman" w:cs="Times New Roman"/>
                <w:lang w:val="en-US"/>
              </w:rPr>
            </w:pPr>
            <w:r w:rsidRPr="00671E29">
              <w:rPr>
                <w:rFonts w:ascii="Times New Roman" w:hAnsi="Times New Roman" w:cs="Times New Roman"/>
                <w:lang w:val="en-US"/>
              </w:rPr>
              <w:t>- Add a name and description for your calendar.</w:t>
            </w:r>
          </w:p>
          <w:p w14:paraId="03DF7946" w14:textId="77777777" w:rsidR="0045389D" w:rsidRPr="00671E29" w:rsidRDefault="0045389D" w:rsidP="00381B57">
            <w:pPr>
              <w:jc w:val="both"/>
              <w:rPr>
                <w:rFonts w:ascii="Times New Roman" w:hAnsi="Times New Roman" w:cs="Times New Roman"/>
                <w:lang w:val="en-US"/>
              </w:rPr>
            </w:pPr>
            <w:r w:rsidRPr="00671E29">
              <w:rPr>
                <w:rFonts w:ascii="Times New Roman" w:hAnsi="Times New Roman" w:cs="Times New Roman"/>
                <w:lang w:val="en-US"/>
              </w:rPr>
              <w:t>- Click Create calendar.</w:t>
            </w:r>
          </w:p>
          <w:p w14:paraId="2F3C327F" w14:textId="77777777" w:rsidR="0045389D" w:rsidRPr="00671E29" w:rsidRDefault="0045389D" w:rsidP="0045389D">
            <w:pPr>
              <w:rPr>
                <w:rFonts w:ascii="Times New Roman" w:hAnsi="Times New Roman" w:cs="Times New Roman"/>
                <w:lang w:val="en-US"/>
              </w:rPr>
            </w:pPr>
          </w:p>
          <w:p w14:paraId="2A6DC9A4" w14:textId="3359D197" w:rsidR="0045389D" w:rsidRDefault="0045389D" w:rsidP="00381B57">
            <w:pPr>
              <w:jc w:val="both"/>
              <w:rPr>
                <w:rFonts w:ascii="Times New Roman" w:hAnsi="Times New Roman" w:cs="Times New Roman"/>
                <w:lang w:val="en-US"/>
              </w:rPr>
            </w:pPr>
            <w:r w:rsidRPr="00671E29">
              <w:rPr>
                <w:rFonts w:ascii="Times New Roman" w:hAnsi="Times New Roman" w:cs="Times New Roman"/>
                <w:lang w:val="en-US"/>
              </w:rPr>
              <w:t>If you want to share your calendar with others, you can do so by clicking on it in the left bar, then selecting Share with specific people.</w:t>
            </w:r>
          </w:p>
          <w:p w14:paraId="17CA56D7" w14:textId="77777777" w:rsidR="00381B57" w:rsidRDefault="00381B57" w:rsidP="00381B57">
            <w:pPr>
              <w:jc w:val="both"/>
              <w:rPr>
                <w:rFonts w:ascii="Times New Roman" w:hAnsi="Times New Roman" w:cs="Times New Roman"/>
                <w:lang w:val="en-US"/>
              </w:rPr>
            </w:pPr>
          </w:p>
          <w:p w14:paraId="0FDD3C8D" w14:textId="77777777" w:rsidR="002F440D" w:rsidRDefault="00431550" w:rsidP="003C22A6">
            <w:r w:rsidRPr="00431550">
              <w:rPr>
                <w:noProof/>
              </w:rPr>
              <w:drawing>
                <wp:inline distT="0" distB="0" distL="0" distR="0" wp14:anchorId="3E852486" wp14:editId="46FCCC64">
                  <wp:extent cx="3061504" cy="36449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4056" cy="3659844"/>
                          </a:xfrm>
                          <a:prstGeom prst="rect">
                            <a:avLst/>
                          </a:prstGeom>
                        </pic:spPr>
                      </pic:pic>
                    </a:graphicData>
                  </a:graphic>
                </wp:inline>
              </w:drawing>
            </w:r>
          </w:p>
          <w:p w14:paraId="51A2D651" w14:textId="49B4746A" w:rsidR="002E703C" w:rsidRDefault="002E703C" w:rsidP="003C22A6">
            <w:pPr>
              <w:rPr>
                <w:rFonts w:ascii="Times New Roman" w:hAnsi="Times New Roman" w:cs="Times New Roman"/>
              </w:rPr>
            </w:pPr>
            <w:r w:rsidRPr="002E703C">
              <w:rPr>
                <w:rFonts w:ascii="Times New Roman" w:hAnsi="Times New Roman" w:cs="Times New Roman"/>
              </w:rPr>
              <w:t xml:space="preserve">Fig 1.  Reminder Application working procedure </w:t>
            </w:r>
          </w:p>
          <w:p w14:paraId="2AE2E2F9" w14:textId="5D2A237A" w:rsidR="002E703C" w:rsidRDefault="002E703C" w:rsidP="003C22A6">
            <w:pPr>
              <w:rPr>
                <w:rFonts w:ascii="Times New Roman" w:hAnsi="Times New Roman" w:cs="Times New Roman"/>
              </w:rPr>
            </w:pPr>
          </w:p>
          <w:p w14:paraId="48CE6117" w14:textId="77777777" w:rsidR="00FB1836" w:rsidRDefault="0097674B" w:rsidP="0097674B">
            <w:pPr>
              <w:jc w:val="both"/>
              <w:rPr>
                <w:rFonts w:ascii="Times New Roman" w:eastAsia="Times New Roman" w:hAnsi="Times New Roman" w:cs="Times New Roman"/>
                <w:color w:val="000000"/>
                <w:lang w:eastAsia="en-IN"/>
              </w:rPr>
            </w:pPr>
            <w:r w:rsidRPr="0097674B">
              <w:rPr>
                <w:rFonts w:ascii="Times New Roman" w:eastAsia="Times New Roman" w:hAnsi="Times New Roman" w:cs="Times New Roman"/>
                <w:color w:val="000000"/>
                <w:lang w:eastAsia="en-IN"/>
              </w:rPr>
              <w:lastRenderedPageBreak/>
              <w:t>remind the subject. The user's prefixed phone ringtone is utilised as the alarm</w:t>
            </w:r>
            <w:r>
              <w:rPr>
                <w:rFonts w:ascii="Times New Roman" w:eastAsia="Times New Roman" w:hAnsi="Times New Roman" w:cs="Times New Roman"/>
                <w:color w:val="000000"/>
                <w:lang w:eastAsia="en-IN"/>
              </w:rPr>
              <w:t xml:space="preserve"> </w:t>
            </w:r>
            <w:r w:rsidRPr="0097674B">
              <w:rPr>
                <w:rFonts w:ascii="Times New Roman" w:eastAsia="Times New Roman" w:hAnsi="Times New Roman" w:cs="Times New Roman"/>
                <w:color w:val="000000"/>
                <w:lang w:eastAsia="en-IN"/>
              </w:rPr>
              <w:t>sound, but the user may also manually choose the ringtone.</w:t>
            </w:r>
          </w:p>
          <w:p w14:paraId="3FD2AD26" w14:textId="77777777" w:rsidR="00FB1836" w:rsidRDefault="00FB1836" w:rsidP="0097674B">
            <w:pPr>
              <w:jc w:val="both"/>
              <w:rPr>
                <w:rFonts w:ascii="Times New Roman" w:eastAsia="Times New Roman" w:hAnsi="Times New Roman" w:cs="Times New Roman"/>
                <w:color w:val="000000"/>
                <w:lang w:eastAsia="en-IN"/>
              </w:rPr>
            </w:pPr>
          </w:p>
          <w:p w14:paraId="39A7A13B" w14:textId="306F7B1C" w:rsidR="00381B57" w:rsidRDefault="0097674B" w:rsidP="0097674B">
            <w:pPr>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w:t>
            </w:r>
            <w:r w:rsidRPr="0097674B">
              <w:rPr>
                <w:rFonts w:ascii="Times New Roman" w:eastAsia="Times New Roman" w:hAnsi="Times New Roman" w:cs="Times New Roman"/>
                <w:color w:val="000000"/>
                <w:lang w:eastAsia="en-IN"/>
              </w:rPr>
              <w:t>For additional information about the playsound module, see the next paragraph.</w:t>
            </w:r>
          </w:p>
          <w:p w14:paraId="589FB987" w14:textId="029D5C65" w:rsidR="0097674B" w:rsidRDefault="0097674B" w:rsidP="0097674B">
            <w:pPr>
              <w:jc w:val="both"/>
              <w:rPr>
                <w:rFonts w:ascii="Times New Roman" w:eastAsia="Times New Roman" w:hAnsi="Times New Roman" w:cs="Times New Roman"/>
                <w:color w:val="000000"/>
                <w:lang w:eastAsia="en-IN"/>
              </w:rPr>
            </w:pPr>
          </w:p>
          <w:p w14:paraId="36B7F8F2" w14:textId="77777777" w:rsidR="00395A5C" w:rsidRPr="00395A5C" w:rsidRDefault="00395A5C" w:rsidP="00395A5C">
            <w:pPr>
              <w:jc w:val="both"/>
              <w:rPr>
                <w:rFonts w:ascii="Times New Roman" w:eastAsia="Times New Roman" w:hAnsi="Times New Roman" w:cs="Times New Roman"/>
                <w:color w:val="000000"/>
                <w:lang w:eastAsia="en-IN"/>
              </w:rPr>
            </w:pPr>
            <w:r w:rsidRPr="00395A5C">
              <w:rPr>
                <w:rFonts w:ascii="Times New Roman" w:eastAsia="Times New Roman" w:hAnsi="Times New Roman" w:cs="Times New Roman"/>
                <w:color w:val="000000"/>
                <w:lang w:eastAsia="en-IN"/>
              </w:rPr>
              <w:t>we will see how to play sound in Python using some of the most popular audio libraries. We will learn about the various methods for playing sound.</w:t>
            </w:r>
          </w:p>
          <w:p w14:paraId="4AD631B5" w14:textId="77777777" w:rsidR="00395A5C" w:rsidRPr="00395A5C" w:rsidRDefault="00395A5C" w:rsidP="00395A5C">
            <w:pPr>
              <w:jc w:val="both"/>
              <w:rPr>
                <w:rFonts w:ascii="Times New Roman" w:eastAsia="Times New Roman" w:hAnsi="Times New Roman" w:cs="Times New Roman"/>
                <w:color w:val="000000"/>
                <w:lang w:eastAsia="en-IN"/>
              </w:rPr>
            </w:pPr>
          </w:p>
          <w:p w14:paraId="163DC5C6" w14:textId="77777777" w:rsidR="00395A5C" w:rsidRPr="00395A5C" w:rsidRDefault="00395A5C" w:rsidP="00395A5C">
            <w:pPr>
              <w:jc w:val="both"/>
              <w:rPr>
                <w:rFonts w:ascii="Times New Roman" w:eastAsia="Times New Roman" w:hAnsi="Times New Roman" w:cs="Times New Roman"/>
                <w:color w:val="000000"/>
                <w:lang w:eastAsia="en-IN"/>
              </w:rPr>
            </w:pPr>
            <w:r w:rsidRPr="00395A5C">
              <w:rPr>
                <w:rFonts w:ascii="Times New Roman" w:eastAsia="Times New Roman" w:hAnsi="Times New Roman" w:cs="Times New Roman"/>
                <w:b/>
                <w:bCs/>
                <w:i/>
                <w:iCs/>
                <w:color w:val="000000"/>
                <w:lang w:eastAsia="en-IN"/>
              </w:rPr>
              <w:t>Method 1</w:t>
            </w:r>
            <w:r w:rsidRPr="00395A5C">
              <w:rPr>
                <w:rFonts w:ascii="Times New Roman" w:eastAsia="Times New Roman" w:hAnsi="Times New Roman" w:cs="Times New Roman"/>
                <w:color w:val="000000"/>
                <w:lang w:eastAsia="en-IN"/>
              </w:rPr>
              <w:t>: Using playsound module</w:t>
            </w:r>
          </w:p>
          <w:p w14:paraId="5AD8E850" w14:textId="77777777" w:rsidR="00395A5C" w:rsidRPr="00395A5C" w:rsidRDefault="00395A5C" w:rsidP="00395A5C">
            <w:pPr>
              <w:jc w:val="both"/>
              <w:rPr>
                <w:rFonts w:ascii="Times New Roman" w:eastAsia="Times New Roman" w:hAnsi="Times New Roman" w:cs="Times New Roman"/>
                <w:color w:val="000000"/>
                <w:lang w:eastAsia="en-IN"/>
              </w:rPr>
            </w:pPr>
          </w:p>
          <w:p w14:paraId="4E55256B" w14:textId="77777777" w:rsidR="00395A5C" w:rsidRPr="00395A5C" w:rsidRDefault="00395A5C" w:rsidP="00395A5C">
            <w:pPr>
              <w:jc w:val="both"/>
              <w:rPr>
                <w:rFonts w:ascii="Times New Roman" w:eastAsia="Times New Roman" w:hAnsi="Times New Roman" w:cs="Times New Roman"/>
                <w:color w:val="000000"/>
                <w:lang w:eastAsia="en-IN"/>
              </w:rPr>
            </w:pPr>
            <w:r w:rsidRPr="00395A5C">
              <w:rPr>
                <w:rFonts w:ascii="Times New Roman" w:eastAsia="Times New Roman" w:hAnsi="Times New Roman" w:cs="Times New Roman"/>
                <w:color w:val="000000"/>
                <w:lang w:eastAsia="en-IN"/>
              </w:rPr>
              <w:t>Run the following command to install the packages:</w:t>
            </w:r>
          </w:p>
          <w:p w14:paraId="33896A57" w14:textId="77777777" w:rsidR="00395A5C" w:rsidRPr="00395A5C" w:rsidRDefault="00395A5C" w:rsidP="00395A5C">
            <w:pPr>
              <w:jc w:val="both"/>
              <w:rPr>
                <w:rFonts w:ascii="Times New Roman" w:eastAsia="Times New Roman" w:hAnsi="Times New Roman" w:cs="Times New Roman"/>
                <w:color w:val="000000"/>
                <w:lang w:eastAsia="en-IN"/>
              </w:rPr>
            </w:pPr>
          </w:p>
          <w:p w14:paraId="39C157BC" w14:textId="0048C3AB" w:rsidR="00395A5C" w:rsidRPr="00395A5C" w:rsidRDefault="00395A5C" w:rsidP="00395A5C">
            <w:pPr>
              <w:jc w:val="both"/>
              <w:rPr>
                <w:rFonts w:ascii="Times New Roman" w:eastAsia="Times New Roman" w:hAnsi="Times New Roman" w:cs="Times New Roman"/>
                <w:b/>
                <w:bCs/>
                <w:color w:val="000000"/>
                <w:u w:val="single"/>
                <w:lang w:eastAsia="en-IN"/>
              </w:rPr>
            </w:pPr>
            <w:r w:rsidRPr="00395A5C">
              <w:rPr>
                <w:rFonts w:ascii="Times New Roman" w:eastAsia="Times New Roman" w:hAnsi="Times New Roman" w:cs="Times New Roman"/>
                <w:b/>
                <w:bCs/>
                <w:color w:val="000000"/>
                <w:lang w:eastAsia="en-IN"/>
              </w:rPr>
              <w:t xml:space="preserve">pip install </w:t>
            </w:r>
            <w:r w:rsidRPr="00395A5C">
              <w:rPr>
                <w:rFonts w:ascii="Times New Roman" w:eastAsia="Times New Roman" w:hAnsi="Times New Roman" w:cs="Times New Roman"/>
                <w:b/>
                <w:bCs/>
                <w:color w:val="000000"/>
                <w:u w:val="single"/>
                <w:lang w:eastAsia="en-IN"/>
              </w:rPr>
              <w:t>playsound</w:t>
            </w:r>
          </w:p>
          <w:p w14:paraId="02873431" w14:textId="77777777" w:rsidR="00395A5C" w:rsidRPr="00395A5C" w:rsidRDefault="00395A5C" w:rsidP="00395A5C">
            <w:pPr>
              <w:jc w:val="both"/>
              <w:rPr>
                <w:rFonts w:ascii="Times New Roman" w:eastAsia="Times New Roman" w:hAnsi="Times New Roman" w:cs="Times New Roman"/>
                <w:color w:val="000000"/>
                <w:lang w:eastAsia="en-IN"/>
              </w:rPr>
            </w:pPr>
          </w:p>
          <w:p w14:paraId="494F8FC1" w14:textId="17E9F0B4" w:rsidR="00395A5C" w:rsidRDefault="00395A5C" w:rsidP="00395A5C">
            <w:pPr>
              <w:jc w:val="both"/>
              <w:rPr>
                <w:rFonts w:ascii="Times New Roman" w:eastAsia="Times New Roman" w:hAnsi="Times New Roman" w:cs="Times New Roman"/>
                <w:color w:val="000000"/>
                <w:lang w:eastAsia="en-IN"/>
              </w:rPr>
            </w:pPr>
            <w:r w:rsidRPr="00395A5C">
              <w:rPr>
                <w:rFonts w:ascii="Times New Roman" w:eastAsia="Times New Roman" w:hAnsi="Times New Roman" w:cs="Times New Roman"/>
                <w:color w:val="000000"/>
                <w:lang w:eastAsia="en-IN"/>
              </w:rPr>
              <w:t xml:space="preserve">The playsound module contains only a single function named </w:t>
            </w:r>
            <w:proofErr w:type="gramStart"/>
            <w:r w:rsidRPr="00395A5C">
              <w:rPr>
                <w:rFonts w:ascii="Times New Roman" w:eastAsia="Times New Roman" w:hAnsi="Times New Roman" w:cs="Times New Roman"/>
                <w:color w:val="000000"/>
                <w:lang w:eastAsia="en-IN"/>
              </w:rPr>
              <w:t>playsound(</w:t>
            </w:r>
            <w:proofErr w:type="gramEnd"/>
            <w:r w:rsidRPr="00395A5C">
              <w:rPr>
                <w:rFonts w:ascii="Times New Roman" w:eastAsia="Times New Roman" w:hAnsi="Times New Roman" w:cs="Times New Roman"/>
                <w:color w:val="000000"/>
                <w:lang w:eastAsia="en-IN"/>
              </w:rPr>
              <w:t>).</w:t>
            </w:r>
          </w:p>
          <w:p w14:paraId="04C3F463" w14:textId="77777777" w:rsidR="00395A5C" w:rsidRPr="00395A5C" w:rsidRDefault="00395A5C" w:rsidP="00395A5C">
            <w:pPr>
              <w:jc w:val="both"/>
              <w:rPr>
                <w:rFonts w:ascii="Times New Roman" w:eastAsia="Times New Roman" w:hAnsi="Times New Roman" w:cs="Times New Roman"/>
                <w:color w:val="000000"/>
                <w:lang w:eastAsia="en-IN"/>
              </w:rPr>
            </w:pPr>
          </w:p>
          <w:p w14:paraId="0C4AAB65" w14:textId="77777777" w:rsidR="00395A5C" w:rsidRPr="00395A5C" w:rsidRDefault="00395A5C" w:rsidP="00395A5C">
            <w:pPr>
              <w:jc w:val="both"/>
              <w:rPr>
                <w:rFonts w:ascii="Times New Roman" w:eastAsia="Times New Roman" w:hAnsi="Times New Roman" w:cs="Times New Roman"/>
                <w:color w:val="000000"/>
                <w:lang w:eastAsia="en-IN"/>
              </w:rPr>
            </w:pPr>
            <w:r w:rsidRPr="00395A5C">
              <w:rPr>
                <w:rFonts w:ascii="Times New Roman" w:eastAsia="Times New Roman" w:hAnsi="Times New Roman" w:cs="Times New Roman"/>
                <w:color w:val="000000"/>
                <w:lang w:eastAsia="en-IN"/>
              </w:rPr>
              <w:t>It requires one argument: the path to the file with the sound we have to play. It can be a local file, or a URL.</w:t>
            </w:r>
          </w:p>
          <w:p w14:paraId="279DF1B9" w14:textId="6C8326BB" w:rsidR="00395A5C" w:rsidRDefault="00395A5C" w:rsidP="00395A5C">
            <w:pPr>
              <w:jc w:val="both"/>
              <w:rPr>
                <w:rFonts w:ascii="Times New Roman" w:eastAsia="Times New Roman" w:hAnsi="Times New Roman" w:cs="Times New Roman"/>
                <w:color w:val="000000"/>
                <w:lang w:eastAsia="en-IN"/>
              </w:rPr>
            </w:pPr>
            <w:r w:rsidRPr="00395A5C">
              <w:rPr>
                <w:rFonts w:ascii="Times New Roman" w:eastAsia="Times New Roman" w:hAnsi="Times New Roman" w:cs="Times New Roman"/>
                <w:color w:val="000000"/>
                <w:lang w:eastAsia="en-IN"/>
              </w:rPr>
              <w:t>There’s an optional second argument, block, which is set to True by default. We can set it to False for making the function run asynchronously.</w:t>
            </w:r>
          </w:p>
          <w:p w14:paraId="7E71D54B" w14:textId="77777777" w:rsidR="00395A5C" w:rsidRPr="00395A5C" w:rsidRDefault="00395A5C" w:rsidP="00395A5C">
            <w:pPr>
              <w:jc w:val="both"/>
              <w:rPr>
                <w:rFonts w:ascii="Times New Roman" w:eastAsia="Times New Roman" w:hAnsi="Times New Roman" w:cs="Times New Roman"/>
                <w:color w:val="000000"/>
                <w:lang w:eastAsia="en-IN"/>
              </w:rPr>
            </w:pPr>
          </w:p>
          <w:p w14:paraId="69EE34D4" w14:textId="7010A27E" w:rsidR="0097674B" w:rsidRDefault="00395A5C" w:rsidP="00395A5C">
            <w:pPr>
              <w:jc w:val="both"/>
              <w:rPr>
                <w:rFonts w:ascii="Times New Roman" w:eastAsia="Times New Roman" w:hAnsi="Times New Roman" w:cs="Times New Roman"/>
                <w:color w:val="000000"/>
                <w:lang w:eastAsia="en-IN"/>
              </w:rPr>
            </w:pPr>
            <w:r w:rsidRPr="00395A5C">
              <w:rPr>
                <w:rFonts w:ascii="Times New Roman" w:eastAsia="Times New Roman" w:hAnsi="Times New Roman" w:cs="Times New Roman"/>
                <w:color w:val="000000"/>
                <w:lang w:eastAsia="en-IN"/>
              </w:rPr>
              <w:t>It works with both WAV and MP3 files.</w:t>
            </w:r>
          </w:p>
          <w:p w14:paraId="4936AC8A" w14:textId="51861235" w:rsidR="00395A5C" w:rsidRDefault="00395A5C" w:rsidP="00395A5C">
            <w:pPr>
              <w:jc w:val="both"/>
              <w:rPr>
                <w:rFonts w:ascii="Times New Roman" w:eastAsia="Times New Roman" w:hAnsi="Times New Roman" w:cs="Times New Roman"/>
                <w:color w:val="000000"/>
                <w:lang w:eastAsia="en-IN"/>
              </w:rPr>
            </w:pPr>
          </w:p>
          <w:p w14:paraId="48D7C733" w14:textId="1D09B8EC" w:rsidR="00395A5C" w:rsidRPr="00395A5C" w:rsidRDefault="00395A5C" w:rsidP="00395A5C">
            <w:pPr>
              <w:jc w:val="both"/>
              <w:rPr>
                <w:rFonts w:ascii="Times New Roman" w:eastAsia="Times New Roman" w:hAnsi="Times New Roman" w:cs="Times New Roman"/>
                <w:color w:val="000000"/>
                <w:lang w:eastAsia="en-IN"/>
              </w:rPr>
            </w:pPr>
            <w:r w:rsidRPr="00395A5C">
              <w:rPr>
                <w:rFonts w:ascii="Times New Roman" w:eastAsia="Times New Roman" w:hAnsi="Times New Roman" w:cs="Times New Roman"/>
                <w:b/>
                <w:bCs/>
                <w:i/>
                <w:iCs/>
                <w:color w:val="000000"/>
                <w:lang w:eastAsia="en-IN"/>
              </w:rPr>
              <w:t>Method 2</w:t>
            </w:r>
            <w:r>
              <w:rPr>
                <w:rFonts w:ascii="Times New Roman" w:eastAsia="Times New Roman" w:hAnsi="Times New Roman" w:cs="Times New Roman"/>
                <w:color w:val="000000"/>
                <w:lang w:eastAsia="en-IN"/>
              </w:rPr>
              <w:t xml:space="preserve">: </w:t>
            </w:r>
            <w:r w:rsidRPr="00395A5C">
              <w:rPr>
                <w:rFonts w:ascii="Times New Roman" w:eastAsia="Times New Roman" w:hAnsi="Times New Roman" w:cs="Times New Roman"/>
                <w:color w:val="000000"/>
                <w:lang w:eastAsia="en-IN"/>
              </w:rPr>
              <w:t xml:space="preserve">Using </w:t>
            </w:r>
            <w:r w:rsidRPr="00395A5C">
              <w:rPr>
                <w:rFonts w:ascii="Times New Roman" w:eastAsia="Times New Roman" w:hAnsi="Times New Roman" w:cs="Times New Roman"/>
                <w:color w:val="000000"/>
                <w:u w:val="single"/>
                <w:lang w:eastAsia="en-IN"/>
              </w:rPr>
              <w:t>pydub</w:t>
            </w:r>
            <w:r w:rsidRPr="00395A5C">
              <w:rPr>
                <w:rFonts w:ascii="Times New Roman" w:eastAsia="Times New Roman" w:hAnsi="Times New Roman" w:cs="Times New Roman"/>
                <w:color w:val="000000"/>
                <w:lang w:eastAsia="en-IN"/>
              </w:rPr>
              <w:t xml:space="preserve"> module</w:t>
            </w:r>
          </w:p>
          <w:p w14:paraId="1901D548" w14:textId="77777777" w:rsidR="00395A5C" w:rsidRPr="00395A5C" w:rsidRDefault="00395A5C" w:rsidP="00395A5C">
            <w:pPr>
              <w:jc w:val="both"/>
              <w:rPr>
                <w:rFonts w:ascii="Times New Roman" w:eastAsia="Times New Roman" w:hAnsi="Times New Roman" w:cs="Times New Roman"/>
                <w:color w:val="000000"/>
                <w:lang w:eastAsia="en-IN"/>
              </w:rPr>
            </w:pPr>
          </w:p>
          <w:p w14:paraId="765FF841" w14:textId="77777777" w:rsidR="00395A5C" w:rsidRPr="00395A5C" w:rsidRDefault="00395A5C" w:rsidP="00395A5C">
            <w:pPr>
              <w:jc w:val="both"/>
              <w:rPr>
                <w:rFonts w:ascii="Times New Roman" w:eastAsia="Times New Roman" w:hAnsi="Times New Roman" w:cs="Times New Roman"/>
                <w:color w:val="000000"/>
                <w:lang w:eastAsia="en-IN"/>
              </w:rPr>
            </w:pPr>
            <w:r w:rsidRPr="00395A5C">
              <w:rPr>
                <w:rFonts w:ascii="Times New Roman" w:eastAsia="Times New Roman" w:hAnsi="Times New Roman" w:cs="Times New Roman"/>
                <w:color w:val="000000"/>
                <w:lang w:eastAsia="en-IN"/>
              </w:rPr>
              <w:t>Run the following commands to install the packages:</w:t>
            </w:r>
          </w:p>
          <w:p w14:paraId="5AC3D24B" w14:textId="77777777" w:rsidR="00395A5C" w:rsidRPr="00395A5C" w:rsidRDefault="00395A5C" w:rsidP="00395A5C">
            <w:pPr>
              <w:jc w:val="both"/>
              <w:rPr>
                <w:rFonts w:ascii="Times New Roman" w:eastAsia="Times New Roman" w:hAnsi="Times New Roman" w:cs="Times New Roman"/>
                <w:color w:val="000000"/>
                <w:lang w:eastAsia="en-IN"/>
              </w:rPr>
            </w:pPr>
          </w:p>
          <w:p w14:paraId="25676AAE" w14:textId="77777777" w:rsidR="00395A5C" w:rsidRPr="00395A5C" w:rsidRDefault="00395A5C" w:rsidP="00395A5C">
            <w:pPr>
              <w:jc w:val="both"/>
              <w:rPr>
                <w:rFonts w:ascii="Times New Roman" w:eastAsia="Times New Roman" w:hAnsi="Times New Roman" w:cs="Times New Roman"/>
                <w:color w:val="000000"/>
                <w:lang w:eastAsia="en-IN"/>
              </w:rPr>
            </w:pPr>
            <w:r w:rsidRPr="00395A5C">
              <w:rPr>
                <w:rFonts w:ascii="Times New Roman" w:eastAsia="Times New Roman" w:hAnsi="Times New Roman" w:cs="Times New Roman"/>
                <w:color w:val="000000"/>
                <w:lang w:eastAsia="en-IN"/>
              </w:rPr>
              <w:t>sudo apt-get install ffmpeg libavcodec-extra</w:t>
            </w:r>
          </w:p>
          <w:p w14:paraId="0B744A1D" w14:textId="7951C829" w:rsidR="00395A5C" w:rsidRDefault="00395A5C" w:rsidP="00395A5C">
            <w:pPr>
              <w:jc w:val="both"/>
              <w:rPr>
                <w:rFonts w:ascii="Times New Roman" w:eastAsia="Times New Roman" w:hAnsi="Times New Roman" w:cs="Times New Roman"/>
                <w:color w:val="000000"/>
                <w:lang w:eastAsia="en-IN"/>
              </w:rPr>
            </w:pPr>
            <w:r w:rsidRPr="00395A5C">
              <w:rPr>
                <w:rFonts w:ascii="Times New Roman" w:eastAsia="Times New Roman" w:hAnsi="Times New Roman" w:cs="Times New Roman"/>
                <w:color w:val="000000"/>
                <w:lang w:eastAsia="en-IN"/>
              </w:rPr>
              <w:t>pip install pydub</w:t>
            </w:r>
          </w:p>
          <w:p w14:paraId="5178C5C1" w14:textId="77777777" w:rsidR="00FB1836" w:rsidRPr="00395A5C" w:rsidRDefault="00FB1836" w:rsidP="00395A5C">
            <w:pPr>
              <w:jc w:val="both"/>
              <w:rPr>
                <w:rFonts w:ascii="Times New Roman" w:eastAsia="Times New Roman" w:hAnsi="Times New Roman" w:cs="Times New Roman"/>
                <w:color w:val="000000"/>
                <w:lang w:eastAsia="en-IN"/>
              </w:rPr>
            </w:pPr>
          </w:p>
          <w:p w14:paraId="074BF728" w14:textId="77777777" w:rsidR="00395A5C" w:rsidRPr="00395A5C" w:rsidRDefault="00395A5C" w:rsidP="00395A5C">
            <w:pPr>
              <w:jc w:val="both"/>
              <w:rPr>
                <w:rFonts w:ascii="Times New Roman" w:eastAsia="Times New Roman" w:hAnsi="Times New Roman" w:cs="Times New Roman"/>
                <w:color w:val="000000"/>
                <w:lang w:eastAsia="en-IN"/>
              </w:rPr>
            </w:pPr>
            <w:r w:rsidRPr="00395A5C">
              <w:rPr>
                <w:rFonts w:ascii="Times New Roman" w:eastAsia="Times New Roman" w:hAnsi="Times New Roman" w:cs="Times New Roman"/>
                <w:color w:val="000000"/>
                <w:lang w:eastAsia="en-IN"/>
              </w:rPr>
              <w:t>Note: You can open WAV files with python. For opening mp3, you’ll need ffmpeg or libav.</w:t>
            </w:r>
          </w:p>
          <w:p w14:paraId="08556AFD" w14:textId="77777777" w:rsidR="00395A5C" w:rsidRPr="00395A5C" w:rsidRDefault="00395A5C" w:rsidP="00395A5C">
            <w:pPr>
              <w:jc w:val="both"/>
              <w:rPr>
                <w:rFonts w:ascii="Times New Roman" w:eastAsia="Times New Roman" w:hAnsi="Times New Roman" w:cs="Times New Roman"/>
                <w:color w:val="000000"/>
                <w:lang w:eastAsia="en-IN"/>
              </w:rPr>
            </w:pPr>
          </w:p>
          <w:p w14:paraId="1F75608F" w14:textId="63590272" w:rsidR="00395A5C" w:rsidRDefault="00395A5C" w:rsidP="00395A5C">
            <w:pPr>
              <w:jc w:val="both"/>
              <w:rPr>
                <w:rFonts w:ascii="Times New Roman" w:eastAsia="Times New Roman" w:hAnsi="Times New Roman" w:cs="Times New Roman"/>
                <w:color w:val="000000"/>
                <w:lang w:eastAsia="en-IN"/>
              </w:rPr>
            </w:pPr>
            <w:r w:rsidRPr="00395A5C">
              <w:rPr>
                <w:rFonts w:ascii="Times New Roman" w:eastAsia="Times New Roman" w:hAnsi="Times New Roman" w:cs="Times New Roman"/>
                <w:color w:val="000000"/>
                <w:lang w:eastAsia="en-IN"/>
              </w:rPr>
              <w:t>This module uses the from_</w:t>
            </w:r>
            <w:proofErr w:type="gramStart"/>
            <w:r w:rsidRPr="00395A5C">
              <w:rPr>
                <w:rFonts w:ascii="Times New Roman" w:eastAsia="Times New Roman" w:hAnsi="Times New Roman" w:cs="Times New Roman"/>
                <w:color w:val="000000"/>
                <w:lang w:eastAsia="en-IN"/>
              </w:rPr>
              <w:t>wav(</w:t>
            </w:r>
            <w:proofErr w:type="gramEnd"/>
            <w:r w:rsidRPr="00395A5C">
              <w:rPr>
                <w:rFonts w:ascii="Times New Roman" w:eastAsia="Times New Roman" w:hAnsi="Times New Roman" w:cs="Times New Roman"/>
                <w:color w:val="000000"/>
                <w:lang w:eastAsia="en-IN"/>
              </w:rPr>
              <w:t xml:space="preserve">) method for playing wav file and from_mp3() method for playing an mp3 file.  The </w:t>
            </w:r>
            <w:proofErr w:type="gramStart"/>
            <w:r w:rsidRPr="00395A5C">
              <w:rPr>
                <w:rFonts w:ascii="Times New Roman" w:eastAsia="Times New Roman" w:hAnsi="Times New Roman" w:cs="Times New Roman"/>
                <w:color w:val="000000"/>
                <w:lang w:eastAsia="en-IN"/>
              </w:rPr>
              <w:t>play(</w:t>
            </w:r>
            <w:proofErr w:type="gramEnd"/>
            <w:r w:rsidRPr="00395A5C">
              <w:rPr>
                <w:rFonts w:ascii="Times New Roman" w:eastAsia="Times New Roman" w:hAnsi="Times New Roman" w:cs="Times New Roman"/>
                <w:color w:val="000000"/>
                <w:lang w:eastAsia="en-IN"/>
              </w:rPr>
              <w:t>) method is used to play the wav and mp3 file</w:t>
            </w:r>
            <w:r>
              <w:rPr>
                <w:rFonts w:ascii="Times New Roman" w:eastAsia="Times New Roman" w:hAnsi="Times New Roman" w:cs="Times New Roman"/>
                <w:color w:val="000000"/>
                <w:lang w:eastAsia="en-IN"/>
              </w:rPr>
              <w:t>.</w:t>
            </w:r>
          </w:p>
          <w:p w14:paraId="68BFBF34" w14:textId="1F172E65" w:rsidR="00395A5C" w:rsidRDefault="00395A5C" w:rsidP="00395A5C">
            <w:pPr>
              <w:jc w:val="both"/>
              <w:rPr>
                <w:rFonts w:ascii="Times New Roman" w:eastAsia="Times New Roman" w:hAnsi="Times New Roman" w:cs="Times New Roman"/>
                <w:color w:val="000000"/>
                <w:lang w:eastAsia="en-IN"/>
              </w:rPr>
            </w:pPr>
          </w:p>
          <w:p w14:paraId="575B9FDF" w14:textId="781B1164" w:rsidR="00395A5C" w:rsidRDefault="00395A5C" w:rsidP="00395A5C">
            <w:pPr>
              <w:jc w:val="both"/>
              <w:rPr>
                <w:rFonts w:ascii="Times New Roman" w:eastAsia="Times New Roman" w:hAnsi="Times New Roman" w:cs="Times New Roman"/>
                <w:color w:val="000000"/>
                <w:lang w:eastAsia="en-IN"/>
              </w:rPr>
            </w:pPr>
            <w:r>
              <w:rPr>
                <w:rFonts w:ascii="Times New Roman" w:eastAsia="Times New Roman" w:hAnsi="Times New Roman" w:cs="Times New Roman"/>
                <w:b/>
                <w:bCs/>
                <w:color w:val="000000"/>
                <w:u w:val="single"/>
                <w:lang w:eastAsia="en-IN"/>
              </w:rPr>
              <w:t>d</w:t>
            </w:r>
            <w:r w:rsidRPr="00395A5C">
              <w:rPr>
                <w:rFonts w:ascii="Times New Roman" w:eastAsia="Times New Roman" w:hAnsi="Times New Roman" w:cs="Times New Roman"/>
                <w:b/>
                <w:bCs/>
                <w:color w:val="000000"/>
                <w:u w:val="single"/>
                <w:lang w:eastAsia="en-IN"/>
              </w:rPr>
              <w:t>atetime</w:t>
            </w:r>
            <w:r>
              <w:rPr>
                <w:rFonts w:ascii="Times New Roman" w:eastAsia="Times New Roman" w:hAnsi="Times New Roman" w:cs="Times New Roman"/>
                <w:b/>
                <w:bCs/>
                <w:color w:val="000000"/>
                <w:u w:val="single"/>
                <w:lang w:eastAsia="en-IN"/>
              </w:rPr>
              <w:t xml:space="preserve"> </w:t>
            </w:r>
            <w:r w:rsidRPr="00395A5C">
              <w:rPr>
                <w:rFonts w:ascii="Times New Roman" w:eastAsia="Times New Roman" w:hAnsi="Times New Roman" w:cs="Times New Roman"/>
                <w:b/>
                <w:bCs/>
                <w:color w:val="000000"/>
                <w:lang w:eastAsia="en-IN"/>
              </w:rPr>
              <w:t>module in python</w:t>
            </w:r>
            <w:r>
              <w:rPr>
                <w:rFonts w:ascii="Times New Roman" w:eastAsia="Times New Roman" w:hAnsi="Times New Roman" w:cs="Times New Roman"/>
                <w:b/>
                <w:bCs/>
                <w:color w:val="000000"/>
                <w:lang w:eastAsia="en-IN"/>
              </w:rPr>
              <w:t>:</w:t>
            </w:r>
            <w:r w:rsidR="00FF6EB2">
              <w:rPr>
                <w:rFonts w:ascii="Times New Roman" w:eastAsia="Times New Roman" w:hAnsi="Times New Roman" w:cs="Times New Roman"/>
                <w:b/>
                <w:bCs/>
                <w:color w:val="000000"/>
                <w:lang w:eastAsia="en-IN"/>
              </w:rPr>
              <w:t xml:space="preserve"> </w:t>
            </w:r>
            <w:r w:rsidR="00FF6EB2" w:rsidRPr="00FF6EB2">
              <w:rPr>
                <w:rFonts w:ascii="Times New Roman" w:eastAsia="Times New Roman" w:hAnsi="Times New Roman" w:cs="Times New Roman"/>
                <w:color w:val="000000"/>
                <w:lang w:eastAsia="en-IN"/>
              </w:rPr>
              <w:t>Using the datetime module in Python, we can establish the time specifications for our class reminder programme. Dates can be set in a variety of time formats, including 12-hour and 24-hour formats.</w:t>
            </w:r>
          </w:p>
          <w:p w14:paraId="41771A05" w14:textId="112E12DA" w:rsidR="00FF6EB2" w:rsidRDefault="00FF6EB2" w:rsidP="00395A5C">
            <w:pPr>
              <w:jc w:val="both"/>
              <w:rPr>
                <w:rFonts w:ascii="Times New Roman" w:eastAsia="Times New Roman" w:hAnsi="Times New Roman" w:cs="Times New Roman"/>
                <w:color w:val="000000"/>
                <w:u w:val="single"/>
                <w:lang w:eastAsia="en-IN"/>
              </w:rPr>
            </w:pPr>
          </w:p>
          <w:p w14:paraId="53BBF952" w14:textId="77777777" w:rsidR="00643642" w:rsidRDefault="00FF6EB2" w:rsidP="00395A5C">
            <w:pPr>
              <w:jc w:val="both"/>
              <w:rPr>
                <w:rFonts w:ascii="Times New Roman" w:eastAsia="Times New Roman" w:hAnsi="Times New Roman" w:cs="Times New Roman"/>
                <w:color w:val="000000"/>
                <w:lang w:eastAsia="en-IN"/>
              </w:rPr>
            </w:pPr>
            <w:r w:rsidRPr="00FF6EB2">
              <w:rPr>
                <w:rFonts w:ascii="Times New Roman" w:eastAsia="Times New Roman" w:hAnsi="Times New Roman" w:cs="Times New Roman"/>
                <w:color w:val="000000"/>
                <w:lang w:eastAsia="en-IN"/>
              </w:rPr>
              <w:t>The datetime module in Python is a module that supplies classes to work with date and time. You can import it using import datetime. It has a class named datetime that can contain information from both date and time objects.</w:t>
            </w:r>
          </w:p>
          <w:p w14:paraId="49C91053" w14:textId="77777777" w:rsidR="00643642" w:rsidRDefault="00643642" w:rsidP="00395A5C">
            <w:pPr>
              <w:jc w:val="both"/>
              <w:rPr>
                <w:rFonts w:ascii="Times New Roman" w:eastAsia="Times New Roman" w:hAnsi="Times New Roman" w:cs="Times New Roman"/>
                <w:color w:val="000000"/>
                <w:lang w:eastAsia="en-IN"/>
              </w:rPr>
            </w:pPr>
          </w:p>
          <w:p w14:paraId="2F95F14A" w14:textId="3C2C299C" w:rsidR="00FF6EB2" w:rsidRDefault="00FF6EB2" w:rsidP="00395A5C">
            <w:pPr>
              <w:jc w:val="both"/>
              <w:rPr>
                <w:rFonts w:ascii="Times New Roman" w:eastAsia="Times New Roman" w:hAnsi="Times New Roman" w:cs="Times New Roman"/>
                <w:color w:val="000000"/>
                <w:lang w:eastAsia="en-IN"/>
              </w:rPr>
            </w:pPr>
            <w:r w:rsidRPr="00FF6EB2">
              <w:rPr>
                <w:rFonts w:ascii="Times New Roman" w:eastAsia="Times New Roman" w:hAnsi="Times New Roman" w:cs="Times New Roman"/>
                <w:color w:val="000000"/>
                <w:lang w:eastAsia="en-IN"/>
              </w:rPr>
              <w:t>For example, you can create a datetime object like this:</w:t>
            </w:r>
          </w:p>
          <w:p w14:paraId="054520CA" w14:textId="77777777" w:rsidR="00643642" w:rsidRDefault="00643642" w:rsidP="00395A5C">
            <w:pPr>
              <w:jc w:val="both"/>
              <w:rPr>
                <w:rFonts w:ascii="Times New Roman" w:eastAsia="Times New Roman" w:hAnsi="Times New Roman" w:cs="Times New Roman"/>
                <w:color w:val="000000"/>
                <w:lang w:eastAsia="en-IN"/>
              </w:rPr>
            </w:pPr>
          </w:p>
          <w:p w14:paraId="4C365FF0" w14:textId="05AD3257" w:rsidR="00671C52" w:rsidRPr="00FF6EB2" w:rsidRDefault="00671C52" w:rsidP="00395A5C">
            <w:pPr>
              <w:jc w:val="both"/>
              <w:rPr>
                <w:rFonts w:ascii="Times New Roman" w:eastAsia="Times New Roman" w:hAnsi="Times New Roman" w:cs="Times New Roman"/>
                <w:color w:val="000000"/>
                <w:lang w:eastAsia="en-IN"/>
              </w:rPr>
            </w:pPr>
            <w:r w:rsidRPr="00671C52">
              <w:rPr>
                <w:rFonts w:ascii="Times New Roman" w:eastAsia="Times New Roman" w:hAnsi="Times New Roman" w:cs="Times New Roman"/>
                <w:noProof/>
                <w:color w:val="000000"/>
                <w:lang w:eastAsia="en-IN"/>
              </w:rPr>
              <w:drawing>
                <wp:inline distT="0" distB="0" distL="0" distR="0" wp14:anchorId="6070DF49" wp14:editId="5A0003FC">
                  <wp:extent cx="3123028" cy="8572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168" cy="860033"/>
                          </a:xfrm>
                          <a:prstGeom prst="rect">
                            <a:avLst/>
                          </a:prstGeom>
                        </pic:spPr>
                      </pic:pic>
                    </a:graphicData>
                  </a:graphic>
                </wp:inline>
              </w:drawing>
            </w:r>
          </w:p>
          <w:p w14:paraId="4DB95C1F" w14:textId="41842EAC" w:rsidR="00381B57" w:rsidRDefault="00381B57" w:rsidP="00643642">
            <w:pPr>
              <w:rPr>
                <w:rFonts w:ascii="Times New Roman" w:hAnsi="Times New Roman" w:cs="Times New Roman"/>
                <w:b/>
                <w:bCs/>
                <w:sz w:val="24"/>
                <w:szCs w:val="24"/>
              </w:rPr>
            </w:pPr>
          </w:p>
          <w:p w14:paraId="049DFE29" w14:textId="604C7660" w:rsidR="00643642" w:rsidRPr="001C085D" w:rsidRDefault="008A3212" w:rsidP="00643642">
            <w:pPr>
              <w:jc w:val="both"/>
              <w:rPr>
                <w:rFonts w:ascii="Times New Roman" w:hAnsi="Times New Roman" w:cs="Times New Roman"/>
                <w:lang w:val="en-US"/>
              </w:rPr>
            </w:pPr>
            <w:r w:rsidRPr="001C085D">
              <w:rPr>
                <w:rFonts w:ascii="Times New Roman" w:hAnsi="Times New Roman" w:cs="Times New Roman"/>
                <w:lang w:val="en-US"/>
              </w:rPr>
              <w:lastRenderedPageBreak/>
              <w:t>command to "turn the alarm on" is transmitted if there is any movement. Once the alert has been shown, any key presses must cause the alarming process to halt.</w:t>
            </w:r>
          </w:p>
          <w:p w14:paraId="70663995" w14:textId="34B68C75" w:rsidR="00597972" w:rsidRDefault="00597972" w:rsidP="0064364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A372F0E" w14:textId="7057FD44" w:rsidR="00597972" w:rsidRDefault="00597972" w:rsidP="00643642">
            <w:pPr>
              <w:jc w:val="both"/>
              <w:rPr>
                <w:rFonts w:ascii="Times New Roman" w:hAnsi="Times New Roman" w:cs="Times New Roman"/>
              </w:rPr>
            </w:pPr>
            <w:r w:rsidRPr="00597972">
              <w:rPr>
                <w:rFonts w:ascii="Times New Roman" w:hAnsi="Times New Roman" w:cs="Times New Roman"/>
              </w:rPr>
              <w:t>If no key has been touched, a procedure is dispatched to see whether any function keys have been pushed. Following that, the procedure is assigned to carry out the task, which is to change the clock alarm. The method has moved on to the second stage, "obtain of time," after completing all the steps.</w:t>
            </w:r>
          </w:p>
          <w:p w14:paraId="7A9BFB8E" w14:textId="4D0E7F7B" w:rsidR="00597972" w:rsidRDefault="00597972" w:rsidP="00643642">
            <w:pPr>
              <w:jc w:val="both"/>
              <w:rPr>
                <w:rFonts w:ascii="Times New Roman" w:hAnsi="Times New Roman" w:cs="Times New Roman"/>
              </w:rPr>
            </w:pPr>
          </w:p>
          <w:p w14:paraId="403D6621" w14:textId="2E8A784D" w:rsidR="00597972" w:rsidRPr="00643642" w:rsidRDefault="00597972" w:rsidP="00643642">
            <w:pPr>
              <w:jc w:val="both"/>
              <w:rPr>
                <w:rFonts w:ascii="Times New Roman" w:hAnsi="Times New Roman" w:cs="Times New Roman"/>
              </w:rPr>
            </w:pPr>
            <w:r>
              <w:rPr>
                <w:rFonts w:ascii="Times New Roman" w:hAnsi="Times New Roman" w:cs="Times New Roman"/>
              </w:rPr>
              <w:t>These are all the system architecture which is being explained in the flow chart.</w:t>
            </w:r>
          </w:p>
          <w:p w14:paraId="22A25C1C" w14:textId="6EA6D48F" w:rsidR="002E703C" w:rsidRDefault="002E703C" w:rsidP="003C22A6"/>
          <w:p w14:paraId="113553A9" w14:textId="69ACA25E" w:rsidR="005A5894" w:rsidRDefault="005A5894" w:rsidP="003C22A6">
            <w:pPr>
              <w:rPr>
                <w:rFonts w:ascii="Times New Roman" w:hAnsi="Times New Roman" w:cs="Times New Roman"/>
                <w:b/>
                <w:bCs/>
                <w:sz w:val="24"/>
                <w:szCs w:val="24"/>
              </w:rPr>
            </w:pPr>
            <w:r w:rsidRPr="005A5894">
              <w:rPr>
                <w:rFonts w:ascii="Times New Roman" w:hAnsi="Times New Roman" w:cs="Times New Roman"/>
                <w:b/>
                <w:bCs/>
                <w:sz w:val="24"/>
                <w:szCs w:val="24"/>
              </w:rPr>
              <w:t xml:space="preserve">                         V.FUTURE SCOPE</w:t>
            </w:r>
          </w:p>
          <w:p w14:paraId="1EDDDB00" w14:textId="77777777" w:rsidR="007E6174" w:rsidRPr="005A5894" w:rsidRDefault="007E6174" w:rsidP="003C22A6">
            <w:pPr>
              <w:rPr>
                <w:rFonts w:ascii="Times New Roman" w:hAnsi="Times New Roman" w:cs="Times New Roman"/>
                <w:b/>
                <w:bCs/>
                <w:sz w:val="24"/>
                <w:szCs w:val="24"/>
              </w:rPr>
            </w:pPr>
          </w:p>
          <w:p w14:paraId="127D8E42" w14:textId="7721760C" w:rsidR="007E6174" w:rsidRPr="001C085D" w:rsidRDefault="002E703C" w:rsidP="001C085D">
            <w:pPr>
              <w:jc w:val="both"/>
              <w:rPr>
                <w:rFonts w:ascii="Times New Roman" w:hAnsi="Times New Roman" w:cs="Times New Roman"/>
              </w:rPr>
            </w:pPr>
            <w:r>
              <w:t xml:space="preserve"> </w:t>
            </w:r>
            <w:r w:rsidR="007E6174" w:rsidRPr="001C085D">
              <w:rPr>
                <w:rFonts w:ascii="Times New Roman" w:hAnsi="Times New Roman" w:cs="Times New Roman"/>
              </w:rPr>
              <w:t xml:space="preserve">The future generation is the process' primary beneficiary. Students and teachers may completely utilise this programme, which will aid in the improvement of the kids' knowledge, unlike utilising a real time table. </w:t>
            </w:r>
          </w:p>
          <w:p w14:paraId="59BAADDB" w14:textId="77777777" w:rsidR="007E6174" w:rsidRPr="001C085D" w:rsidRDefault="007E6174" w:rsidP="001C085D">
            <w:pPr>
              <w:jc w:val="both"/>
              <w:rPr>
                <w:rFonts w:ascii="Times New Roman" w:hAnsi="Times New Roman" w:cs="Times New Roman"/>
              </w:rPr>
            </w:pPr>
          </w:p>
          <w:p w14:paraId="1E670E61" w14:textId="2F77657F" w:rsidR="007E6174" w:rsidRPr="001C085D" w:rsidRDefault="007E6174" w:rsidP="001C085D">
            <w:pPr>
              <w:jc w:val="both"/>
              <w:rPr>
                <w:rFonts w:ascii="Times New Roman" w:hAnsi="Times New Roman" w:cs="Times New Roman"/>
              </w:rPr>
            </w:pPr>
            <w:r w:rsidRPr="001C085D">
              <w:rPr>
                <w:rFonts w:ascii="Times New Roman" w:hAnsi="Times New Roman" w:cs="Times New Roman"/>
              </w:rPr>
              <w:t>The phrase "betterment" is used to inform both students and professors of the upcoming start time for their next lesson.</w:t>
            </w:r>
          </w:p>
          <w:p w14:paraId="7F3BD186" w14:textId="77777777" w:rsidR="007E6174" w:rsidRPr="001C085D" w:rsidRDefault="007E6174" w:rsidP="001C085D">
            <w:pPr>
              <w:jc w:val="both"/>
              <w:rPr>
                <w:rFonts w:ascii="Times New Roman" w:hAnsi="Times New Roman" w:cs="Times New Roman"/>
              </w:rPr>
            </w:pPr>
          </w:p>
          <w:p w14:paraId="026A3244" w14:textId="77777777" w:rsidR="002E703C" w:rsidRPr="001C085D" w:rsidRDefault="007E6174" w:rsidP="001C085D">
            <w:pPr>
              <w:jc w:val="both"/>
              <w:rPr>
                <w:rFonts w:ascii="Times New Roman" w:hAnsi="Times New Roman" w:cs="Times New Roman"/>
              </w:rPr>
            </w:pPr>
            <w:r w:rsidRPr="001C085D">
              <w:rPr>
                <w:rFonts w:ascii="Times New Roman" w:hAnsi="Times New Roman" w:cs="Times New Roman"/>
              </w:rPr>
              <w:t>This approach aids in improving educational goals while also benefiting those who retain less information. We think the alarm application that has been discovered will play a crucial and important part in the next generation.</w:t>
            </w:r>
          </w:p>
          <w:p w14:paraId="6F8B2EC9" w14:textId="77777777" w:rsidR="00053515" w:rsidRDefault="00053515" w:rsidP="007E6174"/>
          <w:p w14:paraId="09C5F27D" w14:textId="77777777" w:rsidR="00053515" w:rsidRPr="00053515" w:rsidRDefault="00053515" w:rsidP="007E6174">
            <w:pPr>
              <w:rPr>
                <w:rFonts w:ascii="Times New Roman" w:hAnsi="Times New Roman" w:cs="Times New Roman"/>
                <w:b/>
                <w:bCs/>
                <w:sz w:val="24"/>
                <w:szCs w:val="24"/>
              </w:rPr>
            </w:pPr>
            <w:r w:rsidRPr="00053515">
              <w:rPr>
                <w:rFonts w:ascii="Times New Roman" w:hAnsi="Times New Roman" w:cs="Times New Roman"/>
                <w:b/>
                <w:bCs/>
                <w:sz w:val="24"/>
                <w:szCs w:val="24"/>
              </w:rPr>
              <w:t xml:space="preserve">                      VI.CONLUSION</w:t>
            </w:r>
          </w:p>
          <w:p w14:paraId="7CA41DE9" w14:textId="77777777" w:rsidR="00053515" w:rsidRDefault="00053515" w:rsidP="007E6174"/>
          <w:p w14:paraId="3A31A9AA" w14:textId="407AA9EE" w:rsidR="00053515" w:rsidRPr="001C085D" w:rsidRDefault="00053515" w:rsidP="001C085D">
            <w:pPr>
              <w:jc w:val="both"/>
              <w:rPr>
                <w:rFonts w:ascii="Times New Roman" w:hAnsi="Times New Roman" w:cs="Times New Roman"/>
              </w:rPr>
            </w:pPr>
            <w:r w:rsidRPr="001C085D">
              <w:rPr>
                <w:rFonts w:ascii="Times New Roman" w:hAnsi="Times New Roman" w:cs="Times New Roman"/>
              </w:rPr>
              <w:t>A cleverly made timetable makes the students’ and teachers’ jobs much easier and stress-free. It also helps students to stay focused on one particular subject at a particular time.</w:t>
            </w:r>
          </w:p>
          <w:p w14:paraId="3CD5E362" w14:textId="77777777" w:rsidR="00053515" w:rsidRPr="001C085D" w:rsidRDefault="00053515" w:rsidP="001C085D">
            <w:pPr>
              <w:jc w:val="both"/>
              <w:rPr>
                <w:rFonts w:ascii="Times New Roman" w:hAnsi="Times New Roman" w:cs="Times New Roman"/>
              </w:rPr>
            </w:pPr>
          </w:p>
          <w:p w14:paraId="1E46A2B8" w14:textId="7480EADC" w:rsidR="00053515" w:rsidRPr="001C085D" w:rsidRDefault="00053515" w:rsidP="001C085D">
            <w:pPr>
              <w:jc w:val="both"/>
              <w:rPr>
                <w:rFonts w:ascii="Times New Roman" w:hAnsi="Times New Roman" w:cs="Times New Roman"/>
              </w:rPr>
            </w:pPr>
            <w:r w:rsidRPr="001C085D">
              <w:rPr>
                <w:rFonts w:ascii="Times New Roman" w:hAnsi="Times New Roman" w:cs="Times New Roman"/>
              </w:rPr>
              <w:t>Therefore, a timetable is the most important thing for the students as well as teachers. And so, it needs to be crafted with care.</w:t>
            </w:r>
          </w:p>
          <w:p w14:paraId="10BEE5F9" w14:textId="77777777" w:rsidR="00053515" w:rsidRPr="001C085D" w:rsidRDefault="00053515" w:rsidP="001C085D">
            <w:pPr>
              <w:jc w:val="both"/>
              <w:rPr>
                <w:rFonts w:ascii="Times New Roman" w:hAnsi="Times New Roman" w:cs="Times New Roman"/>
              </w:rPr>
            </w:pPr>
          </w:p>
          <w:p w14:paraId="58590B27" w14:textId="0D70272D" w:rsidR="00053515" w:rsidRPr="001C085D" w:rsidRDefault="00053515" w:rsidP="001C085D">
            <w:pPr>
              <w:jc w:val="both"/>
              <w:rPr>
                <w:rFonts w:ascii="Times New Roman" w:hAnsi="Times New Roman" w:cs="Times New Roman"/>
              </w:rPr>
            </w:pPr>
            <w:r w:rsidRPr="001C085D">
              <w:rPr>
                <w:rFonts w:ascii="Times New Roman" w:hAnsi="Times New Roman" w:cs="Times New Roman"/>
              </w:rPr>
              <w:t xml:space="preserve">The timetable management feature of the school management system allows you to create optimal timetables without wasting much time and energy. Apart from that, it reduces human error and is </w:t>
            </w:r>
            <w:r w:rsidR="001C085D" w:rsidRPr="001C085D">
              <w:rPr>
                <w:rFonts w:ascii="Times New Roman" w:hAnsi="Times New Roman" w:cs="Times New Roman"/>
              </w:rPr>
              <w:t>an eco-friendlier</w:t>
            </w:r>
            <w:r w:rsidRPr="001C085D">
              <w:rPr>
                <w:rFonts w:ascii="Times New Roman" w:hAnsi="Times New Roman" w:cs="Times New Roman"/>
              </w:rPr>
              <w:t xml:space="preserve"> alternative to manually created physical timetables</w:t>
            </w:r>
          </w:p>
          <w:p w14:paraId="0677B4F9" w14:textId="77777777" w:rsidR="00053515" w:rsidRPr="001C085D" w:rsidRDefault="00053515" w:rsidP="001C085D">
            <w:pPr>
              <w:jc w:val="both"/>
              <w:rPr>
                <w:rFonts w:ascii="Times New Roman" w:hAnsi="Times New Roman" w:cs="Times New Roman"/>
              </w:rPr>
            </w:pPr>
          </w:p>
          <w:p w14:paraId="70FCEFC5" w14:textId="5DE4D975" w:rsidR="00053515" w:rsidRPr="001C085D" w:rsidRDefault="00053515" w:rsidP="001C085D">
            <w:pPr>
              <w:jc w:val="both"/>
              <w:rPr>
                <w:rFonts w:ascii="Times New Roman" w:hAnsi="Times New Roman" w:cs="Times New Roman"/>
              </w:rPr>
            </w:pPr>
            <w:r w:rsidRPr="001C085D">
              <w:rPr>
                <w:rFonts w:ascii="Times New Roman" w:hAnsi="Times New Roman" w:cs="Times New Roman"/>
              </w:rPr>
              <w:t xml:space="preserve">These are some of the techniques through which the class remainder application is being made in a way which </w:t>
            </w:r>
            <w:r w:rsidR="001C085D" w:rsidRPr="001C085D">
              <w:rPr>
                <w:rFonts w:ascii="Times New Roman" w:hAnsi="Times New Roman" w:cs="Times New Roman"/>
              </w:rPr>
              <w:t>is user</w:t>
            </w:r>
            <w:r w:rsidRPr="001C085D">
              <w:rPr>
                <w:rFonts w:ascii="Times New Roman" w:hAnsi="Times New Roman" w:cs="Times New Roman"/>
              </w:rPr>
              <w:t xml:space="preserve"> friendly. The class will be revolutionary application to the Future generation in which there is no doubt or debate about it.</w:t>
            </w:r>
          </w:p>
          <w:p w14:paraId="3AC111FF" w14:textId="3CE45669" w:rsidR="00053515" w:rsidRDefault="00053515" w:rsidP="00053515"/>
          <w:p w14:paraId="3D5C7AFF" w14:textId="549F21F8" w:rsidR="00053515" w:rsidRPr="002E703C" w:rsidRDefault="00053515" w:rsidP="00053515"/>
        </w:tc>
        <w:tc>
          <w:tcPr>
            <w:tcW w:w="5228" w:type="dxa"/>
          </w:tcPr>
          <w:p w14:paraId="1EF3103F" w14:textId="3D33BF53" w:rsidR="002F440D" w:rsidRDefault="0045389D" w:rsidP="002F440D">
            <w:pPr>
              <w:jc w:val="both"/>
              <w:rPr>
                <w:rFonts w:ascii="Times New Roman" w:hAnsi="Times New Roman" w:cs="Times New Roman"/>
                <w:sz w:val="24"/>
                <w:szCs w:val="24"/>
              </w:rPr>
            </w:pPr>
            <w:r w:rsidRPr="0045389D">
              <w:rPr>
                <w:rFonts w:ascii="Times New Roman" w:hAnsi="Times New Roman" w:cs="Times New Roman"/>
                <w:sz w:val="24"/>
                <w:szCs w:val="24"/>
              </w:rPr>
              <w:lastRenderedPageBreak/>
              <w:t>(PM) (Fish, Wilson, &amp; Manley, 2010). Everyday functioning depends heavily on PM and a</w:t>
            </w:r>
            <w:r>
              <w:rPr>
                <w:rFonts w:ascii="Times New Roman" w:hAnsi="Times New Roman" w:cs="Times New Roman"/>
                <w:sz w:val="24"/>
                <w:szCs w:val="24"/>
              </w:rPr>
              <w:t xml:space="preserve"> </w:t>
            </w:r>
            <w:r w:rsidRPr="0045389D">
              <w:rPr>
                <w:rFonts w:ascii="Times New Roman" w:hAnsi="Times New Roman" w:cs="Times New Roman"/>
                <w:sz w:val="24"/>
                <w:szCs w:val="24"/>
              </w:rPr>
              <w:t>deficit in this area is associated with increased disability and limited social participation, making it</w:t>
            </w:r>
            <w:r>
              <w:rPr>
                <w:rFonts w:ascii="Times New Roman" w:hAnsi="Times New Roman" w:cs="Times New Roman"/>
                <w:sz w:val="24"/>
                <w:szCs w:val="24"/>
              </w:rPr>
              <w:t xml:space="preserve"> </w:t>
            </w:r>
            <w:r w:rsidR="002F440D" w:rsidRPr="0045389D">
              <w:rPr>
                <w:rFonts w:ascii="Times New Roman" w:hAnsi="Times New Roman" w:cs="Times New Roman"/>
                <w:sz w:val="24"/>
                <w:szCs w:val="24"/>
              </w:rPr>
              <w:t xml:space="preserve">an important target for rehabilitation (Fleming, Shum, Strong, &amp; Light body, 2005). Several studies of PM have shown that difficulties persist long after injury (e.g., Knight, Harneet, &amp; Titov, 2005; Potvin, Rouleau, Aude, Charbonneau, &amp; Giger, 2011) and there is little evidence that suggests that lost memory functioning can be restored following ABI (Wilson et al., 2009). In a review of the literature relating to PM functioning in closed head injury, Shum, Levin, and Chan (2011) identified seven studies using either a remedial/ restoration or compensatory approach to treat PM impairments. Studies suggested that both approaches produced promising findings in terms of improvements in PM behaviour, although studies lacked long-term follow up. However, rehabilitation of memory functioning generally after ABI has tended to focus on compensatory approaches rather than techniques that aim to restore/retrain memory function. Cicerone et al. (2005) recommends that external compensatory strategies including assistive technology, should be a practice guideline in the treatment of people with moderate to severe memory problems and, in clinical practice, external aids have been reported to be the most widely used compensatory strategy (Evans, Wilson, Needham, &amp; Brentnall, 2003). </w:t>
            </w:r>
          </w:p>
          <w:p w14:paraId="053FB84F" w14:textId="77777777" w:rsidR="0045389D" w:rsidRPr="0045389D" w:rsidRDefault="0045389D" w:rsidP="002F440D">
            <w:pPr>
              <w:jc w:val="both"/>
              <w:rPr>
                <w:rFonts w:ascii="Times New Roman" w:hAnsi="Times New Roman" w:cs="Times New Roman"/>
                <w:sz w:val="24"/>
                <w:szCs w:val="24"/>
              </w:rPr>
            </w:pPr>
          </w:p>
          <w:p w14:paraId="4C997D41" w14:textId="27A4F168" w:rsidR="003C22A6" w:rsidRDefault="002F440D" w:rsidP="002F440D">
            <w:pPr>
              <w:rPr>
                <w:rFonts w:ascii="Times New Roman" w:hAnsi="Times New Roman" w:cs="Times New Roman"/>
                <w:sz w:val="24"/>
                <w:szCs w:val="24"/>
              </w:rPr>
            </w:pPr>
            <w:r w:rsidRPr="0045389D">
              <w:rPr>
                <w:rFonts w:ascii="Times New Roman" w:hAnsi="Times New Roman" w:cs="Times New Roman"/>
                <w:sz w:val="24"/>
                <w:szCs w:val="24"/>
              </w:rPr>
              <w:t xml:space="preserve">Paper-based aids, such as notebooks, calendars, lists and diaries, have been shown to be effective methods of compensating for memory difficulties and improving independence (e.g., McKerracher, Powell, &amp; Orebodies, 2005; Solberg &amp; Matter, 1989). The disadvantage of paper-based aids is that they are passive reminders requiring individuals themselves to initiate using or checking them which, in itself, is a memory task (Wilson, Emslie, Quirk, &amp; Evans, 1999). One way of overcoming this difficulty is through the use of electronic memory aids as they often include a cueing device that attracts the individual’s attention to the </w:t>
            </w:r>
            <w:proofErr w:type="gramStart"/>
            <w:r w:rsidRPr="0045389D">
              <w:rPr>
                <w:rFonts w:ascii="Times New Roman" w:hAnsi="Times New Roman" w:cs="Times New Roman"/>
                <w:sz w:val="24"/>
                <w:szCs w:val="24"/>
              </w:rPr>
              <w:t>task  as</w:t>
            </w:r>
            <w:proofErr w:type="gramEnd"/>
            <w:r w:rsidRPr="0045389D">
              <w:rPr>
                <w:rFonts w:ascii="Times New Roman" w:hAnsi="Times New Roman" w:cs="Times New Roman"/>
                <w:sz w:val="24"/>
                <w:szCs w:val="24"/>
              </w:rPr>
              <w:t xml:space="preserve"> well as having the facility to store information (Kapoor, Gilinsky, &amp; Wilson, 2004.</w:t>
            </w:r>
          </w:p>
          <w:p w14:paraId="7DCDF426" w14:textId="611C600C" w:rsidR="00EC1C53" w:rsidRDefault="00EC1C53" w:rsidP="002F440D">
            <w:pPr>
              <w:rPr>
                <w:rFonts w:ascii="Times New Roman" w:hAnsi="Times New Roman" w:cs="Times New Roman"/>
                <w:sz w:val="24"/>
                <w:szCs w:val="24"/>
              </w:rPr>
            </w:pPr>
          </w:p>
          <w:p w14:paraId="6EEFDBA9" w14:textId="77777777" w:rsidR="00EC1C53" w:rsidRDefault="00EC1C53" w:rsidP="00EC1C53">
            <w:pPr>
              <w:jc w:val="center"/>
              <w:rPr>
                <w:rFonts w:ascii="Times New Roman" w:hAnsi="Times New Roman" w:cs="Times New Roman"/>
                <w:b/>
                <w:bCs/>
                <w:sz w:val="24"/>
                <w:szCs w:val="24"/>
              </w:rPr>
            </w:pPr>
            <w:r w:rsidRPr="002E703C">
              <w:rPr>
                <w:rFonts w:ascii="Times New Roman" w:hAnsi="Times New Roman" w:cs="Times New Roman"/>
                <w:b/>
                <w:bCs/>
                <w:sz w:val="24"/>
                <w:szCs w:val="24"/>
              </w:rPr>
              <w:lastRenderedPageBreak/>
              <w:t>III—PROPOSED SYSTEM</w:t>
            </w:r>
          </w:p>
          <w:p w14:paraId="02CADEB4" w14:textId="77777777" w:rsidR="00EC1C53" w:rsidRDefault="00EC1C53" w:rsidP="00EC1C53">
            <w:pPr>
              <w:rPr>
                <w:rFonts w:ascii="Times New Roman" w:hAnsi="Times New Roman" w:cs="Times New Roman"/>
                <w:sz w:val="24"/>
                <w:szCs w:val="24"/>
              </w:rPr>
            </w:pPr>
          </w:p>
          <w:p w14:paraId="3BCE600E" w14:textId="77777777" w:rsidR="00EC1C53" w:rsidRPr="00EC1C53" w:rsidRDefault="00EC1C53" w:rsidP="00EC1C53">
            <w:pPr>
              <w:rPr>
                <w:rFonts w:ascii="Times New Roman" w:hAnsi="Times New Roman" w:cs="Times New Roman"/>
              </w:rPr>
            </w:pPr>
            <w:r w:rsidRPr="00EC1C53">
              <w:rPr>
                <w:rFonts w:ascii="Times New Roman" w:hAnsi="Times New Roman" w:cs="Times New Roman"/>
                <w:b/>
                <w:bCs/>
              </w:rPr>
              <w:t>PYTHON</w:t>
            </w:r>
            <w:r>
              <w:rPr>
                <w:rFonts w:ascii="Times New Roman" w:hAnsi="Times New Roman" w:cs="Times New Roman"/>
                <w:b/>
                <w:bCs/>
              </w:rPr>
              <w:t xml:space="preserve">: </w:t>
            </w:r>
            <w:r w:rsidRPr="00EC1C53">
              <w:rPr>
                <w:rFonts w:ascii="Times New Roman" w:hAnsi="Times New Roman" w:cs="Times New Roman"/>
              </w:rPr>
              <w:t>We are utilising the high-level, all-purpose programming language Python to create our project. Code readability is prioritised in its design philosophy, which makes heavy use of indentation.</w:t>
            </w:r>
          </w:p>
          <w:p w14:paraId="7747C98F" w14:textId="77777777" w:rsidR="00EC1C53" w:rsidRDefault="00EC1C53" w:rsidP="00EC1C53">
            <w:pPr>
              <w:rPr>
                <w:rFonts w:ascii="Times New Roman" w:hAnsi="Times New Roman" w:cs="Times New Roman"/>
              </w:rPr>
            </w:pPr>
          </w:p>
          <w:p w14:paraId="180C66F1" w14:textId="77777777" w:rsidR="00EC1C53" w:rsidRPr="00EC1C53" w:rsidRDefault="00EC1C53" w:rsidP="00EC1C53">
            <w:pPr>
              <w:rPr>
                <w:rFonts w:ascii="Times New Roman" w:hAnsi="Times New Roman" w:cs="Times New Roman"/>
              </w:rPr>
            </w:pPr>
            <w:r w:rsidRPr="00EC1C53">
              <w:rPr>
                <w:rFonts w:ascii="Times New Roman" w:hAnsi="Times New Roman" w:cs="Times New Roman"/>
              </w:rPr>
              <w:t>Python uses garbage collection and has dynamic typing. It supports a variety of programming paradigms, including procedural, object-oriented, and functional programming as well as structured programming (especially this). Due to its extensive standard library, it is frequently referred to as a "batteries included" language.</w:t>
            </w:r>
          </w:p>
          <w:p w14:paraId="2ED5E5EC" w14:textId="77777777" w:rsidR="00EC1C53" w:rsidRDefault="00EC1C53" w:rsidP="00EC1C53">
            <w:pPr>
              <w:rPr>
                <w:rFonts w:ascii="Times New Roman" w:hAnsi="Times New Roman" w:cs="Times New Roman"/>
              </w:rPr>
            </w:pPr>
          </w:p>
          <w:p w14:paraId="5EE25551" w14:textId="77777777" w:rsidR="00EC1C53" w:rsidRPr="00EC1C53" w:rsidRDefault="00EC1C53" w:rsidP="00EC1C53">
            <w:pPr>
              <w:rPr>
                <w:rFonts w:ascii="Times New Roman" w:hAnsi="Times New Roman" w:cs="Times New Roman"/>
              </w:rPr>
            </w:pPr>
            <w:r w:rsidRPr="00EC1C53">
              <w:rPr>
                <w:rFonts w:ascii="Times New Roman" w:hAnsi="Times New Roman" w:cs="Times New Roman"/>
              </w:rPr>
              <w:t>Python was created by Guido van Rossum in the late 1980s to replace the ABC programming language, and it was originally made available as Python 0.9.0 in 1991.</w:t>
            </w:r>
          </w:p>
          <w:p w14:paraId="2BEFE250" w14:textId="77777777" w:rsidR="00EC1C53" w:rsidRPr="00EC1C53" w:rsidRDefault="00EC1C53" w:rsidP="00EC1C53">
            <w:pPr>
              <w:rPr>
                <w:rFonts w:ascii="Times New Roman" w:hAnsi="Times New Roman" w:cs="Times New Roman"/>
              </w:rPr>
            </w:pPr>
          </w:p>
          <w:p w14:paraId="2CC9E165" w14:textId="1AC1FA79" w:rsidR="00EC1C53" w:rsidRDefault="00EC1C53" w:rsidP="00EC1C53">
            <w:pPr>
              <w:rPr>
                <w:rFonts w:ascii="Times New Roman" w:hAnsi="Times New Roman" w:cs="Times New Roman"/>
              </w:rPr>
            </w:pPr>
            <w:r w:rsidRPr="00EC1C53">
              <w:rPr>
                <w:rFonts w:ascii="Times New Roman" w:hAnsi="Times New Roman" w:cs="Times New Roman"/>
              </w:rPr>
              <w:t>In 2000, Python 2.0 was made available. The 2008 release of Python 3.0 was a significant update that was only partially backwards compatible with previous iterations. The final Python 2 release was Python 2.7.18, which was made available in 2020.</w:t>
            </w:r>
            <w:r w:rsidRPr="00EC1C53">
              <w:rPr>
                <w:rFonts w:ascii="Times New Roman" w:hAnsi="Times New Roman" w:cs="Times New Roman"/>
                <w:color w:val="202122"/>
                <w:shd w:val="clear" w:color="auto" w:fill="FFFFFF"/>
              </w:rPr>
              <w:t xml:space="preserve"> Python consistently ranks as one of the most popular programming languages.</w:t>
            </w:r>
          </w:p>
          <w:p w14:paraId="189D8B25" w14:textId="027D69F6" w:rsidR="00EC1C53" w:rsidRDefault="00EC1C53" w:rsidP="002F440D">
            <w:pPr>
              <w:rPr>
                <w:rFonts w:ascii="Times New Roman" w:hAnsi="Times New Roman" w:cs="Times New Roman"/>
                <w:sz w:val="24"/>
                <w:szCs w:val="24"/>
              </w:rPr>
            </w:pPr>
          </w:p>
          <w:p w14:paraId="2F7B476E" w14:textId="6078CF77" w:rsidR="00DA4F17" w:rsidRPr="00196140" w:rsidRDefault="00395A5C" w:rsidP="0097674B">
            <w:pPr>
              <w:shd w:val="clear" w:color="auto" w:fill="FFFFFF"/>
              <w:spacing w:before="60" w:after="100" w:afterAutospacing="1"/>
              <w:jc w:val="both"/>
              <w:rPr>
                <w:rFonts w:ascii="Times New Roman" w:eastAsia="Times New Roman" w:hAnsi="Times New Roman" w:cs="Times New Roman"/>
                <w:color w:val="000000"/>
                <w:lang w:eastAsia="en-IN"/>
              </w:rPr>
            </w:pPr>
            <w:r w:rsidRPr="00395A5C">
              <w:rPr>
                <w:rFonts w:ascii="Times New Roman" w:hAnsi="Times New Roman" w:cs="Times New Roman"/>
                <w:b/>
                <w:bCs/>
                <w:u w:val="single"/>
              </w:rPr>
              <w:t>smtplib</w:t>
            </w:r>
            <w:r w:rsidR="00EC1C53">
              <w:rPr>
                <w:rFonts w:ascii="Times New Roman" w:hAnsi="Times New Roman" w:cs="Times New Roman"/>
                <w:b/>
                <w:bCs/>
              </w:rPr>
              <w:t xml:space="preserve"> </w:t>
            </w:r>
            <w:r w:rsidR="0097674B">
              <w:rPr>
                <w:rFonts w:ascii="Times New Roman" w:hAnsi="Times New Roman" w:cs="Times New Roman"/>
                <w:b/>
                <w:bCs/>
              </w:rPr>
              <w:t>module</w:t>
            </w:r>
            <w:r w:rsidR="00EC1C53">
              <w:rPr>
                <w:rFonts w:ascii="Times New Roman" w:hAnsi="Times New Roman" w:cs="Times New Roman"/>
                <w:b/>
                <w:bCs/>
              </w:rPr>
              <w:t xml:space="preserve"> in python</w:t>
            </w:r>
            <w:r w:rsidR="00EC1C53" w:rsidRPr="00EC1C53">
              <w:rPr>
                <w:rFonts w:ascii="Times New Roman" w:hAnsi="Times New Roman" w:cs="Times New Roman"/>
                <w:b/>
                <w:bCs/>
              </w:rPr>
              <w:t>:</w:t>
            </w:r>
            <w:r w:rsidR="00EC1C53">
              <w:rPr>
                <w:rFonts w:ascii="Times New Roman" w:hAnsi="Times New Roman" w:cs="Times New Roman"/>
                <w:b/>
                <w:bCs/>
              </w:rPr>
              <w:t xml:space="preserve"> </w:t>
            </w:r>
            <w:r w:rsidR="00EC1C53" w:rsidRPr="00196140">
              <w:rPr>
                <w:rFonts w:ascii="Times New Roman" w:hAnsi="Times New Roman" w:cs="Times New Roman"/>
              </w:rPr>
              <w:t>To notify the user through email, we are utilising Python's smtp module.</w:t>
            </w:r>
            <w:r w:rsidR="00DA4F17" w:rsidRPr="00196140">
              <w:rPr>
                <w:rFonts w:ascii="Times New Roman" w:hAnsi="Times New Roman" w:cs="Times New Roman"/>
                <w:color w:val="000000"/>
              </w:rPr>
              <w:t xml:space="preserve"> </w:t>
            </w:r>
            <w:r w:rsidR="00DA4F17" w:rsidRPr="00196140">
              <w:rPr>
                <w:rFonts w:ascii="Times New Roman" w:eastAsia="Times New Roman" w:hAnsi="Times New Roman" w:cs="Times New Roman"/>
                <w:color w:val="000000"/>
                <w:lang w:eastAsia="en-IN"/>
              </w:rPr>
              <w:t>SMTP stands for Simple Mail Transfer Protocol.</w:t>
            </w:r>
          </w:p>
          <w:p w14:paraId="27701E08" w14:textId="77777777" w:rsidR="00DA4F17" w:rsidRPr="00DA4F17" w:rsidRDefault="00DA4F17" w:rsidP="00196140">
            <w:pPr>
              <w:numPr>
                <w:ilvl w:val="0"/>
                <w:numId w:val="7"/>
              </w:numPr>
              <w:shd w:val="clear" w:color="auto" w:fill="FFFFFF"/>
              <w:spacing w:before="60" w:after="100" w:afterAutospacing="1"/>
              <w:jc w:val="both"/>
              <w:rPr>
                <w:rFonts w:ascii="Times New Roman" w:eastAsia="Times New Roman" w:hAnsi="Times New Roman" w:cs="Times New Roman"/>
                <w:color w:val="000000"/>
                <w:lang w:eastAsia="en-IN"/>
              </w:rPr>
            </w:pPr>
            <w:r w:rsidRPr="00DA4F17">
              <w:rPr>
                <w:rFonts w:ascii="Times New Roman" w:eastAsia="Times New Roman" w:hAnsi="Times New Roman" w:cs="Times New Roman"/>
                <w:color w:val="000000"/>
                <w:lang w:eastAsia="en-IN"/>
              </w:rPr>
              <w:t>SMTP is a set of communication guidelines that allow software to transmit an electronic mail over the internet is called </w:t>
            </w:r>
            <w:r w:rsidRPr="00DA4F17">
              <w:rPr>
                <w:rFonts w:ascii="Times New Roman" w:eastAsia="Times New Roman" w:hAnsi="Times New Roman" w:cs="Times New Roman"/>
                <w:b/>
                <w:bCs/>
                <w:color w:val="000000"/>
                <w:lang w:eastAsia="en-IN"/>
              </w:rPr>
              <w:t>Simple Mail Transfer Protocol</w:t>
            </w:r>
            <w:r w:rsidRPr="00DA4F17">
              <w:rPr>
                <w:rFonts w:ascii="Times New Roman" w:eastAsia="Times New Roman" w:hAnsi="Times New Roman" w:cs="Times New Roman"/>
                <w:color w:val="000000"/>
                <w:lang w:eastAsia="en-IN"/>
              </w:rPr>
              <w:t>.</w:t>
            </w:r>
          </w:p>
          <w:p w14:paraId="133CCEEF" w14:textId="77777777" w:rsidR="00DA4F17" w:rsidRPr="00DA4F17" w:rsidRDefault="00DA4F17" w:rsidP="00196140">
            <w:pPr>
              <w:numPr>
                <w:ilvl w:val="0"/>
                <w:numId w:val="7"/>
              </w:numPr>
              <w:shd w:val="clear" w:color="auto" w:fill="FFFFFF"/>
              <w:spacing w:before="60" w:after="100" w:afterAutospacing="1"/>
              <w:jc w:val="both"/>
              <w:rPr>
                <w:rFonts w:ascii="Times New Roman" w:eastAsia="Times New Roman" w:hAnsi="Times New Roman" w:cs="Times New Roman"/>
                <w:color w:val="000000"/>
                <w:lang w:eastAsia="en-IN"/>
              </w:rPr>
            </w:pPr>
            <w:r w:rsidRPr="00DA4F17">
              <w:rPr>
                <w:rFonts w:ascii="Times New Roman" w:eastAsia="Times New Roman" w:hAnsi="Times New Roman" w:cs="Times New Roman"/>
                <w:color w:val="000000"/>
                <w:lang w:eastAsia="en-IN"/>
              </w:rPr>
              <w:t>It is a program used for sending messages to other computer users based on e-mail addresses.</w:t>
            </w:r>
          </w:p>
          <w:p w14:paraId="1EDB58E1" w14:textId="77777777" w:rsidR="00DA4F17" w:rsidRPr="00DA4F17" w:rsidRDefault="00DA4F17" w:rsidP="00196140">
            <w:pPr>
              <w:numPr>
                <w:ilvl w:val="0"/>
                <w:numId w:val="7"/>
              </w:numPr>
              <w:shd w:val="clear" w:color="auto" w:fill="FFFFFF"/>
              <w:spacing w:before="60" w:after="100" w:afterAutospacing="1"/>
              <w:jc w:val="both"/>
              <w:rPr>
                <w:rFonts w:ascii="Times New Roman" w:eastAsia="Times New Roman" w:hAnsi="Times New Roman" w:cs="Times New Roman"/>
                <w:color w:val="000000"/>
                <w:lang w:eastAsia="en-IN"/>
              </w:rPr>
            </w:pPr>
            <w:r w:rsidRPr="00DA4F17">
              <w:rPr>
                <w:rFonts w:ascii="Times New Roman" w:eastAsia="Times New Roman" w:hAnsi="Times New Roman" w:cs="Times New Roman"/>
                <w:color w:val="000000"/>
                <w:lang w:eastAsia="en-IN"/>
              </w:rPr>
              <w:t>It provides a mail exchange between users on the same or different computers, and it also supports:</w:t>
            </w:r>
          </w:p>
          <w:p w14:paraId="5FED701A" w14:textId="77777777" w:rsidR="00DA4F17" w:rsidRPr="00DA4F17" w:rsidRDefault="00DA4F17" w:rsidP="00196140">
            <w:pPr>
              <w:numPr>
                <w:ilvl w:val="1"/>
                <w:numId w:val="7"/>
              </w:numPr>
              <w:shd w:val="clear" w:color="auto" w:fill="FFFFFF"/>
              <w:spacing w:before="60" w:after="100" w:afterAutospacing="1"/>
              <w:jc w:val="both"/>
              <w:rPr>
                <w:rFonts w:ascii="Times New Roman" w:eastAsia="Times New Roman" w:hAnsi="Times New Roman" w:cs="Times New Roman"/>
                <w:color w:val="000000"/>
                <w:lang w:eastAsia="en-IN"/>
              </w:rPr>
            </w:pPr>
            <w:r w:rsidRPr="00DA4F17">
              <w:rPr>
                <w:rFonts w:ascii="Times New Roman" w:eastAsia="Times New Roman" w:hAnsi="Times New Roman" w:cs="Times New Roman"/>
                <w:color w:val="000000"/>
                <w:lang w:eastAsia="en-IN"/>
              </w:rPr>
              <w:t>It can send a single message to one or more recipients.</w:t>
            </w:r>
          </w:p>
          <w:p w14:paraId="32F27069" w14:textId="77777777" w:rsidR="00DA4F17" w:rsidRPr="00DA4F17" w:rsidRDefault="00DA4F17" w:rsidP="00196140">
            <w:pPr>
              <w:numPr>
                <w:ilvl w:val="1"/>
                <w:numId w:val="7"/>
              </w:numPr>
              <w:shd w:val="clear" w:color="auto" w:fill="FFFFFF"/>
              <w:spacing w:before="60" w:after="100" w:afterAutospacing="1"/>
              <w:jc w:val="both"/>
              <w:rPr>
                <w:rFonts w:ascii="Times New Roman" w:eastAsia="Times New Roman" w:hAnsi="Times New Roman" w:cs="Times New Roman"/>
                <w:color w:val="000000"/>
                <w:lang w:eastAsia="en-IN"/>
              </w:rPr>
            </w:pPr>
            <w:r w:rsidRPr="00DA4F17">
              <w:rPr>
                <w:rFonts w:ascii="Times New Roman" w:eastAsia="Times New Roman" w:hAnsi="Times New Roman" w:cs="Times New Roman"/>
                <w:color w:val="000000"/>
                <w:lang w:eastAsia="en-IN"/>
              </w:rPr>
              <w:t>Sending message can include text, voice, video or graphics.</w:t>
            </w:r>
          </w:p>
          <w:p w14:paraId="19CF3341" w14:textId="77777777" w:rsidR="00DA4F17" w:rsidRPr="00DA4F17" w:rsidRDefault="00DA4F17" w:rsidP="00196140">
            <w:pPr>
              <w:numPr>
                <w:ilvl w:val="1"/>
                <w:numId w:val="7"/>
              </w:numPr>
              <w:shd w:val="clear" w:color="auto" w:fill="FFFFFF"/>
              <w:spacing w:before="60" w:after="100" w:afterAutospacing="1"/>
              <w:jc w:val="both"/>
              <w:rPr>
                <w:rFonts w:ascii="Times New Roman" w:eastAsia="Times New Roman" w:hAnsi="Times New Roman" w:cs="Times New Roman"/>
                <w:color w:val="000000"/>
                <w:lang w:eastAsia="en-IN"/>
              </w:rPr>
            </w:pPr>
            <w:r w:rsidRPr="00DA4F17">
              <w:rPr>
                <w:rFonts w:ascii="Times New Roman" w:eastAsia="Times New Roman" w:hAnsi="Times New Roman" w:cs="Times New Roman"/>
                <w:color w:val="000000"/>
                <w:lang w:eastAsia="en-IN"/>
              </w:rPr>
              <w:t>It can also send the messages on networks outside the internet.</w:t>
            </w:r>
          </w:p>
          <w:p w14:paraId="6A187AB7" w14:textId="457C329A" w:rsidR="0097674B" w:rsidRPr="0097674B" w:rsidRDefault="00DA4F17" w:rsidP="0097674B">
            <w:pPr>
              <w:numPr>
                <w:ilvl w:val="0"/>
                <w:numId w:val="7"/>
              </w:numPr>
              <w:shd w:val="clear" w:color="auto" w:fill="FFFFFF"/>
              <w:spacing w:before="60" w:after="100" w:afterAutospacing="1"/>
              <w:jc w:val="both"/>
              <w:rPr>
                <w:rFonts w:ascii="Segoe UI" w:eastAsia="Times New Roman" w:hAnsi="Segoe UI" w:cs="Segoe UI"/>
                <w:color w:val="000000"/>
                <w:sz w:val="24"/>
                <w:szCs w:val="24"/>
                <w:lang w:eastAsia="en-IN"/>
              </w:rPr>
            </w:pPr>
            <w:r w:rsidRPr="00DA4F17">
              <w:rPr>
                <w:rFonts w:ascii="Times New Roman" w:eastAsia="Times New Roman" w:hAnsi="Times New Roman" w:cs="Times New Roman"/>
                <w:color w:val="000000"/>
                <w:lang w:eastAsia="en-IN"/>
              </w:rPr>
              <w:t>The main purpose of SMTP is used to set up communication rules between servers. The servers have a way of identifying themselves and announcing what kind of communication they are trying to perform. They also have a way of handling the errors such as incorrect email address. For example, if the recipient address is wrong, then receiving server reply with an error message of some kind.</w:t>
            </w:r>
          </w:p>
          <w:p w14:paraId="0E1CADEF" w14:textId="4AF37EAE" w:rsidR="0097674B" w:rsidRDefault="00395A5C" w:rsidP="0097674B">
            <w:pPr>
              <w:shd w:val="clear" w:color="auto" w:fill="FFFFFF"/>
              <w:spacing w:before="60" w:after="100" w:afterAutospacing="1"/>
              <w:jc w:val="both"/>
              <w:rPr>
                <w:rFonts w:ascii="Times New Roman" w:eastAsia="Times New Roman" w:hAnsi="Times New Roman" w:cs="Times New Roman"/>
                <w:color w:val="000000"/>
                <w:lang w:eastAsia="en-IN"/>
              </w:rPr>
            </w:pPr>
            <w:r w:rsidRPr="00395A5C">
              <w:rPr>
                <w:rFonts w:ascii="Times New Roman" w:eastAsia="Times New Roman" w:hAnsi="Times New Roman" w:cs="Times New Roman"/>
                <w:b/>
                <w:bCs/>
                <w:color w:val="000000"/>
                <w:u w:val="single"/>
                <w:lang w:eastAsia="en-IN"/>
              </w:rPr>
              <w:t>p</w:t>
            </w:r>
            <w:r w:rsidR="0097674B" w:rsidRPr="00395A5C">
              <w:rPr>
                <w:rFonts w:ascii="Times New Roman" w:eastAsia="Times New Roman" w:hAnsi="Times New Roman" w:cs="Times New Roman"/>
                <w:b/>
                <w:bCs/>
                <w:color w:val="000000"/>
                <w:u w:val="single"/>
                <w:lang w:eastAsia="en-IN"/>
              </w:rPr>
              <w:t>laysound</w:t>
            </w:r>
            <w:r w:rsidR="0097674B" w:rsidRPr="0097674B">
              <w:rPr>
                <w:rFonts w:ascii="Times New Roman" w:eastAsia="Times New Roman" w:hAnsi="Times New Roman" w:cs="Times New Roman"/>
                <w:b/>
                <w:bCs/>
                <w:color w:val="000000"/>
                <w:lang w:eastAsia="en-IN"/>
              </w:rPr>
              <w:t xml:space="preserve"> module in python:</w:t>
            </w:r>
            <w:r w:rsidR="0097674B">
              <w:t xml:space="preserve"> </w:t>
            </w:r>
            <w:r w:rsidR="0097674B" w:rsidRPr="0097674B">
              <w:rPr>
                <w:rFonts w:ascii="Times New Roman" w:eastAsia="Times New Roman" w:hAnsi="Times New Roman" w:cs="Times New Roman"/>
                <w:color w:val="000000"/>
                <w:lang w:eastAsia="en-IN"/>
              </w:rPr>
              <w:t>utilising the playsound module in Python to play an alert to</w:t>
            </w:r>
            <w:r w:rsidR="0097674B">
              <w:rPr>
                <w:rFonts w:ascii="Times New Roman" w:eastAsia="Times New Roman" w:hAnsi="Times New Roman" w:cs="Times New Roman"/>
                <w:color w:val="000000"/>
                <w:lang w:eastAsia="en-IN"/>
              </w:rPr>
              <w:t xml:space="preserve"> </w:t>
            </w:r>
            <w:r w:rsidR="008A3212">
              <w:rPr>
                <w:rFonts w:ascii="Times New Roman" w:eastAsia="Times New Roman" w:hAnsi="Times New Roman" w:cs="Times New Roman"/>
                <w:color w:val="000000"/>
                <w:lang w:eastAsia="en-IN"/>
              </w:rPr>
              <w:tab/>
            </w:r>
            <w:r w:rsidR="008A3212">
              <w:rPr>
                <w:rFonts w:ascii="Times New Roman" w:eastAsia="Times New Roman" w:hAnsi="Times New Roman" w:cs="Times New Roman"/>
                <w:color w:val="000000"/>
                <w:lang w:eastAsia="en-IN"/>
              </w:rPr>
              <w:tab/>
            </w:r>
          </w:p>
          <w:p w14:paraId="1CB84526" w14:textId="77777777" w:rsidR="00FB1836" w:rsidRPr="00FB1836" w:rsidRDefault="00FB1836" w:rsidP="00FB1836">
            <w:pPr>
              <w:jc w:val="center"/>
              <w:rPr>
                <w:rFonts w:ascii="Times New Roman" w:hAnsi="Times New Roman" w:cs="Times New Roman"/>
                <w:b/>
                <w:bCs/>
                <w:sz w:val="24"/>
                <w:szCs w:val="24"/>
              </w:rPr>
            </w:pPr>
            <w:r w:rsidRPr="00FB1836">
              <w:rPr>
                <w:rFonts w:ascii="Times New Roman" w:hAnsi="Times New Roman" w:cs="Times New Roman"/>
                <w:b/>
                <w:bCs/>
                <w:sz w:val="24"/>
                <w:szCs w:val="24"/>
              </w:rPr>
              <w:lastRenderedPageBreak/>
              <w:t>IV.SYSTEM ARCHITECTURE</w:t>
            </w:r>
          </w:p>
          <w:p w14:paraId="1B931588" w14:textId="77777777" w:rsidR="00473EDC" w:rsidRDefault="00473EDC" w:rsidP="00473EDC">
            <w:pPr>
              <w:rPr>
                <w:rFonts w:ascii="Times New Roman" w:hAnsi="Times New Roman" w:cs="Times New Roman"/>
                <w:sz w:val="24"/>
                <w:szCs w:val="24"/>
                <w:lang w:val="en-US"/>
              </w:rPr>
            </w:pPr>
            <w:r>
              <w:rPr>
                <w:rFonts w:ascii="Times New Roman" w:hAnsi="Times New Roman" w:cs="Times New Roman"/>
                <w:sz w:val="24"/>
                <w:szCs w:val="24"/>
                <w:lang w:val="en-US"/>
              </w:rPr>
              <w:t xml:space="preserve">In fig1.2 </w:t>
            </w:r>
            <w:r w:rsidRPr="00D67B62">
              <w:rPr>
                <w:rFonts w:ascii="Times New Roman" w:hAnsi="Times New Roman" w:cs="Times New Roman"/>
                <w:sz w:val="24"/>
                <w:szCs w:val="24"/>
                <w:lang w:val="en-US"/>
              </w:rPr>
              <w:t>The automatic class remaining application is described in the flowchart below.</w:t>
            </w:r>
          </w:p>
          <w:p w14:paraId="6BB51374" w14:textId="77777777" w:rsidR="00FB1836" w:rsidRDefault="00FB1836" w:rsidP="0097674B">
            <w:pPr>
              <w:shd w:val="clear" w:color="auto" w:fill="FFFFFF"/>
              <w:spacing w:before="60" w:after="100" w:afterAutospacing="1"/>
              <w:jc w:val="both"/>
              <w:rPr>
                <w:rFonts w:ascii="Times New Roman" w:eastAsia="Times New Roman" w:hAnsi="Times New Roman" w:cs="Times New Roman"/>
                <w:color w:val="000000"/>
                <w:lang w:eastAsia="en-IN"/>
              </w:rPr>
            </w:pPr>
          </w:p>
          <w:p w14:paraId="66B37D9E" w14:textId="1E087977" w:rsidR="00DA4F17" w:rsidRPr="00DA4F17" w:rsidRDefault="00643642" w:rsidP="002F440D">
            <w:pPr>
              <w:rPr>
                <w:rFonts w:ascii="Times New Roman" w:hAnsi="Times New Roman" w:cs="Times New Roman"/>
              </w:rPr>
            </w:pPr>
            <w:r>
              <w:rPr>
                <w:noProof/>
              </w:rPr>
              <w:drawing>
                <wp:inline distT="0" distB="0" distL="0" distR="0" wp14:anchorId="4B52AA5E" wp14:editId="6FCD7197">
                  <wp:extent cx="3193366" cy="6923034"/>
                  <wp:effectExtent l="0" t="0" r="7620" b="0"/>
                  <wp:docPr id="4" name="Picture 4" descr="Arduino alarm clock with Phi-1 shield | Liudr'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alarm clock with Phi-1 shield | Liudr's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4968" cy="6948187"/>
                          </a:xfrm>
                          <a:prstGeom prst="rect">
                            <a:avLst/>
                          </a:prstGeom>
                          <a:noFill/>
                          <a:ln>
                            <a:noFill/>
                          </a:ln>
                        </pic:spPr>
                      </pic:pic>
                    </a:graphicData>
                  </a:graphic>
                </wp:inline>
              </w:drawing>
            </w:r>
          </w:p>
          <w:p w14:paraId="05C58812" w14:textId="65B8D99F" w:rsidR="002F440D" w:rsidRDefault="002F440D" w:rsidP="002F440D">
            <w:pPr>
              <w:rPr>
                <w:rFonts w:ascii="Times New Roman" w:hAnsi="Times New Roman" w:cs="Times New Roman"/>
                <w:sz w:val="24"/>
                <w:szCs w:val="24"/>
                <w:lang w:val="en-US"/>
              </w:rPr>
            </w:pPr>
          </w:p>
          <w:p w14:paraId="0BCFAB6A" w14:textId="48951D55" w:rsidR="00D67B62" w:rsidRDefault="00D67B62" w:rsidP="002F440D">
            <w:pPr>
              <w:rPr>
                <w:rFonts w:ascii="Times New Roman" w:hAnsi="Times New Roman" w:cs="Times New Roman"/>
                <w:sz w:val="24"/>
                <w:szCs w:val="24"/>
                <w:lang w:val="en-US"/>
              </w:rPr>
            </w:pPr>
          </w:p>
          <w:p w14:paraId="7E86A1E6" w14:textId="706C3AE6" w:rsidR="0045389D" w:rsidRPr="001C085D" w:rsidRDefault="008A3212" w:rsidP="002F440D">
            <w:pPr>
              <w:rPr>
                <w:rFonts w:ascii="Times New Roman" w:hAnsi="Times New Roman" w:cs="Times New Roman"/>
                <w:lang w:val="en-US"/>
              </w:rPr>
            </w:pPr>
            <w:r w:rsidRPr="001C085D">
              <w:rPr>
                <w:rFonts w:ascii="Times New Roman" w:hAnsi="Times New Roman" w:cs="Times New Roman"/>
                <w:lang w:val="en-US"/>
              </w:rPr>
              <w:t xml:space="preserve">The first stage in any process involving system architecture is to get things going. The second stage, which comes after the first, is to get the user's input on the time so that we may render it as a display of time being observed. The word "render" refers to the process of displaying user-provided input. The method checks to see if the input was successfully entered before checking the alarm for any trigger movement. By hitting the appropriate key, the </w:t>
            </w:r>
          </w:p>
          <w:p w14:paraId="6147B7F2" w14:textId="37BD6A8C" w:rsidR="0045389D" w:rsidRPr="00053515" w:rsidRDefault="00053515" w:rsidP="002F440D">
            <w:pPr>
              <w:rPr>
                <w:rFonts w:ascii="Times New Roman" w:hAnsi="Times New Roman" w:cs="Times New Roman"/>
                <w:b/>
                <w:bCs/>
                <w:sz w:val="24"/>
                <w:szCs w:val="24"/>
                <w:lang w:val="en-US"/>
              </w:rPr>
            </w:pPr>
            <w:r w:rsidRPr="00053515">
              <w:rPr>
                <w:rFonts w:ascii="Times New Roman" w:hAnsi="Times New Roman" w:cs="Times New Roman"/>
                <w:b/>
                <w:bCs/>
                <w:sz w:val="24"/>
                <w:szCs w:val="24"/>
                <w:lang w:val="en-US"/>
              </w:rPr>
              <w:lastRenderedPageBreak/>
              <w:t xml:space="preserve">                           VII.RESULT</w:t>
            </w:r>
          </w:p>
          <w:p w14:paraId="628172DA" w14:textId="3B22B105" w:rsidR="00671E29" w:rsidRDefault="00671E29" w:rsidP="00671E29">
            <w:pPr>
              <w:rPr>
                <w:rFonts w:ascii="Times New Roman" w:hAnsi="Times New Roman" w:cs="Times New Roman"/>
                <w:lang w:val="en-US"/>
              </w:rPr>
            </w:pPr>
          </w:p>
          <w:p w14:paraId="7409A167" w14:textId="57DA29FA" w:rsidR="00606A1E" w:rsidRPr="00EB146D" w:rsidRDefault="00EB146D" w:rsidP="001C085D">
            <w:pPr>
              <w:jc w:val="both"/>
              <w:rPr>
                <w:rFonts w:ascii="Times New Roman" w:hAnsi="Times New Roman" w:cs="Times New Roman"/>
                <w:noProof/>
                <w:lang w:val="en-US"/>
              </w:rPr>
            </w:pPr>
            <w:r>
              <w:rPr>
                <w:rFonts w:ascii="Times New Roman" w:hAnsi="Times New Roman" w:cs="Times New Roman"/>
                <w:noProof/>
                <w:lang w:val="en-US"/>
              </w:rPr>
              <w:t>This is the result which is being executed for class remainder application.</w:t>
            </w:r>
          </w:p>
          <w:p w14:paraId="00996162" w14:textId="6C14DDB3" w:rsidR="00606A1E" w:rsidRPr="00606A1E" w:rsidRDefault="00606A1E" w:rsidP="00606A1E">
            <w:pPr>
              <w:rPr>
                <w:rFonts w:ascii="Times New Roman" w:hAnsi="Times New Roman" w:cs="Times New Roman"/>
                <w:lang w:val="en-US"/>
              </w:rPr>
            </w:pPr>
          </w:p>
          <w:p w14:paraId="15FEB0A0" w14:textId="3BD6C28F" w:rsidR="00606A1E" w:rsidRPr="00606A1E" w:rsidRDefault="00606A1E" w:rsidP="00606A1E">
            <w:pPr>
              <w:rPr>
                <w:rFonts w:ascii="Times New Roman" w:hAnsi="Times New Roman" w:cs="Times New Roman"/>
                <w:lang w:val="en-US"/>
              </w:rPr>
            </w:pPr>
            <w:r>
              <w:rPr>
                <w:rFonts w:ascii="Times New Roman" w:hAnsi="Times New Roman" w:cs="Times New Roman"/>
                <w:noProof/>
                <w:sz w:val="44"/>
                <w:szCs w:val="44"/>
                <w:lang w:val="en-US"/>
              </w:rPr>
              <w:drawing>
                <wp:inline distT="0" distB="0" distL="0" distR="0" wp14:anchorId="38F2C430" wp14:editId="545D2FEA">
                  <wp:extent cx="1924050" cy="152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524000"/>
                          </a:xfrm>
                          <a:prstGeom prst="rect">
                            <a:avLst/>
                          </a:prstGeom>
                          <a:noFill/>
                        </pic:spPr>
                      </pic:pic>
                    </a:graphicData>
                  </a:graphic>
                </wp:inline>
              </w:drawing>
            </w:r>
          </w:p>
          <w:p w14:paraId="09897677" w14:textId="77777777" w:rsidR="00606A1E" w:rsidRPr="00606A1E" w:rsidRDefault="00606A1E" w:rsidP="00606A1E">
            <w:pPr>
              <w:rPr>
                <w:rFonts w:ascii="Times New Roman" w:hAnsi="Times New Roman" w:cs="Times New Roman"/>
                <w:lang w:val="en-US"/>
              </w:rPr>
            </w:pPr>
          </w:p>
          <w:p w14:paraId="12CD73CC" w14:textId="77777777" w:rsidR="00EB146D" w:rsidRPr="001C085D" w:rsidRDefault="00606A1E" w:rsidP="00606A1E">
            <w:pPr>
              <w:rPr>
                <w:rFonts w:ascii="Times New Roman" w:hAnsi="Times New Roman" w:cs="Times New Roman"/>
                <w:noProof/>
                <w:lang w:val="en-US"/>
              </w:rPr>
            </w:pPr>
            <w:r w:rsidRPr="001C085D">
              <w:rPr>
                <w:rFonts w:ascii="Times New Roman" w:hAnsi="Times New Roman" w:cs="Times New Roman"/>
                <w:noProof/>
                <w:lang w:val="en-US"/>
              </w:rPr>
              <w:t>This is the steps which is to be followed in the class reamainder process.</w:t>
            </w:r>
            <w:r w:rsidR="00EB146D" w:rsidRPr="001C085D">
              <w:rPr>
                <w:rFonts w:ascii="Times New Roman" w:hAnsi="Times New Roman" w:cs="Times New Roman"/>
                <w:noProof/>
                <w:lang w:val="en-US"/>
              </w:rPr>
              <w:t xml:space="preserve"> At first the hours,mins and am/pm are being entered by the user.</w:t>
            </w:r>
          </w:p>
          <w:p w14:paraId="28437AA5" w14:textId="77777777" w:rsidR="00EB146D" w:rsidRPr="001C085D" w:rsidRDefault="00EB146D" w:rsidP="00606A1E">
            <w:pPr>
              <w:rPr>
                <w:rFonts w:ascii="Times New Roman" w:hAnsi="Times New Roman" w:cs="Times New Roman"/>
                <w:noProof/>
                <w:lang w:val="en-US"/>
              </w:rPr>
            </w:pPr>
          </w:p>
          <w:p w14:paraId="1D0A2300" w14:textId="3FC4C650" w:rsidR="00606A1E" w:rsidRPr="001C085D" w:rsidRDefault="00EB146D" w:rsidP="00606A1E">
            <w:pPr>
              <w:rPr>
                <w:rFonts w:ascii="Times New Roman" w:hAnsi="Times New Roman" w:cs="Times New Roman"/>
                <w:noProof/>
                <w:lang w:val="en-US"/>
              </w:rPr>
            </w:pPr>
            <w:r w:rsidRPr="001C085D">
              <w:rPr>
                <w:rFonts w:ascii="Times New Roman" w:hAnsi="Times New Roman" w:cs="Times New Roman"/>
                <w:noProof/>
                <w:lang w:val="en-US"/>
              </w:rPr>
              <w:t xml:space="preserve"> Then the process has being sent in the email as an output to the user.</w:t>
            </w:r>
          </w:p>
          <w:p w14:paraId="54AC4B8A" w14:textId="77777777" w:rsidR="00606A1E" w:rsidRDefault="00606A1E" w:rsidP="00606A1E">
            <w:pPr>
              <w:jc w:val="center"/>
              <w:rPr>
                <w:rFonts w:ascii="Times New Roman" w:hAnsi="Times New Roman" w:cs="Times New Roman"/>
                <w:lang w:val="en-US"/>
              </w:rPr>
            </w:pPr>
          </w:p>
          <w:p w14:paraId="4C602E60" w14:textId="77777777" w:rsidR="00EB146D" w:rsidRDefault="00EB146D" w:rsidP="00EB146D">
            <w:pPr>
              <w:rPr>
                <w:rFonts w:ascii="Times New Roman" w:hAnsi="Times New Roman" w:cs="Times New Roman"/>
                <w:noProof/>
                <w:sz w:val="44"/>
                <w:szCs w:val="44"/>
                <w:lang w:val="en-US"/>
              </w:rPr>
            </w:pPr>
            <w:r>
              <w:rPr>
                <w:rFonts w:ascii="Times New Roman" w:hAnsi="Times New Roman" w:cs="Times New Roman"/>
                <w:noProof/>
                <w:sz w:val="44"/>
                <w:szCs w:val="44"/>
                <w:lang w:val="en-US"/>
              </w:rPr>
              <w:drawing>
                <wp:inline distT="0" distB="0" distL="0" distR="0" wp14:anchorId="134F78CC" wp14:editId="6AD9E4C7">
                  <wp:extent cx="2990850" cy="125714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545" cy="1276774"/>
                          </a:xfrm>
                          <a:prstGeom prst="rect">
                            <a:avLst/>
                          </a:prstGeom>
                          <a:noFill/>
                        </pic:spPr>
                      </pic:pic>
                    </a:graphicData>
                  </a:graphic>
                </wp:inline>
              </w:drawing>
            </w:r>
          </w:p>
          <w:p w14:paraId="4AA005F4" w14:textId="77777777" w:rsidR="00EB146D" w:rsidRDefault="00EB146D" w:rsidP="00EB146D">
            <w:pPr>
              <w:rPr>
                <w:rFonts w:ascii="Times New Roman" w:hAnsi="Times New Roman" w:cs="Times New Roman"/>
                <w:noProof/>
                <w:sz w:val="44"/>
                <w:szCs w:val="44"/>
                <w:lang w:val="en-US"/>
              </w:rPr>
            </w:pPr>
          </w:p>
          <w:p w14:paraId="47C211FA" w14:textId="77777777" w:rsidR="00EB146D" w:rsidRDefault="00EB146D" w:rsidP="00EB146D">
            <w:pPr>
              <w:rPr>
                <w:rFonts w:ascii="Times New Roman" w:hAnsi="Times New Roman" w:cs="Times New Roman"/>
                <w:lang w:val="en-US"/>
              </w:rPr>
            </w:pPr>
            <w:r>
              <w:rPr>
                <w:rFonts w:ascii="Times New Roman" w:hAnsi="Times New Roman" w:cs="Times New Roman"/>
                <w:lang w:val="en-US"/>
              </w:rPr>
              <w:t xml:space="preserve">Once the process has been completed the output </w:t>
            </w:r>
            <w:r w:rsidR="004F721A">
              <w:rPr>
                <w:rFonts w:ascii="Times New Roman" w:hAnsi="Times New Roman" w:cs="Times New Roman"/>
                <w:lang w:val="en-US"/>
              </w:rPr>
              <w:t xml:space="preserve">has been </w:t>
            </w:r>
            <w:r w:rsidR="001C085D">
              <w:rPr>
                <w:rFonts w:ascii="Times New Roman" w:hAnsi="Times New Roman" w:cs="Times New Roman"/>
                <w:lang w:val="en-US"/>
              </w:rPr>
              <w:t>transported to</w:t>
            </w:r>
            <w:r>
              <w:rPr>
                <w:rFonts w:ascii="Times New Roman" w:hAnsi="Times New Roman" w:cs="Times New Roman"/>
                <w:lang w:val="en-US"/>
              </w:rPr>
              <w:t xml:space="preserve"> the e-mail</w:t>
            </w:r>
            <w:r w:rsidR="004F721A">
              <w:rPr>
                <w:rFonts w:ascii="Times New Roman" w:hAnsi="Times New Roman" w:cs="Times New Roman"/>
                <w:lang w:val="en-US"/>
              </w:rPr>
              <w:t xml:space="preserve"> and being ring toned in the sound that the user has designed to hear the class remainder application.</w:t>
            </w:r>
          </w:p>
          <w:p w14:paraId="437E33F1" w14:textId="77777777" w:rsidR="001C085D" w:rsidRDefault="001C085D" w:rsidP="00EB146D">
            <w:pPr>
              <w:rPr>
                <w:rFonts w:ascii="Times New Roman" w:hAnsi="Times New Roman" w:cs="Times New Roman"/>
                <w:lang w:val="en-US"/>
              </w:rPr>
            </w:pPr>
          </w:p>
          <w:p w14:paraId="7AF9F86E" w14:textId="77777777" w:rsidR="001C085D" w:rsidRDefault="001C085D" w:rsidP="001C085D">
            <w:pPr>
              <w:jc w:val="center"/>
              <w:rPr>
                <w:rFonts w:ascii="Times New Roman" w:hAnsi="Times New Roman" w:cs="Times New Roman"/>
                <w:b/>
                <w:bCs/>
                <w:sz w:val="24"/>
                <w:szCs w:val="24"/>
                <w:lang w:val="en-US"/>
              </w:rPr>
            </w:pPr>
            <w:r w:rsidRPr="001C085D">
              <w:rPr>
                <w:rFonts w:ascii="Times New Roman" w:hAnsi="Times New Roman" w:cs="Times New Roman"/>
                <w:b/>
                <w:bCs/>
                <w:sz w:val="24"/>
                <w:szCs w:val="24"/>
                <w:lang w:val="en-US"/>
              </w:rPr>
              <w:t>VIII.REFERENCE</w:t>
            </w:r>
          </w:p>
          <w:p w14:paraId="796FCB46" w14:textId="77777777" w:rsidR="001C085D" w:rsidRDefault="001C085D" w:rsidP="001C085D">
            <w:pPr>
              <w:jc w:val="center"/>
              <w:rPr>
                <w:rFonts w:ascii="Times New Roman" w:hAnsi="Times New Roman" w:cs="Times New Roman"/>
                <w:b/>
                <w:bCs/>
                <w:sz w:val="24"/>
                <w:szCs w:val="24"/>
                <w:lang w:val="en-US"/>
              </w:rPr>
            </w:pPr>
          </w:p>
          <w:p w14:paraId="1FE75C69" w14:textId="7AE6BE4D" w:rsidR="001C085D" w:rsidRPr="001C085D" w:rsidRDefault="001C085D" w:rsidP="001C085D">
            <w:pPr>
              <w:rPr>
                <w:rFonts w:ascii="Times New Roman" w:hAnsi="Times New Roman" w:cs="Times New Roman"/>
                <w:b/>
                <w:bCs/>
                <w:i/>
                <w:iCs/>
                <w:sz w:val="20"/>
                <w:szCs w:val="20"/>
                <w:lang w:val="en-US"/>
              </w:rPr>
            </w:pPr>
            <w:r w:rsidRPr="001C085D">
              <w:rPr>
                <w:rFonts w:ascii="Times New Roman" w:hAnsi="Times New Roman" w:cs="Times New Roman"/>
                <w:i/>
                <w:iCs/>
                <w:sz w:val="20"/>
                <w:szCs w:val="20"/>
              </w:rPr>
              <w:t>Baddeley, A. D., &amp; Wilson, B. A. (1994). When implicit learning fails: Amnesia and the problem of error elimination. Neuropsychologia, 32, 53 – 68. Baldwin, V. N. (2012). Factors influencing the uptake of memory compensations following acquired brain injury. Unpublished doctoral thesis. University of Birmingham, England. Baldwin, V. N., Powell, T., &amp; Lorenc, L. (2011). Factors influencing the uptake of memory compensations: A qualitative analysis. Neuropsychological Rehabilitation, 21, 484 – 501. Beck, A. T., Weissman, A., Lester, D., &amp; Trexler, L. (1974). The measurement of pessimism: The hopelessness scale. Journal of Consulting and Clinical Psychology, 42, 861 – 865. Bender Pape, T. L., Kim, J., &amp; Weiner, B. (2002). The shaping of individual meanings assigned to assistive technology: A review of personal factors. Disability and Rehabilitation, 24, 5–20. Cicerone, K. D., Dahlberg C., Malec, J. F., Langenbahn, D. M., Felicetti, T., Kneipp, S., ... Catanese, J. (2005). Evidence-based cognitive rehabilitation: Updated review of the literature from 1998 through 2002. Archives of Physical Medicine and Rehabilitation, 86, 1681 – 1692.</w:t>
            </w:r>
          </w:p>
        </w:tc>
      </w:tr>
    </w:tbl>
    <w:p w14:paraId="2CF36F85" w14:textId="0BCD8EE7" w:rsidR="003C22A6" w:rsidRDefault="003C22A6" w:rsidP="003C22A6">
      <w:pPr>
        <w:rPr>
          <w:rFonts w:ascii="Times New Roman" w:hAnsi="Times New Roman" w:cs="Times New Roman"/>
          <w:sz w:val="44"/>
          <w:szCs w:val="44"/>
          <w:lang w:val="en-US"/>
        </w:rPr>
      </w:pPr>
    </w:p>
    <w:p w14:paraId="67EFE6A4" w14:textId="44CB510D" w:rsidR="002F440D" w:rsidRPr="002F440D" w:rsidRDefault="002F440D" w:rsidP="002F440D">
      <w:pPr>
        <w:rPr>
          <w:rFonts w:ascii="Times New Roman" w:hAnsi="Times New Roman" w:cs="Times New Roman"/>
          <w:sz w:val="44"/>
          <w:szCs w:val="44"/>
          <w:lang w:val="en-US"/>
        </w:rPr>
      </w:pPr>
    </w:p>
    <w:p w14:paraId="5DA1A944" w14:textId="4B8462FF" w:rsidR="002F440D" w:rsidRPr="002F440D" w:rsidRDefault="002F440D" w:rsidP="002F440D">
      <w:pPr>
        <w:rPr>
          <w:rFonts w:ascii="Times New Roman" w:hAnsi="Times New Roman" w:cs="Times New Roman"/>
          <w:sz w:val="44"/>
          <w:szCs w:val="44"/>
          <w:lang w:val="en-US"/>
        </w:rPr>
      </w:pPr>
    </w:p>
    <w:p w14:paraId="56245156" w14:textId="0D1B53F7" w:rsidR="002F440D" w:rsidRPr="002F440D" w:rsidRDefault="002F440D" w:rsidP="002F440D">
      <w:pPr>
        <w:rPr>
          <w:rFonts w:ascii="Times New Roman" w:hAnsi="Times New Roman" w:cs="Times New Roman"/>
          <w:sz w:val="44"/>
          <w:szCs w:val="44"/>
          <w:lang w:val="en-US"/>
        </w:rPr>
      </w:pPr>
    </w:p>
    <w:p w14:paraId="26387FC5" w14:textId="3563AC75" w:rsidR="002F440D" w:rsidRPr="002F440D" w:rsidRDefault="002F440D" w:rsidP="002F440D">
      <w:pPr>
        <w:rPr>
          <w:rFonts w:ascii="Times New Roman" w:hAnsi="Times New Roman" w:cs="Times New Roman"/>
          <w:sz w:val="44"/>
          <w:szCs w:val="44"/>
          <w:lang w:val="en-US"/>
        </w:rPr>
      </w:pPr>
    </w:p>
    <w:p w14:paraId="390ACBDF" w14:textId="0B9AC76F" w:rsidR="002F440D" w:rsidRPr="002F440D" w:rsidRDefault="002F440D" w:rsidP="002F440D">
      <w:pPr>
        <w:rPr>
          <w:rFonts w:ascii="Times New Roman" w:hAnsi="Times New Roman" w:cs="Times New Roman"/>
          <w:sz w:val="44"/>
          <w:szCs w:val="44"/>
          <w:lang w:val="en-US"/>
        </w:rPr>
      </w:pPr>
    </w:p>
    <w:p w14:paraId="10B44521" w14:textId="21DBF3CD" w:rsidR="002F440D" w:rsidRPr="002F440D" w:rsidRDefault="002F440D" w:rsidP="002F440D">
      <w:pPr>
        <w:rPr>
          <w:rFonts w:ascii="Times New Roman" w:hAnsi="Times New Roman" w:cs="Times New Roman"/>
          <w:sz w:val="44"/>
          <w:szCs w:val="44"/>
          <w:lang w:val="en-US"/>
        </w:rPr>
      </w:pPr>
    </w:p>
    <w:p w14:paraId="3D0555F9" w14:textId="10C011E5" w:rsidR="002F440D" w:rsidRPr="002F440D" w:rsidRDefault="002F440D" w:rsidP="002F440D">
      <w:pPr>
        <w:rPr>
          <w:rFonts w:ascii="Times New Roman" w:hAnsi="Times New Roman" w:cs="Times New Roman"/>
          <w:sz w:val="44"/>
          <w:szCs w:val="44"/>
          <w:lang w:val="en-US"/>
        </w:rPr>
      </w:pPr>
    </w:p>
    <w:p w14:paraId="337B28E7" w14:textId="16DCEDED" w:rsidR="002F440D" w:rsidRPr="002F440D" w:rsidRDefault="002F440D" w:rsidP="002F440D">
      <w:pPr>
        <w:rPr>
          <w:rFonts w:ascii="Times New Roman" w:hAnsi="Times New Roman" w:cs="Times New Roman"/>
          <w:sz w:val="44"/>
          <w:szCs w:val="44"/>
          <w:lang w:val="en-US"/>
        </w:rPr>
      </w:pPr>
    </w:p>
    <w:p w14:paraId="34A065EE" w14:textId="08732438" w:rsidR="002F440D" w:rsidRPr="002F440D" w:rsidRDefault="002F440D" w:rsidP="002F440D">
      <w:pPr>
        <w:rPr>
          <w:rFonts w:ascii="Times New Roman" w:hAnsi="Times New Roman" w:cs="Times New Roman"/>
          <w:sz w:val="44"/>
          <w:szCs w:val="44"/>
          <w:lang w:val="en-US"/>
        </w:rPr>
      </w:pPr>
    </w:p>
    <w:p w14:paraId="44413A21" w14:textId="155FF043" w:rsidR="002F440D" w:rsidRDefault="002F440D" w:rsidP="002F440D">
      <w:pPr>
        <w:rPr>
          <w:rFonts w:ascii="Times New Roman" w:hAnsi="Times New Roman" w:cs="Times New Roman"/>
          <w:sz w:val="44"/>
          <w:szCs w:val="44"/>
          <w:lang w:val="en-US"/>
        </w:rPr>
      </w:pPr>
    </w:p>
    <w:p w14:paraId="1C90FFE0" w14:textId="01B4FD6F" w:rsidR="002F440D" w:rsidRPr="002F440D" w:rsidRDefault="002F440D" w:rsidP="002F440D">
      <w:pPr>
        <w:tabs>
          <w:tab w:val="left" w:pos="4336"/>
        </w:tabs>
        <w:rPr>
          <w:rFonts w:ascii="Times New Roman" w:hAnsi="Times New Roman" w:cs="Times New Roman"/>
          <w:sz w:val="44"/>
          <w:szCs w:val="44"/>
          <w:lang w:val="en-US"/>
        </w:rPr>
      </w:pPr>
      <w:r>
        <w:rPr>
          <w:rFonts w:ascii="Times New Roman" w:hAnsi="Times New Roman" w:cs="Times New Roman"/>
          <w:sz w:val="44"/>
          <w:szCs w:val="44"/>
          <w:lang w:val="en-US"/>
        </w:rPr>
        <w:tab/>
      </w:r>
    </w:p>
    <w:sectPr w:rsidR="002F440D" w:rsidRPr="002F440D" w:rsidSect="003C22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D95"/>
    <w:multiLevelType w:val="multilevel"/>
    <w:tmpl w:val="AC689D3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611D12"/>
    <w:multiLevelType w:val="hybridMultilevel"/>
    <w:tmpl w:val="E2B60064"/>
    <w:lvl w:ilvl="0" w:tplc="BD04F35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832E6"/>
    <w:multiLevelType w:val="hybridMultilevel"/>
    <w:tmpl w:val="33C0AA5C"/>
    <w:lvl w:ilvl="0" w:tplc="73CE0D2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6D3E13"/>
    <w:multiLevelType w:val="hybridMultilevel"/>
    <w:tmpl w:val="CB784658"/>
    <w:lvl w:ilvl="0" w:tplc="00CA94B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580876"/>
    <w:multiLevelType w:val="hybridMultilevel"/>
    <w:tmpl w:val="97589A00"/>
    <w:lvl w:ilvl="0" w:tplc="C06C68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6F2D99"/>
    <w:multiLevelType w:val="hybridMultilevel"/>
    <w:tmpl w:val="2102BCCE"/>
    <w:lvl w:ilvl="0" w:tplc="3466AC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705099"/>
    <w:multiLevelType w:val="hybridMultilevel"/>
    <w:tmpl w:val="EC7841F0"/>
    <w:lvl w:ilvl="0" w:tplc="11F08F4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5478669">
    <w:abstractNumId w:val="3"/>
  </w:num>
  <w:num w:numId="2" w16cid:durableId="662051012">
    <w:abstractNumId w:val="1"/>
  </w:num>
  <w:num w:numId="3" w16cid:durableId="768743670">
    <w:abstractNumId w:val="2"/>
  </w:num>
  <w:num w:numId="4" w16cid:durableId="269315819">
    <w:abstractNumId w:val="6"/>
  </w:num>
  <w:num w:numId="5" w16cid:durableId="1965312288">
    <w:abstractNumId w:val="5"/>
  </w:num>
  <w:num w:numId="6" w16cid:durableId="944196908">
    <w:abstractNumId w:val="4"/>
  </w:num>
  <w:num w:numId="7" w16cid:durableId="31086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A6"/>
    <w:rsid w:val="00053515"/>
    <w:rsid w:val="000C1A6D"/>
    <w:rsid w:val="000D5B6D"/>
    <w:rsid w:val="00144C41"/>
    <w:rsid w:val="00196140"/>
    <w:rsid w:val="001C085D"/>
    <w:rsid w:val="0025747A"/>
    <w:rsid w:val="002E703C"/>
    <w:rsid w:val="002F440D"/>
    <w:rsid w:val="00370710"/>
    <w:rsid w:val="00381B57"/>
    <w:rsid w:val="00395A5C"/>
    <w:rsid w:val="003C22A6"/>
    <w:rsid w:val="00431550"/>
    <w:rsid w:val="0045389D"/>
    <w:rsid w:val="00473EDC"/>
    <w:rsid w:val="004F721A"/>
    <w:rsid w:val="00597972"/>
    <w:rsid w:val="005A5894"/>
    <w:rsid w:val="00606A1E"/>
    <w:rsid w:val="00643642"/>
    <w:rsid w:val="00671C52"/>
    <w:rsid w:val="00671E29"/>
    <w:rsid w:val="00680174"/>
    <w:rsid w:val="007E6174"/>
    <w:rsid w:val="008A3212"/>
    <w:rsid w:val="0097674B"/>
    <w:rsid w:val="00984F9C"/>
    <w:rsid w:val="00D67B62"/>
    <w:rsid w:val="00DA4F17"/>
    <w:rsid w:val="00EB146D"/>
    <w:rsid w:val="00EC1C53"/>
    <w:rsid w:val="00FB1836"/>
    <w:rsid w:val="00FF6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A56A"/>
  <w15:chartTrackingRefBased/>
  <w15:docId w15:val="{C7BC333A-9FE8-476D-818D-345D138B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40D"/>
    <w:pPr>
      <w:ind w:left="720"/>
      <w:contextualSpacing/>
    </w:pPr>
  </w:style>
  <w:style w:type="character" w:styleId="Strong">
    <w:name w:val="Strong"/>
    <w:basedOn w:val="DefaultParagraphFont"/>
    <w:uiPriority w:val="22"/>
    <w:qFormat/>
    <w:rsid w:val="00DA4F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22324">
      <w:bodyDiv w:val="1"/>
      <w:marLeft w:val="0"/>
      <w:marRight w:val="0"/>
      <w:marTop w:val="0"/>
      <w:marBottom w:val="0"/>
      <w:divBdr>
        <w:top w:val="none" w:sz="0" w:space="0" w:color="auto"/>
        <w:left w:val="none" w:sz="0" w:space="0" w:color="auto"/>
        <w:bottom w:val="none" w:sz="0" w:space="0" w:color="auto"/>
        <w:right w:val="none" w:sz="0" w:space="0" w:color="auto"/>
      </w:divBdr>
    </w:div>
    <w:div w:id="99380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DELISHSASI R</dc:creator>
  <cp:keywords/>
  <dc:description/>
  <cp:lastModifiedBy>DELISHSASI R</cp:lastModifiedBy>
  <cp:revision>5</cp:revision>
  <cp:lastPrinted>2023-03-10T16:27:00Z</cp:lastPrinted>
  <dcterms:created xsi:type="dcterms:W3CDTF">2023-03-10T16:28:00Z</dcterms:created>
  <dcterms:modified xsi:type="dcterms:W3CDTF">2023-03-23T08:02:00Z</dcterms:modified>
</cp:coreProperties>
</file>