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62FA" w14:textId="12FAF30F" w:rsidR="00B75E3C" w:rsidRPr="00B75E3C" w:rsidRDefault="00B75E3C" w:rsidP="00B75E3C">
      <w:r>
        <w:rPr>
          <w:noProof/>
        </w:rPr>
        <w:drawing>
          <wp:inline distT="0" distB="0" distL="0" distR="0" wp14:anchorId="404B3D39" wp14:editId="38C6C94F">
            <wp:extent cx="5780314" cy="57803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496" cy="57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5E3C" w:rsidRPr="00B75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E3C"/>
    <w:rsid w:val="00B7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AEC4"/>
  <w15:chartTrackingRefBased/>
  <w15:docId w15:val="{F49620D9-CF43-4B06-AF86-6C91A8E61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hiralal kumhar</dc:creator>
  <cp:keywords/>
  <dc:description/>
  <cp:lastModifiedBy>hiralal kumhar</cp:lastModifiedBy>
  <cp:revision>1</cp:revision>
  <dcterms:created xsi:type="dcterms:W3CDTF">2022-10-07T16:18:00Z</dcterms:created>
  <dcterms:modified xsi:type="dcterms:W3CDTF">2022-10-07T16:21:00Z</dcterms:modified>
</cp:coreProperties>
</file>