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B8" w:rsidRPr="003D1B6A" w:rsidRDefault="00A255B8" w:rsidP="003D1B6A">
      <w:pPr>
        <w:ind w:firstLine="0"/>
        <w:jc w:val="center"/>
      </w:pPr>
      <w:r w:rsidRPr="003D1B6A">
        <w:t>МИНИСТЕРСТВО ОБРАЗОВАНИЯ И НАУКИ РОССИЙСКОЙ ФЕДЕРАЦИИ</w:t>
      </w:r>
    </w:p>
    <w:p w:rsidR="00A255B8" w:rsidRPr="003D1B6A" w:rsidRDefault="00A255B8" w:rsidP="003D1B6A">
      <w:pPr>
        <w:ind w:firstLine="0"/>
        <w:jc w:val="center"/>
      </w:pPr>
      <w:r w:rsidRPr="003D1B6A">
        <w:t>Федеральное государственное автономное образовательное учреждение</w:t>
      </w:r>
    </w:p>
    <w:p w:rsidR="00A255B8" w:rsidRPr="003D1B6A" w:rsidRDefault="00A255B8" w:rsidP="003D1B6A">
      <w:pPr>
        <w:ind w:firstLine="0"/>
        <w:jc w:val="center"/>
      </w:pPr>
      <w:r w:rsidRPr="003D1B6A">
        <w:t>высшего образования</w:t>
      </w:r>
    </w:p>
    <w:p w:rsidR="00A255B8" w:rsidRPr="003D1B6A" w:rsidRDefault="00A255B8" w:rsidP="003D1B6A">
      <w:pPr>
        <w:ind w:firstLine="0"/>
        <w:jc w:val="center"/>
      </w:pPr>
      <w:r w:rsidRPr="003D1B6A">
        <w:t>«Новосибирский национальный исследовательский государственный университет»</w:t>
      </w:r>
    </w:p>
    <w:p w:rsidR="00A255B8" w:rsidRPr="003D1B6A" w:rsidRDefault="00A255B8" w:rsidP="003D1B6A">
      <w:pPr>
        <w:ind w:firstLine="0"/>
        <w:jc w:val="center"/>
      </w:pPr>
      <w:r w:rsidRPr="003D1B6A">
        <w:t>(Новосибирский государственный университет, НГУ)</w:t>
      </w:r>
    </w:p>
    <w:p w:rsidR="00A255B8" w:rsidRPr="003D1B6A" w:rsidRDefault="00A255B8" w:rsidP="003D1B6A">
      <w:pPr>
        <w:ind w:firstLine="0"/>
        <w:jc w:val="center"/>
      </w:pPr>
      <w:r w:rsidRPr="003D1B6A">
        <w:t xml:space="preserve">Структурное подразделение Новосибирского государственного университета – </w:t>
      </w:r>
      <w:bookmarkStart w:id="0" w:name="kix.x6yfh2obfujp" w:colFirst="0" w:colLast="0"/>
      <w:bookmarkStart w:id="1" w:name="kix.liyeszt2ewqd" w:colFirst="0" w:colLast="0"/>
      <w:bookmarkStart w:id="2" w:name="kix.xp1olb3be3hg" w:colFirst="0" w:colLast="0"/>
      <w:bookmarkEnd w:id="0"/>
      <w:bookmarkEnd w:id="1"/>
      <w:bookmarkEnd w:id="2"/>
      <w:r w:rsidRPr="003D1B6A">
        <w:t>Высший колледж информатики Университета (ВКИ НГУ)</w:t>
      </w:r>
    </w:p>
    <w:p w:rsidR="00A255B8" w:rsidRPr="003D1B6A" w:rsidRDefault="00A255B8" w:rsidP="003D1B6A">
      <w:pPr>
        <w:ind w:firstLine="0"/>
        <w:jc w:val="center"/>
      </w:pPr>
      <w:r w:rsidRPr="003D1B6A">
        <w:t>КАФЕДРА ИНФОРМАТИКИ</w:t>
      </w:r>
    </w:p>
    <w:p w:rsidR="00256872" w:rsidRDefault="00256872" w:rsidP="003D1B6A"/>
    <w:p w:rsidR="00256872" w:rsidRDefault="00256872" w:rsidP="003D1B6A"/>
    <w:p w:rsidR="00A255B8" w:rsidRDefault="00A255B8" w:rsidP="003D1B6A"/>
    <w:p w:rsidR="003D1B6A" w:rsidRDefault="003D1B6A" w:rsidP="003D1B6A"/>
    <w:p w:rsidR="00A255B8" w:rsidRPr="003D1B6A" w:rsidRDefault="00A255B8" w:rsidP="003D1B6A">
      <w:pPr>
        <w:ind w:firstLine="0"/>
        <w:jc w:val="center"/>
        <w:rPr>
          <w:b/>
          <w:sz w:val="32"/>
        </w:rPr>
      </w:pPr>
      <w:bookmarkStart w:id="3" w:name="_3znysh7" w:colFirst="0" w:colLast="0"/>
      <w:bookmarkEnd w:id="3"/>
      <w:r w:rsidRPr="003D1B6A">
        <w:rPr>
          <w:b/>
          <w:sz w:val="32"/>
          <w:lang w:val="ru-RU"/>
        </w:rPr>
        <w:t xml:space="preserve">РУКОВОДСТВО ПО НАПИСАНИЮ </w:t>
      </w:r>
      <w:r w:rsidRPr="003D1B6A">
        <w:rPr>
          <w:b/>
          <w:sz w:val="32"/>
        </w:rPr>
        <w:t>РУКОВОДСТВ</w:t>
      </w:r>
      <w:r w:rsidRPr="003D1B6A">
        <w:rPr>
          <w:b/>
          <w:sz w:val="32"/>
          <w:lang w:val="ru-RU"/>
        </w:rPr>
        <w:t>А</w:t>
      </w:r>
      <w:r w:rsidRPr="003D1B6A">
        <w:rPr>
          <w:b/>
          <w:sz w:val="32"/>
        </w:rPr>
        <w:t xml:space="preserve"> ПОЛЬЗОВАТЕЛЯ ПРОГРАММЫ</w:t>
      </w:r>
    </w:p>
    <w:p w:rsidR="00A255B8" w:rsidRDefault="00A255B8" w:rsidP="003D1B6A"/>
    <w:p w:rsidR="00256872" w:rsidRDefault="00256872" w:rsidP="003D1B6A"/>
    <w:p w:rsidR="003D1B6A" w:rsidRDefault="003D1B6A" w:rsidP="003D1B6A"/>
    <w:p w:rsidR="003D1B6A" w:rsidRDefault="003D1B6A" w:rsidP="003D1B6A"/>
    <w:tbl>
      <w:tblPr>
        <w:tblStyle w:val="a7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255B8" w:rsidTr="006907CD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5B8" w:rsidRPr="003D1B6A" w:rsidRDefault="00A255B8" w:rsidP="003D1B6A">
            <w:pPr>
              <w:ind w:firstLine="0"/>
            </w:pPr>
            <w:r w:rsidRPr="003D1B6A">
              <w:t>Разработчик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5B8" w:rsidRPr="003D1B6A" w:rsidRDefault="00A255B8" w:rsidP="003D1B6A">
            <w:pPr>
              <w:jc w:val="right"/>
              <w:rPr>
                <w:lang w:val="ru-RU"/>
              </w:rPr>
            </w:pPr>
            <w:proofErr w:type="spellStart"/>
            <w:r w:rsidRPr="003D1B6A">
              <w:rPr>
                <w:lang w:val="ru-RU"/>
              </w:rPr>
              <w:t>Глоба</w:t>
            </w:r>
            <w:proofErr w:type="spellEnd"/>
            <w:r w:rsidRPr="003D1B6A">
              <w:rPr>
                <w:lang w:val="ru-RU"/>
              </w:rPr>
              <w:t xml:space="preserve"> М.Ю.</w:t>
            </w:r>
          </w:p>
        </w:tc>
      </w:tr>
    </w:tbl>
    <w:p w:rsidR="00A255B8" w:rsidRDefault="00A255B8" w:rsidP="003D1B6A"/>
    <w:p w:rsidR="00A255B8" w:rsidRDefault="00A255B8" w:rsidP="003D1B6A">
      <w:pPr>
        <w:ind w:firstLine="0"/>
      </w:pPr>
    </w:p>
    <w:p w:rsidR="003D1B6A" w:rsidRDefault="003D1B6A" w:rsidP="003D1B6A">
      <w:pPr>
        <w:ind w:firstLine="0"/>
      </w:pPr>
    </w:p>
    <w:p w:rsidR="003D1B6A" w:rsidRDefault="003D1B6A" w:rsidP="003D1B6A">
      <w:pPr>
        <w:ind w:firstLine="0"/>
      </w:pPr>
    </w:p>
    <w:p w:rsidR="003D1B6A" w:rsidRDefault="003D1B6A" w:rsidP="003D1B6A"/>
    <w:p w:rsidR="00A255B8" w:rsidRDefault="00A255B8" w:rsidP="003D1B6A"/>
    <w:p w:rsidR="00A255B8" w:rsidRDefault="00A255B8" w:rsidP="003D1B6A"/>
    <w:p w:rsidR="00A255B8" w:rsidRPr="003D1B6A" w:rsidRDefault="00A255B8" w:rsidP="003D1B6A">
      <w:pPr>
        <w:ind w:firstLine="0"/>
        <w:jc w:val="center"/>
      </w:pPr>
      <w:r w:rsidRPr="003D1B6A">
        <w:t>Новосибирск</w:t>
      </w:r>
    </w:p>
    <w:p w:rsidR="00A255B8" w:rsidRDefault="00A255B8" w:rsidP="003D1B6A">
      <w:pPr>
        <w:ind w:firstLine="0"/>
        <w:jc w:val="center"/>
        <w:rPr>
          <w:b/>
        </w:rPr>
      </w:pPr>
      <w:r w:rsidRPr="003D1B6A">
        <w:t>2024</w:t>
      </w:r>
      <w:r>
        <w:rPr>
          <w:b/>
        </w:rPr>
        <w:br w:type="page"/>
      </w:r>
    </w:p>
    <w:p w:rsidR="00325921" w:rsidRDefault="00A255B8" w:rsidP="003D1B6A">
      <w:pPr>
        <w:pStyle w:val="1"/>
        <w:numPr>
          <w:ilvl w:val="0"/>
          <w:numId w:val="0"/>
        </w:numPr>
        <w:rPr>
          <w:lang w:val="ru-RU"/>
        </w:rPr>
      </w:pPr>
      <w:bookmarkStart w:id="4" w:name="_Toc149552832"/>
      <w:bookmarkStart w:id="5" w:name="_Toc149552979"/>
      <w:bookmarkStart w:id="6" w:name="_Toc149553927"/>
      <w:bookmarkStart w:id="7" w:name="_Toc149554194"/>
      <w:r>
        <w:rPr>
          <w:lang w:val="ru-RU"/>
        </w:rPr>
        <w:lastRenderedPageBreak/>
        <w:t>СОДЕРЖАНИЕ</w:t>
      </w:r>
      <w:bookmarkEnd w:id="4"/>
      <w:bookmarkEnd w:id="5"/>
      <w:bookmarkEnd w:id="6"/>
      <w:bookmarkEnd w:id="7"/>
    </w:p>
    <w:sdt>
      <w:sdtPr>
        <w:id w:val="58279768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ru"/>
        </w:rPr>
      </w:sdtEndPr>
      <w:sdtContent>
        <w:p w:rsidR="00325921" w:rsidRDefault="00325921" w:rsidP="003D1B6A">
          <w:pPr>
            <w:pStyle w:val="a8"/>
          </w:pPr>
        </w:p>
        <w:p w:rsidR="003D1B6A" w:rsidRDefault="00325921" w:rsidP="003D1B6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54195" w:history="1">
            <w:r w:rsidR="003D1B6A" w:rsidRPr="00893A33">
              <w:rPr>
                <w:rStyle w:val="a9"/>
                <w:noProof/>
              </w:rPr>
              <w:t>1</w:t>
            </w:r>
            <w:r w:rsidR="003D1B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="003D1B6A" w:rsidRPr="00893A33">
              <w:rPr>
                <w:rStyle w:val="a9"/>
                <w:noProof/>
                <w:lang w:val="ru-RU"/>
              </w:rPr>
              <w:t>ПОДГОТОВКА ДОКУМЕНТА</w:t>
            </w:r>
            <w:r w:rsidR="003D1B6A">
              <w:rPr>
                <w:noProof/>
                <w:webHidden/>
              </w:rPr>
              <w:tab/>
            </w:r>
            <w:r w:rsidR="003D1B6A">
              <w:rPr>
                <w:noProof/>
                <w:webHidden/>
              </w:rPr>
              <w:fldChar w:fldCharType="begin"/>
            </w:r>
            <w:r w:rsidR="003D1B6A">
              <w:rPr>
                <w:noProof/>
                <w:webHidden/>
              </w:rPr>
              <w:instrText xml:space="preserve"> PAGEREF _Toc149554195 \h </w:instrText>
            </w:r>
            <w:r w:rsidR="003D1B6A">
              <w:rPr>
                <w:noProof/>
                <w:webHidden/>
              </w:rPr>
            </w:r>
            <w:r w:rsidR="003D1B6A">
              <w:rPr>
                <w:noProof/>
                <w:webHidden/>
              </w:rPr>
              <w:fldChar w:fldCharType="separate"/>
            </w:r>
            <w:r w:rsidR="003D1B6A">
              <w:rPr>
                <w:noProof/>
                <w:webHidden/>
              </w:rPr>
              <w:t>3</w:t>
            </w:r>
            <w:r w:rsidR="003D1B6A">
              <w:rPr>
                <w:noProof/>
                <w:webHidden/>
              </w:rPr>
              <w:fldChar w:fldCharType="end"/>
            </w:r>
          </w:hyperlink>
        </w:p>
        <w:p w:rsidR="003D1B6A" w:rsidRDefault="003D1B6A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9554196" w:history="1">
            <w:r w:rsidRPr="00893A33">
              <w:rPr>
                <w:rStyle w:val="a9"/>
                <w:noProof/>
              </w:rPr>
              <w:t>1.1 Настройка листа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B6A" w:rsidRDefault="003D1B6A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9554197" w:history="1">
            <w:r w:rsidRPr="00893A33">
              <w:rPr>
                <w:rStyle w:val="a9"/>
                <w:noProof/>
              </w:rPr>
              <w:t>1.2 Стили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B6A" w:rsidRDefault="003D1B6A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9554198" w:history="1">
            <w:r w:rsidRPr="00893A33">
              <w:rPr>
                <w:rStyle w:val="a9"/>
                <w:noProof/>
              </w:rPr>
              <w:t>1.3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B6A" w:rsidRDefault="003D1B6A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9554199" w:history="1">
            <w:r w:rsidRPr="00893A33">
              <w:rPr>
                <w:rStyle w:val="a9"/>
                <w:noProof/>
              </w:rPr>
              <w:t>1.4 Нумерация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B6A" w:rsidRDefault="003D1B6A">
          <w:pPr>
            <w:pStyle w:val="20"/>
            <w:tabs>
              <w:tab w:val="left" w:pos="17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9554200" w:history="1">
            <w:r w:rsidRPr="00893A33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893A33">
              <w:rPr>
                <w:rStyle w:val="a9"/>
                <w:noProof/>
              </w:rPr>
              <w:t>Титульный 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B6A" w:rsidRDefault="003D1B6A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9554201" w:history="1">
            <w:r w:rsidRPr="00893A33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893A33">
              <w:rPr>
                <w:rStyle w:val="a9"/>
                <w:noProof/>
                <w:lang w:val="ru-RU"/>
              </w:rPr>
              <w:t>ЗАПОЛНЕНИЕ РУКОВОДСТВА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921" w:rsidRDefault="00325921" w:rsidP="003D1B6A">
          <w:r>
            <w:rPr>
              <w:noProof/>
            </w:rPr>
            <w:fldChar w:fldCharType="end"/>
          </w:r>
        </w:p>
      </w:sdtContent>
    </w:sdt>
    <w:p w:rsidR="00A255B8" w:rsidRDefault="00A255B8" w:rsidP="003D1B6A">
      <w:r>
        <w:br w:type="page"/>
      </w:r>
      <w:bookmarkStart w:id="8" w:name="_GoBack"/>
      <w:bookmarkEnd w:id="8"/>
    </w:p>
    <w:p w:rsidR="007E746F" w:rsidRPr="00256872" w:rsidRDefault="00325921" w:rsidP="003D1B6A">
      <w:pPr>
        <w:pStyle w:val="1"/>
      </w:pPr>
      <w:bookmarkStart w:id="9" w:name="_Toc149554195"/>
      <w:r>
        <w:rPr>
          <w:lang w:val="ru-RU"/>
        </w:rPr>
        <w:lastRenderedPageBreak/>
        <w:t>ПОДГОТОВКА ДОКУМЕНТА</w:t>
      </w:r>
      <w:bookmarkEnd w:id="9"/>
    </w:p>
    <w:p w:rsidR="007E746F" w:rsidRPr="003D1B6A" w:rsidRDefault="00256872" w:rsidP="003D1B6A">
      <w:pPr>
        <w:pStyle w:val="2"/>
      </w:pPr>
      <w:bookmarkStart w:id="10" w:name="_Toc149554196"/>
      <w:r w:rsidRPr="003D1B6A">
        <w:t xml:space="preserve">1.1 </w:t>
      </w:r>
      <w:r w:rsidR="00052AB7" w:rsidRPr="003D1B6A">
        <w:t>Настройка листа</w:t>
      </w:r>
      <w:bookmarkEnd w:id="10"/>
    </w:p>
    <w:p w:rsidR="007E746F" w:rsidRPr="0080533D" w:rsidRDefault="00052AB7" w:rsidP="003D1B6A">
      <w:r w:rsidRPr="0080533D">
        <w:t>В первую очередь настройте поля листа: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Левое - 3.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Правое - 1.</w:t>
      </w:r>
    </w:p>
    <w:p w:rsidR="00130DDB" w:rsidRPr="0080533D" w:rsidRDefault="00052AB7" w:rsidP="003D1B6A">
      <w:pPr>
        <w:pStyle w:val="a0"/>
        <w:numPr>
          <w:ilvl w:val="0"/>
          <w:numId w:val="2"/>
        </w:numPr>
      </w:pPr>
      <w:r w:rsidRPr="0080533D">
        <w:t>Верхнее и нижнее - 2.</w:t>
      </w:r>
    </w:p>
    <w:p w:rsidR="00130DDB" w:rsidRPr="0080533D" w:rsidRDefault="00130DDB" w:rsidP="003D1B6A">
      <w:r w:rsidRPr="0080533D">
        <w:t>Для этого перейдите в «Макет», откройте выпадающий список «Поля» и найдите пункт «Настраиваемые поля», как показано на рисунке 1.</w:t>
      </w:r>
    </w:p>
    <w:p w:rsidR="007E746F" w:rsidRPr="0080533D" w:rsidRDefault="00130DDB" w:rsidP="003D1B6A">
      <w:pPr>
        <w:ind w:firstLine="0"/>
        <w:jc w:val="center"/>
      </w:pPr>
      <w:r w:rsidRPr="0080533D">
        <w:drawing>
          <wp:inline distT="0" distB="0" distL="0" distR="0" wp14:anchorId="2E2B37FB" wp14:editId="24004E74">
            <wp:extent cx="4000500" cy="513462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950" cy="51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DB" w:rsidRPr="003D1B6A" w:rsidRDefault="00130DDB" w:rsidP="003D1B6A">
      <w:pPr>
        <w:ind w:firstLine="0"/>
        <w:jc w:val="center"/>
      </w:pPr>
      <w:r w:rsidRPr="003D1B6A">
        <w:t>Рисунок 1 – Установка настраиваемых полей</w:t>
      </w:r>
    </w:p>
    <w:p w:rsidR="00130DDB" w:rsidRPr="0080533D" w:rsidRDefault="00130DDB" w:rsidP="003D1B6A">
      <w:pPr>
        <w:rPr>
          <w:lang w:val="ru-RU"/>
        </w:rPr>
      </w:pPr>
    </w:p>
    <w:p w:rsidR="00130DDB" w:rsidRPr="0080533D" w:rsidRDefault="00130DDB" w:rsidP="003D1B6A">
      <w:pPr>
        <w:rPr>
          <w:lang w:val="ru-RU"/>
        </w:rPr>
      </w:pPr>
      <w:r w:rsidRPr="0080533D">
        <w:lastRenderedPageBreak/>
        <w:t>В появившемся меню установите необходимые значения в соответствующие поля, подобно тому, как показано на рисунке 2, и нажмите «Ок».</w:t>
      </w:r>
    </w:p>
    <w:p w:rsidR="00130DDB" w:rsidRPr="003D1B6A" w:rsidRDefault="00130DDB" w:rsidP="003D1B6A">
      <w:pPr>
        <w:ind w:firstLine="0"/>
        <w:jc w:val="center"/>
      </w:pPr>
      <w:r w:rsidRPr="003D1B6A">
        <w:drawing>
          <wp:inline distT="0" distB="0" distL="0" distR="0" wp14:anchorId="573A0E33" wp14:editId="5FD0F7AD">
            <wp:extent cx="3448050" cy="4121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996" cy="41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DB" w:rsidRPr="003D1B6A" w:rsidRDefault="00130DDB" w:rsidP="003D1B6A">
      <w:pPr>
        <w:ind w:firstLine="0"/>
        <w:jc w:val="center"/>
      </w:pPr>
      <w:r w:rsidRPr="003D1B6A">
        <w:t>Рисунок 2 – Настройка полей</w:t>
      </w:r>
    </w:p>
    <w:p w:rsidR="00130DDB" w:rsidRPr="0080533D" w:rsidRDefault="00052AB7" w:rsidP="003D1B6A">
      <w:r w:rsidRPr="0080533D">
        <w:tab/>
      </w:r>
    </w:p>
    <w:p w:rsidR="00130DDB" w:rsidRPr="003D1B6A" w:rsidRDefault="00052AB7" w:rsidP="003D1B6A">
      <w:r w:rsidRPr="0080533D">
        <w:t>Установите абзацный отступ 1,25.</w:t>
      </w:r>
      <w:r w:rsidR="003D1B6A">
        <w:rPr>
          <w:lang w:val="ru-RU"/>
        </w:rPr>
        <w:t xml:space="preserve"> </w:t>
      </w:r>
      <w:r w:rsidR="0080533D" w:rsidRPr="0080533D">
        <w:rPr>
          <w:lang w:val="ru-RU"/>
        </w:rPr>
        <w:t>Для этого перейдите в «Макет» и в секции «Абзац» установите необходимое значение в поле «Слева», как на рисунке 3.</w:t>
      </w:r>
    </w:p>
    <w:p w:rsidR="007E746F" w:rsidRPr="0080533D" w:rsidRDefault="0080533D" w:rsidP="003D1B6A">
      <w:pPr>
        <w:ind w:firstLine="0"/>
        <w:jc w:val="center"/>
      </w:pPr>
      <w:r w:rsidRPr="0080533D">
        <w:drawing>
          <wp:inline distT="0" distB="0" distL="0" distR="0" wp14:anchorId="3096333A" wp14:editId="07F0A2FD">
            <wp:extent cx="3667637" cy="132416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3D" w:rsidRPr="003D1B6A" w:rsidRDefault="0080533D" w:rsidP="003D1B6A">
      <w:pPr>
        <w:ind w:firstLine="0"/>
        <w:jc w:val="center"/>
      </w:pPr>
      <w:r w:rsidRPr="003D1B6A">
        <w:t>Рисунок 3 – Установка абзацного отступа</w:t>
      </w:r>
    </w:p>
    <w:p w:rsidR="003D1B6A" w:rsidRDefault="003D1B6A">
      <w:pPr>
        <w:spacing w:line="276" w:lineRule="auto"/>
        <w:ind w:firstLine="0"/>
        <w:jc w:val="left"/>
        <w:rPr>
          <w:b/>
          <w:lang w:val="ru-RU"/>
        </w:rPr>
      </w:pPr>
      <w:r>
        <w:br w:type="page"/>
      </w:r>
    </w:p>
    <w:p w:rsidR="007E746F" w:rsidRPr="0080533D" w:rsidRDefault="00256872" w:rsidP="003D1B6A">
      <w:pPr>
        <w:pStyle w:val="2"/>
      </w:pPr>
      <w:bookmarkStart w:id="11" w:name="_Toc149554197"/>
      <w:r>
        <w:lastRenderedPageBreak/>
        <w:t xml:space="preserve">1.2 </w:t>
      </w:r>
      <w:r w:rsidR="00052AB7" w:rsidRPr="0080533D">
        <w:t>Стили текста</w:t>
      </w:r>
      <w:bookmarkEnd w:id="11"/>
      <w:r w:rsidR="00052AB7" w:rsidRPr="0080533D">
        <w:t xml:space="preserve"> 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Размер шрифта лучше выбирать наибольший из возможных, таким образом руководство будет более читаемым и выглядеть больше по объему.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Межстрочный интервал 1,5.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 xml:space="preserve">Шрифт </w:t>
      </w:r>
      <w:proofErr w:type="spellStart"/>
      <w:r w:rsidRPr="0080533D">
        <w:t>Times</w:t>
      </w:r>
      <w:proofErr w:type="spellEnd"/>
      <w:r w:rsidRPr="0080533D">
        <w:t xml:space="preserve"> </w:t>
      </w:r>
      <w:proofErr w:type="spellStart"/>
      <w:r w:rsidRPr="0080533D">
        <w:t>New</w:t>
      </w:r>
      <w:proofErr w:type="spellEnd"/>
      <w:r w:rsidRPr="0080533D">
        <w:t xml:space="preserve"> </w:t>
      </w:r>
      <w:proofErr w:type="spellStart"/>
      <w:r w:rsidRPr="0080533D">
        <w:t>Roman</w:t>
      </w:r>
      <w:proofErr w:type="spellEnd"/>
      <w:r w:rsidRPr="0080533D">
        <w:t>.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Остальная информация находится в Таблице 1:</w:t>
      </w:r>
    </w:p>
    <w:p w:rsidR="007E746F" w:rsidRPr="0080533D" w:rsidRDefault="00052AB7" w:rsidP="003D1B6A">
      <w:r w:rsidRPr="0080533D">
        <w:t>Таблица 1 - Необходимые стили д</w:t>
      </w:r>
      <w:r w:rsidRPr="0080533D">
        <w:t>ля написания руководства</w:t>
      </w:r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304"/>
        <w:gridCol w:w="1984"/>
        <w:gridCol w:w="2268"/>
        <w:gridCol w:w="2268"/>
      </w:tblGrid>
      <w:tr w:rsidR="007E746F" w:rsidRPr="0080533D" w:rsidTr="00325921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BB240A" w:rsidRDefault="00052AB7" w:rsidP="003D1B6A">
            <w:r w:rsidRPr="00BB240A">
              <w:t>Название стиля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BB240A" w:rsidRDefault="00052AB7" w:rsidP="003D1B6A">
            <w:r w:rsidRPr="00BB240A">
              <w:t>Размер шрифта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BB240A" w:rsidRDefault="00052AB7" w:rsidP="003D1B6A">
            <w:r w:rsidRPr="00BB240A">
              <w:t>Начертание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BB240A" w:rsidRDefault="00052AB7" w:rsidP="003D1B6A">
            <w:r w:rsidRPr="00BB240A">
              <w:t>Отступы до и после абзаца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BB240A" w:rsidRDefault="00052AB7" w:rsidP="003D1B6A">
            <w:r w:rsidRPr="00BB240A">
              <w:t>Выравнивание</w:t>
            </w:r>
          </w:p>
        </w:tc>
      </w:tr>
      <w:tr w:rsidR="007E746F" w:rsidRPr="0080533D" w:rsidTr="00325921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80533D" w:rsidRDefault="00052AB7" w:rsidP="003D1B6A">
            <w:r w:rsidRPr="0080533D">
              <w:t>Обычный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80533D" w:rsidRDefault="00052AB7" w:rsidP="003D1B6A">
            <w:r w:rsidRPr="0080533D">
              <w:t>12-14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80533D" w:rsidRDefault="00052AB7" w:rsidP="003D1B6A">
            <w:r w:rsidRPr="0080533D">
              <w:t>Обычный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80533D" w:rsidRDefault="00052AB7" w:rsidP="003D1B6A">
            <w:r w:rsidRPr="0080533D">
              <w:t>-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80533D" w:rsidRDefault="00052AB7" w:rsidP="003D1B6A">
            <w:r w:rsidRPr="0080533D">
              <w:t>По ширине</w:t>
            </w:r>
          </w:p>
        </w:tc>
      </w:tr>
      <w:tr w:rsidR="007E746F" w:rsidRPr="0080533D" w:rsidTr="00325921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80533D" w:rsidRDefault="00052AB7" w:rsidP="003D1B6A">
            <w:r w:rsidRPr="0080533D">
              <w:t>Заголовок 1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80533D" w:rsidRDefault="00052AB7" w:rsidP="003D1B6A">
            <w:r w:rsidRPr="0080533D">
              <w:t>14-16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256872" w:rsidRDefault="00052AB7" w:rsidP="003D1B6A">
            <w:pPr>
              <w:rPr>
                <w:lang w:val="ru-RU"/>
              </w:rPr>
            </w:pPr>
            <w:r w:rsidRPr="0080533D">
              <w:t xml:space="preserve">Полужирный, все </w:t>
            </w:r>
            <w:r w:rsidR="00256872">
              <w:rPr>
                <w:lang w:val="ru-RU"/>
              </w:rPr>
              <w:t>прописные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80533D" w:rsidRDefault="00052AB7" w:rsidP="003D1B6A">
            <w:r w:rsidRPr="0080533D">
              <w:t>До: 0</w:t>
            </w:r>
          </w:p>
          <w:p w:rsidR="007E746F" w:rsidRPr="0080533D" w:rsidRDefault="00052AB7" w:rsidP="003D1B6A">
            <w:r w:rsidRPr="0080533D">
              <w:t>После: 18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80533D" w:rsidRDefault="00052AB7" w:rsidP="003D1B6A">
            <w:r w:rsidRPr="0080533D">
              <w:t>По центру</w:t>
            </w:r>
          </w:p>
        </w:tc>
      </w:tr>
      <w:tr w:rsidR="007E746F" w:rsidRPr="0080533D" w:rsidTr="00325921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80533D" w:rsidRDefault="00052AB7" w:rsidP="003D1B6A">
            <w:r w:rsidRPr="0080533D">
              <w:t>Заголовок 2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80533D" w:rsidRDefault="00052AB7" w:rsidP="003D1B6A">
            <w:r w:rsidRPr="0080533D">
              <w:t>12-14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80533D" w:rsidRDefault="00052AB7" w:rsidP="003D1B6A">
            <w:r w:rsidRPr="0080533D">
              <w:t>Полужирный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80533D" w:rsidRDefault="00052AB7" w:rsidP="003D1B6A">
            <w:r w:rsidRPr="0080533D">
              <w:t>До: 18</w:t>
            </w:r>
          </w:p>
          <w:p w:rsidR="007E746F" w:rsidRPr="0080533D" w:rsidRDefault="00052AB7" w:rsidP="003D1B6A">
            <w:r w:rsidRPr="0080533D">
              <w:t>После: 12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46F" w:rsidRPr="0080533D" w:rsidRDefault="00052AB7" w:rsidP="003D1B6A">
            <w:r w:rsidRPr="0080533D">
              <w:t>По ширине</w:t>
            </w:r>
          </w:p>
        </w:tc>
      </w:tr>
    </w:tbl>
    <w:p w:rsidR="007E746F" w:rsidRPr="0080533D" w:rsidRDefault="007E746F" w:rsidP="003D1B6A"/>
    <w:p w:rsidR="00256872" w:rsidRPr="00BB240A" w:rsidRDefault="00052AB7" w:rsidP="003D1B6A">
      <w:r w:rsidRPr="0080533D">
        <w:t xml:space="preserve">Обязательно перенастройте готовые стили заголовка, чтобы потом вы могли сделать </w:t>
      </w:r>
      <w:proofErr w:type="spellStart"/>
      <w:r w:rsidRPr="0080533D">
        <w:t>автособираемое</w:t>
      </w:r>
      <w:proofErr w:type="spellEnd"/>
      <w:r w:rsidRPr="0080533D">
        <w:t xml:space="preserve"> содержание!</w:t>
      </w:r>
      <w:r w:rsidR="00BB240A">
        <w:rPr>
          <w:lang w:val="ru-RU"/>
        </w:rPr>
        <w:t xml:space="preserve"> </w:t>
      </w:r>
      <w:r w:rsidR="00256872">
        <w:rPr>
          <w:lang w:val="ru-RU"/>
        </w:rPr>
        <w:t>Для этого выделите фрагмент текста с необходимым оформлением, нажмите правой кнопкой мыши по стилю, который хотите изменить, и в появившемся меню выберите «Обновить «название стиля» в соответствии с выделенным фрагментом», как показано на рисунке 4.</w:t>
      </w:r>
    </w:p>
    <w:p w:rsidR="007E746F" w:rsidRDefault="00256872" w:rsidP="003D1B6A">
      <w:pPr>
        <w:ind w:firstLine="0"/>
        <w:jc w:val="center"/>
      </w:pPr>
      <w:r w:rsidRPr="00256872">
        <w:lastRenderedPageBreak/>
        <w:drawing>
          <wp:inline distT="0" distB="0" distL="0" distR="0" wp14:anchorId="5A2CA969" wp14:editId="1DFA8E6F">
            <wp:extent cx="5534025" cy="19068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8040" cy="19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72" w:rsidRPr="003D1B6A" w:rsidRDefault="00256872" w:rsidP="003D1B6A">
      <w:pPr>
        <w:ind w:firstLine="0"/>
        <w:jc w:val="center"/>
      </w:pPr>
      <w:r w:rsidRPr="003D1B6A">
        <w:t>Рисунок 4 – Перенастройка стилей</w:t>
      </w:r>
    </w:p>
    <w:p w:rsidR="007E746F" w:rsidRPr="0080533D" w:rsidRDefault="00256872" w:rsidP="003D1B6A">
      <w:pPr>
        <w:pStyle w:val="2"/>
      </w:pPr>
      <w:bookmarkStart w:id="12" w:name="_Toc149554198"/>
      <w:r>
        <w:t xml:space="preserve">1.3 </w:t>
      </w:r>
      <w:r w:rsidR="00052AB7" w:rsidRPr="0080533D">
        <w:t>Содержание</w:t>
      </w:r>
      <w:bookmarkEnd w:id="12"/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Находится на странице 2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Заголовок первого уровня, ТОЧКУ НЕ СТАВИТЬ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Весь текст обычным шрифтом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Номера страниц выровнены по правому полю, заголовки одного уровня выровнены по одной линии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Заполнитель между заголовком и номером страницы - точки</w:t>
      </w:r>
    </w:p>
    <w:p w:rsidR="007E746F" w:rsidRPr="00325921" w:rsidRDefault="00325921" w:rsidP="003D1B6A">
      <w:pPr>
        <w:rPr>
          <w:lang w:val="ru-RU"/>
        </w:rPr>
      </w:pPr>
      <w:r>
        <w:rPr>
          <w:lang w:val="ru-RU"/>
        </w:rPr>
        <w:t>Для создания руководства можно воспользоваться встроенным шаблоном, как показано на рисунке 5.</w:t>
      </w:r>
    </w:p>
    <w:p w:rsidR="00325921" w:rsidRDefault="00325921" w:rsidP="003D1B6A">
      <w:pPr>
        <w:ind w:firstLine="0"/>
        <w:jc w:val="center"/>
      </w:pPr>
      <w:r w:rsidRPr="00325921">
        <w:drawing>
          <wp:inline distT="0" distB="0" distL="0" distR="0" wp14:anchorId="1C17F9B3" wp14:editId="5ED677BB">
            <wp:extent cx="4895140" cy="2661616"/>
            <wp:effectExtent l="0" t="0" r="127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1312" cy="26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6F" w:rsidRPr="00325921" w:rsidRDefault="00325921" w:rsidP="003D1B6A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5 – Создание </w:t>
      </w:r>
      <w:proofErr w:type="spellStart"/>
      <w:r>
        <w:rPr>
          <w:lang w:val="ru-RU"/>
        </w:rPr>
        <w:t>автособираемого</w:t>
      </w:r>
      <w:proofErr w:type="spellEnd"/>
      <w:r>
        <w:rPr>
          <w:lang w:val="ru-RU"/>
        </w:rPr>
        <w:t xml:space="preserve"> содержания</w:t>
      </w:r>
    </w:p>
    <w:p w:rsidR="003D1B6A" w:rsidRDefault="003D1B6A">
      <w:pPr>
        <w:spacing w:line="276" w:lineRule="auto"/>
        <w:ind w:firstLine="0"/>
        <w:jc w:val="left"/>
        <w:rPr>
          <w:b/>
          <w:lang w:val="ru-RU"/>
        </w:rPr>
      </w:pPr>
      <w:r>
        <w:br w:type="page"/>
      </w:r>
    </w:p>
    <w:p w:rsidR="007E746F" w:rsidRPr="0080533D" w:rsidRDefault="00256872" w:rsidP="003D1B6A">
      <w:pPr>
        <w:pStyle w:val="2"/>
      </w:pPr>
      <w:bookmarkStart w:id="13" w:name="_Toc149554199"/>
      <w:r>
        <w:lastRenderedPageBreak/>
        <w:t xml:space="preserve">1.4 </w:t>
      </w:r>
      <w:r w:rsidR="00052AB7" w:rsidRPr="0080533D">
        <w:t>Нумерация страниц</w:t>
      </w:r>
      <w:bookmarkEnd w:id="13"/>
    </w:p>
    <w:p w:rsidR="00BB240A" w:rsidRPr="00BB240A" w:rsidRDefault="00052AB7" w:rsidP="003D1B6A">
      <w:r w:rsidRPr="00256872">
        <w:t>Нумерация страниц идет в нижнем колонтитуле по центру. Первая страни</w:t>
      </w:r>
      <w:r w:rsidRPr="00256872">
        <w:t>ца (титульный лист) учитывается в количестве страниц, но не нумеруется.</w:t>
      </w:r>
      <w:r w:rsidR="00BB240A">
        <w:rPr>
          <w:lang w:val="ru-RU"/>
        </w:rPr>
        <w:t xml:space="preserve"> Нумерацию страниц можно проставить, перейдя во вкладку «Вставка», в секции «Колонтитулы» нажать на пункт «Номер страницы» и выбрать «Простой номер 2». Данные действия продемонстрированы на рисунке 6.</w:t>
      </w:r>
    </w:p>
    <w:p w:rsidR="007E746F" w:rsidRDefault="00BB240A" w:rsidP="003D1B6A">
      <w:pPr>
        <w:ind w:firstLine="0"/>
        <w:jc w:val="center"/>
      </w:pPr>
      <w:r w:rsidRPr="00BB240A">
        <w:drawing>
          <wp:inline distT="0" distB="0" distL="0" distR="0" wp14:anchorId="53615EA9" wp14:editId="50DFCBFE">
            <wp:extent cx="6151406" cy="1924349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3093" cy="193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6F" w:rsidRPr="003D1B6A" w:rsidRDefault="00BB240A" w:rsidP="003D1B6A">
      <w:pPr>
        <w:ind w:firstLine="0"/>
        <w:jc w:val="center"/>
      </w:pPr>
      <w:r w:rsidRPr="003D1B6A">
        <w:t>Рисунок 6 – Нумерация страниц</w:t>
      </w:r>
    </w:p>
    <w:p w:rsidR="00BB240A" w:rsidRDefault="00052AB7" w:rsidP="003D1B6A">
      <w:pPr>
        <w:pStyle w:val="2"/>
        <w:numPr>
          <w:ilvl w:val="1"/>
          <w:numId w:val="7"/>
        </w:numPr>
      </w:pPr>
      <w:bookmarkStart w:id="14" w:name="_Toc149554200"/>
      <w:r w:rsidRPr="0080533D">
        <w:t>Титульный лист</w:t>
      </w:r>
      <w:bookmarkEnd w:id="14"/>
    </w:p>
    <w:p w:rsidR="007E746F" w:rsidRPr="0080533D" w:rsidRDefault="00BB240A" w:rsidP="003D1B6A">
      <w:r>
        <w:rPr>
          <w:lang w:val="ru-RU"/>
        </w:rPr>
        <w:t>Титульный лист этого документа – это шаблон, в котором нужно поменять название и имя.</w:t>
      </w:r>
      <w:r w:rsidR="00052AB7" w:rsidRPr="0080533D">
        <w:br w:type="page"/>
      </w:r>
    </w:p>
    <w:p w:rsidR="007E746F" w:rsidRPr="0080533D" w:rsidRDefault="00325921" w:rsidP="003D1B6A">
      <w:pPr>
        <w:pStyle w:val="1"/>
      </w:pPr>
      <w:bookmarkStart w:id="15" w:name="_Toc149554201"/>
      <w:r>
        <w:rPr>
          <w:lang w:val="ru-RU"/>
        </w:rPr>
        <w:lastRenderedPageBreak/>
        <w:t>ЗАПОЛНЕНИЕ РУКОВОДСТВА</w:t>
      </w:r>
      <w:bookmarkEnd w:id="15"/>
    </w:p>
    <w:p w:rsidR="007E746F" w:rsidRPr="003D1B6A" w:rsidRDefault="00052AB7" w:rsidP="003D1B6A">
      <w:r w:rsidRPr="003D1B6A">
        <w:t xml:space="preserve">Чтобы было проще написать руководство пользователя, рекомендую составить </w:t>
      </w:r>
      <w:proofErr w:type="spellStart"/>
      <w:r w:rsidRPr="003D1B6A">
        <w:t>UseCase</w:t>
      </w:r>
      <w:proofErr w:type="spellEnd"/>
      <w:r w:rsidRPr="003D1B6A">
        <w:t xml:space="preserve"> диаграмму для программы (если ещё не делали этого). Не обязательно делать это в </w:t>
      </w:r>
      <w:proofErr w:type="spellStart"/>
      <w:r w:rsidRPr="003D1B6A">
        <w:t>визио</w:t>
      </w:r>
      <w:proofErr w:type="spellEnd"/>
      <w:r w:rsidRPr="003D1B6A">
        <w:t xml:space="preserve">, </w:t>
      </w:r>
      <w:proofErr w:type="spellStart"/>
      <w:r w:rsidRPr="003D1B6A">
        <w:t>схемки</w:t>
      </w:r>
      <w:proofErr w:type="spellEnd"/>
      <w:r w:rsidRPr="003D1B6A">
        <w:t xml:space="preserve"> на бумаге тоже хватит. После этого всё просто: каждый кружочек с действием на диа</w:t>
      </w:r>
      <w:r w:rsidRPr="003D1B6A">
        <w:t>грамме должен быть в руководстве.</w:t>
      </w:r>
    </w:p>
    <w:p w:rsidR="007E746F" w:rsidRPr="0080533D" w:rsidRDefault="00052AB7" w:rsidP="003D1B6A">
      <w:r w:rsidRPr="0080533D">
        <w:t>Какие пункты скорее всего встретятся (и какие стоит внести в шаблон):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Запуск программы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Вход в систему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Просмотр данных</w:t>
      </w:r>
    </w:p>
    <w:p w:rsidR="007E746F" w:rsidRPr="0080533D" w:rsidRDefault="00052AB7" w:rsidP="003D1B6A">
      <w:pPr>
        <w:pStyle w:val="a0"/>
        <w:numPr>
          <w:ilvl w:val="1"/>
          <w:numId w:val="2"/>
        </w:numPr>
      </w:pPr>
      <w:r w:rsidRPr="0080533D">
        <w:t>Фильтрация</w:t>
      </w:r>
    </w:p>
    <w:p w:rsidR="007E746F" w:rsidRPr="0080533D" w:rsidRDefault="00052AB7" w:rsidP="003D1B6A">
      <w:pPr>
        <w:pStyle w:val="a0"/>
        <w:numPr>
          <w:ilvl w:val="1"/>
          <w:numId w:val="2"/>
        </w:numPr>
      </w:pPr>
      <w:r w:rsidRPr="0080533D">
        <w:t>Сортировка</w:t>
      </w:r>
    </w:p>
    <w:p w:rsidR="007E746F" w:rsidRPr="0080533D" w:rsidRDefault="00052AB7" w:rsidP="003D1B6A">
      <w:pPr>
        <w:pStyle w:val="a0"/>
        <w:numPr>
          <w:ilvl w:val="1"/>
          <w:numId w:val="2"/>
        </w:numPr>
      </w:pPr>
      <w:r w:rsidRPr="0080533D">
        <w:t>Поиск</w:t>
      </w:r>
    </w:p>
    <w:p w:rsidR="007E746F" w:rsidRPr="0080533D" w:rsidRDefault="00052AB7" w:rsidP="003D1B6A">
      <w:pPr>
        <w:pStyle w:val="a0"/>
        <w:numPr>
          <w:ilvl w:val="1"/>
          <w:numId w:val="2"/>
        </w:numPr>
      </w:pPr>
      <w:r w:rsidRPr="0080533D">
        <w:t>Страницы</w:t>
      </w:r>
    </w:p>
    <w:p w:rsidR="007E746F" w:rsidRPr="0080533D" w:rsidRDefault="00052AB7" w:rsidP="003D1B6A">
      <w:pPr>
        <w:pStyle w:val="a0"/>
        <w:numPr>
          <w:ilvl w:val="1"/>
          <w:numId w:val="2"/>
        </w:numPr>
      </w:pPr>
      <w:r w:rsidRPr="0080533D">
        <w:t>Одновременное применение фильтрации, сортировки, поиска и постраничного вывода.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Добавление новых данных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Редактирование данных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Удаление данных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Выход из системы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Закрытие программы</w:t>
      </w:r>
    </w:p>
    <w:p w:rsidR="007E746F" w:rsidRPr="0080533D" w:rsidRDefault="00052AB7" w:rsidP="003D1B6A">
      <w:r w:rsidRPr="0080533D">
        <w:tab/>
      </w:r>
    </w:p>
    <w:p w:rsidR="007E746F" w:rsidRPr="0080533D" w:rsidRDefault="00052AB7" w:rsidP="003D1B6A">
      <w:r w:rsidRPr="0080533D">
        <w:t>Не забудьте указывать, пользователи с какими ролями могут выполнять какие-л</w:t>
      </w:r>
      <w:r w:rsidRPr="0080533D">
        <w:t>ибо действия.</w:t>
      </w:r>
    </w:p>
    <w:p w:rsidR="007E746F" w:rsidRPr="0080533D" w:rsidRDefault="00052AB7" w:rsidP="003D1B6A">
      <w:r w:rsidRPr="0080533D">
        <w:t xml:space="preserve">Для каждого пункта должен быть как минимум один скриншот, иногда больше. </w:t>
      </w:r>
      <w:proofErr w:type="spellStart"/>
      <w:r w:rsidRPr="0080533D">
        <w:t>Скирншоты</w:t>
      </w:r>
      <w:proofErr w:type="spellEnd"/>
      <w:r w:rsidRPr="0080533D">
        <w:t xml:space="preserve"> оформляются следующим образом: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Выравнивание по центру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Снизу подписываются как “Рисунок 1 - Иконка приложения”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 xml:space="preserve">Имеют </w:t>
      </w:r>
      <w:r w:rsidR="00325921">
        <w:rPr>
          <w:lang w:val="ru-RU"/>
        </w:rPr>
        <w:t>дополнительную пропущенную строку</w:t>
      </w:r>
      <w:r w:rsidRPr="0080533D">
        <w:t xml:space="preserve"> после подписи</w:t>
      </w:r>
    </w:p>
    <w:p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До</w:t>
      </w:r>
      <w:r w:rsidRPr="0080533D">
        <w:t>лжны иметь ссылки на них в тексте</w:t>
      </w:r>
      <w:r w:rsidR="003D1B6A">
        <w:rPr>
          <w:lang w:val="ru-RU"/>
        </w:rPr>
        <w:t>.</w:t>
      </w:r>
    </w:p>
    <w:sectPr w:rsidR="007E746F" w:rsidRPr="0080533D" w:rsidSect="003D1B6A">
      <w:footerReference w:type="default" r:id="rId14"/>
      <w:pgSz w:w="11909" w:h="16834"/>
      <w:pgMar w:top="1134" w:right="567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AB7" w:rsidRDefault="00052AB7" w:rsidP="003D1B6A">
      <w:r>
        <w:separator/>
      </w:r>
    </w:p>
  </w:endnote>
  <w:endnote w:type="continuationSeparator" w:id="0">
    <w:p w:rsidR="00052AB7" w:rsidRDefault="00052AB7" w:rsidP="003D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480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1B6A" w:rsidRDefault="003D1B6A" w:rsidP="003D1B6A">
        <w:pPr>
          <w:pStyle w:val="ac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1B6A" w:rsidRDefault="003D1B6A" w:rsidP="003D1B6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AB7" w:rsidRDefault="00052AB7" w:rsidP="003D1B6A">
      <w:r>
        <w:separator/>
      </w:r>
    </w:p>
  </w:footnote>
  <w:footnote w:type="continuationSeparator" w:id="0">
    <w:p w:rsidR="00052AB7" w:rsidRDefault="00052AB7" w:rsidP="003D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0240"/>
    <w:multiLevelType w:val="multilevel"/>
    <w:tmpl w:val="69427514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997909"/>
    <w:multiLevelType w:val="multilevel"/>
    <w:tmpl w:val="23803B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D55669"/>
    <w:multiLevelType w:val="multilevel"/>
    <w:tmpl w:val="968058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71C10C9"/>
    <w:multiLevelType w:val="multilevel"/>
    <w:tmpl w:val="682A69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E5163B8"/>
    <w:multiLevelType w:val="multilevel"/>
    <w:tmpl w:val="C69E47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1256FD6"/>
    <w:multiLevelType w:val="multilevel"/>
    <w:tmpl w:val="52420A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86A3B6A"/>
    <w:multiLevelType w:val="hybridMultilevel"/>
    <w:tmpl w:val="150A9336"/>
    <w:lvl w:ilvl="0" w:tplc="0016C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6F"/>
    <w:rsid w:val="00052AB7"/>
    <w:rsid w:val="00130DDB"/>
    <w:rsid w:val="00256872"/>
    <w:rsid w:val="00325921"/>
    <w:rsid w:val="003D1B6A"/>
    <w:rsid w:val="007E746F"/>
    <w:rsid w:val="0080533D"/>
    <w:rsid w:val="00A255B8"/>
    <w:rsid w:val="00BB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E7030"/>
  <w15:docId w15:val="{10B54CAA-BBC2-46B4-BC2B-E95AE9DB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1B6A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uiPriority w:val="9"/>
    <w:qFormat/>
    <w:rsid w:val="00256872"/>
    <w:pPr>
      <w:numPr>
        <w:numId w:val="7"/>
      </w:numPr>
      <w:spacing w:after="360"/>
      <w:ind w:left="0" w:firstLine="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uiPriority w:val="9"/>
    <w:unhideWhenUsed/>
    <w:qFormat/>
    <w:rsid w:val="003D1B6A"/>
    <w:pPr>
      <w:spacing w:before="320" w:after="240"/>
      <w:outlineLvl w:val="1"/>
    </w:pPr>
    <w:rPr>
      <w:b/>
      <w:lang w:val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0">
    <w:name w:val="List Paragraph"/>
    <w:basedOn w:val="a"/>
    <w:uiPriority w:val="34"/>
    <w:qFormat/>
    <w:rsid w:val="00256872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25921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325921"/>
    <w:pPr>
      <w:tabs>
        <w:tab w:val="right" w:leader="dot" w:pos="9631"/>
      </w:tabs>
      <w:spacing w:after="100"/>
      <w:ind w:firstLine="0"/>
      <w:jc w:val="left"/>
    </w:pPr>
  </w:style>
  <w:style w:type="paragraph" w:styleId="20">
    <w:name w:val="toc 2"/>
    <w:basedOn w:val="a"/>
    <w:next w:val="a"/>
    <w:autoRedefine/>
    <w:uiPriority w:val="39"/>
    <w:unhideWhenUsed/>
    <w:rsid w:val="00325921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325921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3D1B6A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D1B6A"/>
    <w:rPr>
      <w:rFonts w:ascii="Times New Roman" w:eastAsia="Times New Roman" w:hAnsi="Times New Roman" w:cs="Times New Roman"/>
      <w:sz w:val="24"/>
      <w:szCs w:val="28"/>
    </w:rPr>
  </w:style>
  <w:style w:type="paragraph" w:styleId="ac">
    <w:name w:val="footer"/>
    <w:basedOn w:val="a"/>
    <w:link w:val="ad"/>
    <w:uiPriority w:val="99"/>
    <w:unhideWhenUsed/>
    <w:rsid w:val="003D1B6A"/>
    <w:pPr>
      <w:tabs>
        <w:tab w:val="center" w:pos="4844"/>
        <w:tab w:val="right" w:pos="9689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D1B6A"/>
    <w:rPr>
      <w:rFonts w:ascii="Times New Roman" w:eastAsia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BD96A-F810-43E9-9BF6-3C1ECD2F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Шаромов</cp:lastModifiedBy>
  <cp:revision>4</cp:revision>
  <dcterms:created xsi:type="dcterms:W3CDTF">2023-10-30T02:30:00Z</dcterms:created>
  <dcterms:modified xsi:type="dcterms:W3CDTF">2023-10-30T03:30:00Z</dcterms:modified>
</cp:coreProperties>
</file>