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729A" w:rsidRDefault="00123CF7">
      <w:pPr>
        <w:tabs>
          <w:tab w:val="left" w:pos="9164"/>
        </w:tabs>
        <w:ind w:left="1440"/>
        <w:rPr>
          <w:position w:val="7"/>
          <w:sz w:val="20"/>
        </w:rPr>
      </w:pPr>
      <w:r>
        <w:rPr>
          <w:noProof/>
          <w:sz w:val="20"/>
        </w:rPr>
        <w:drawing>
          <wp:inline distT="0" distB="0" distL="0" distR="0">
            <wp:extent cx="750572" cy="50958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0572" cy="50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7"/>
          <w:sz w:val="20"/>
        </w:rPr>
        <w:drawing>
          <wp:inline distT="0" distB="0" distL="0" distR="0">
            <wp:extent cx="1026656" cy="4953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6656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729A" w:rsidRDefault="0078729A">
      <w:pPr>
        <w:pStyle w:val="BodyText"/>
      </w:pPr>
    </w:p>
    <w:p w:rsidR="0078729A" w:rsidRDefault="0078729A">
      <w:pPr>
        <w:pStyle w:val="BodyText"/>
      </w:pPr>
    </w:p>
    <w:p w:rsidR="0078729A" w:rsidRDefault="0078729A">
      <w:pPr>
        <w:pStyle w:val="BodyText"/>
        <w:spacing w:before="102"/>
      </w:pPr>
    </w:p>
    <w:p w:rsidR="0078729A" w:rsidRDefault="00123CF7">
      <w:pPr>
        <w:spacing w:line="396" w:lineRule="auto"/>
        <w:ind w:left="2293" w:right="2289"/>
        <w:jc w:val="center"/>
        <w:rPr>
          <w:b/>
          <w:sz w:val="28"/>
        </w:rPr>
      </w:pPr>
      <w:r>
        <w:rPr>
          <w:b/>
          <w:sz w:val="28"/>
        </w:rPr>
        <w:t>R2_DEPI2_CAI2_ISS4_S1_Cisco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Network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Administrator Spring semester 2024-2025</w:t>
      </w:r>
    </w:p>
    <w:p w:rsidR="0078729A" w:rsidRDefault="0078729A">
      <w:pPr>
        <w:pStyle w:val="BodyText"/>
        <w:rPr>
          <w:b/>
        </w:rPr>
      </w:pPr>
    </w:p>
    <w:p w:rsidR="0078729A" w:rsidRDefault="0078729A">
      <w:pPr>
        <w:pStyle w:val="BodyText"/>
        <w:rPr>
          <w:b/>
        </w:rPr>
      </w:pPr>
    </w:p>
    <w:p w:rsidR="0078729A" w:rsidRDefault="0078729A">
      <w:pPr>
        <w:pStyle w:val="BodyText"/>
        <w:spacing w:before="198"/>
        <w:rPr>
          <w:b/>
        </w:rPr>
      </w:pPr>
    </w:p>
    <w:p w:rsidR="0078729A" w:rsidRDefault="00EB4CF8">
      <w:pPr>
        <w:pStyle w:val="Title"/>
      </w:pPr>
      <w:r>
        <w:t>Proposal</w:t>
      </w:r>
      <w:r w:rsidR="00123CF7">
        <w:rPr>
          <w:spacing w:val="1"/>
        </w:rPr>
        <w:t xml:space="preserve"> </w:t>
      </w:r>
      <w:r w:rsidR="00123CF7">
        <w:rPr>
          <w:spacing w:val="-5"/>
        </w:rPr>
        <w:t>for</w:t>
      </w:r>
    </w:p>
    <w:p w:rsidR="0078729A" w:rsidRDefault="00123CF7">
      <w:pPr>
        <w:spacing w:before="221"/>
        <w:ind w:left="2293" w:right="2292"/>
        <w:jc w:val="center"/>
        <w:rPr>
          <w:sz w:val="36"/>
        </w:rPr>
      </w:pPr>
      <w:r>
        <w:rPr>
          <w:sz w:val="36"/>
        </w:rPr>
        <w:t>Developing a Smart</w:t>
      </w:r>
      <w:r>
        <w:rPr>
          <w:spacing w:val="-1"/>
          <w:sz w:val="36"/>
        </w:rPr>
        <w:t xml:space="preserve"> </w:t>
      </w:r>
      <w:r>
        <w:rPr>
          <w:sz w:val="36"/>
        </w:rPr>
        <w:t xml:space="preserve">Office Network </w:t>
      </w:r>
      <w:r>
        <w:rPr>
          <w:spacing w:val="-2"/>
          <w:sz w:val="36"/>
        </w:rPr>
        <w:t>Solution</w:t>
      </w:r>
    </w:p>
    <w:p w:rsidR="0078729A" w:rsidRDefault="0078729A">
      <w:pPr>
        <w:pStyle w:val="BodyText"/>
        <w:spacing w:before="395"/>
        <w:rPr>
          <w:sz w:val="36"/>
        </w:rPr>
      </w:pPr>
    </w:p>
    <w:p w:rsidR="0078729A" w:rsidRDefault="00123CF7">
      <w:pPr>
        <w:pStyle w:val="Heading1"/>
        <w:ind w:right="2293"/>
        <w:jc w:val="center"/>
      </w:pPr>
      <w:r>
        <w:rPr>
          <w:spacing w:val="-2"/>
        </w:rPr>
        <w:t>Supervisor</w:t>
      </w:r>
    </w:p>
    <w:p w:rsidR="0078729A" w:rsidRDefault="00123CF7">
      <w:pPr>
        <w:spacing w:before="214"/>
        <w:ind w:left="2293" w:right="2289"/>
        <w:jc w:val="center"/>
        <w:rPr>
          <w:b/>
          <w:sz w:val="28"/>
        </w:rPr>
      </w:pPr>
      <w:r>
        <w:rPr>
          <w:b/>
          <w:sz w:val="28"/>
        </w:rPr>
        <w:t>Dr.Rehab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Mustafa</w:t>
      </w:r>
    </w:p>
    <w:p w:rsidR="0078729A" w:rsidRDefault="0078729A">
      <w:pPr>
        <w:pStyle w:val="BodyText"/>
        <w:rPr>
          <w:b/>
        </w:rPr>
      </w:pPr>
    </w:p>
    <w:p w:rsidR="0078729A" w:rsidRDefault="0078729A">
      <w:pPr>
        <w:pStyle w:val="BodyText"/>
        <w:spacing w:before="148"/>
        <w:rPr>
          <w:b/>
        </w:rPr>
      </w:pPr>
    </w:p>
    <w:p w:rsidR="0078729A" w:rsidRDefault="00123CF7">
      <w:pPr>
        <w:pStyle w:val="Heading1"/>
        <w:ind w:left="5052"/>
      </w:pPr>
      <w:r>
        <w:t>Submitted</w:t>
      </w:r>
      <w:r>
        <w:rPr>
          <w:spacing w:val="-4"/>
        </w:rPr>
        <w:t xml:space="preserve"> </w:t>
      </w:r>
      <w:r>
        <w:t>by:</w:t>
      </w:r>
      <w:r>
        <w:rPr>
          <w:spacing w:val="-1"/>
        </w:rPr>
        <w:t xml:space="preserve"> </w:t>
      </w:r>
      <w:r>
        <w:rPr>
          <w:spacing w:val="-10"/>
        </w:rPr>
        <w:t>-</w:t>
      </w:r>
    </w:p>
    <w:p w:rsidR="0078729A" w:rsidRDefault="00123CF7">
      <w:pPr>
        <w:tabs>
          <w:tab w:val="left" w:pos="7057"/>
          <w:tab w:val="left" w:pos="7127"/>
        </w:tabs>
        <w:spacing w:before="217" w:line="381" w:lineRule="auto"/>
        <w:ind w:left="2661" w:right="1946" w:hanging="500"/>
        <w:rPr>
          <w:sz w:val="32"/>
        </w:rPr>
      </w:pPr>
      <w:r>
        <w:rPr>
          <w:sz w:val="32"/>
        </w:rPr>
        <w:t>Mai Emad-Eldeen Mesllam</w:t>
      </w:r>
      <w:r>
        <w:rPr>
          <w:sz w:val="32"/>
        </w:rPr>
        <w:tab/>
      </w:r>
      <w:r>
        <w:rPr>
          <w:sz w:val="32"/>
        </w:rPr>
        <w:t>Youssef Omar Hemdan Manal Nabil Donia</w:t>
      </w:r>
      <w:r>
        <w:rPr>
          <w:sz w:val="32"/>
        </w:rPr>
        <w:tab/>
      </w:r>
      <w:r>
        <w:rPr>
          <w:sz w:val="32"/>
        </w:rPr>
        <w:tab/>
        <w:t>Mohamed</w:t>
      </w:r>
      <w:r>
        <w:rPr>
          <w:spacing w:val="-19"/>
          <w:sz w:val="32"/>
        </w:rPr>
        <w:t xml:space="preserve"> </w:t>
      </w:r>
      <w:proofErr w:type="gramStart"/>
      <w:r>
        <w:rPr>
          <w:sz w:val="32"/>
        </w:rPr>
        <w:t>saied</w:t>
      </w:r>
      <w:proofErr w:type="gramEnd"/>
      <w:r>
        <w:rPr>
          <w:spacing w:val="-19"/>
          <w:sz w:val="32"/>
        </w:rPr>
        <w:t xml:space="preserve"> </w:t>
      </w:r>
      <w:r>
        <w:rPr>
          <w:sz w:val="32"/>
        </w:rPr>
        <w:t>Mustafa</w:t>
      </w:r>
    </w:p>
    <w:p w:rsidR="0078729A" w:rsidRDefault="00123CF7">
      <w:pPr>
        <w:spacing w:line="363" w:lineRule="exact"/>
        <w:ind w:left="2161"/>
        <w:rPr>
          <w:sz w:val="32"/>
        </w:rPr>
      </w:pPr>
      <w:r>
        <w:rPr>
          <w:sz w:val="32"/>
        </w:rPr>
        <w:t>Mohamed</w:t>
      </w:r>
      <w:r>
        <w:rPr>
          <w:spacing w:val="-4"/>
          <w:sz w:val="32"/>
        </w:rPr>
        <w:t xml:space="preserve"> </w:t>
      </w:r>
      <w:r>
        <w:rPr>
          <w:sz w:val="32"/>
        </w:rPr>
        <w:t>Hamza</w:t>
      </w:r>
      <w:r>
        <w:rPr>
          <w:spacing w:val="-6"/>
          <w:sz w:val="32"/>
        </w:rPr>
        <w:t xml:space="preserve"> </w:t>
      </w:r>
      <w:r>
        <w:rPr>
          <w:spacing w:val="-4"/>
          <w:sz w:val="32"/>
        </w:rPr>
        <w:t>Ahmed</w:t>
      </w:r>
    </w:p>
    <w:p w:rsidR="0078729A" w:rsidRDefault="0078729A">
      <w:pPr>
        <w:pStyle w:val="BodyText"/>
        <w:rPr>
          <w:sz w:val="32"/>
        </w:rPr>
      </w:pPr>
    </w:p>
    <w:p w:rsidR="0078729A" w:rsidRDefault="0078729A">
      <w:pPr>
        <w:pStyle w:val="BodyText"/>
        <w:rPr>
          <w:sz w:val="32"/>
        </w:rPr>
      </w:pPr>
    </w:p>
    <w:p w:rsidR="0078729A" w:rsidRDefault="0078729A">
      <w:pPr>
        <w:pStyle w:val="BodyText"/>
        <w:rPr>
          <w:sz w:val="32"/>
        </w:rPr>
      </w:pPr>
    </w:p>
    <w:p w:rsidR="0078729A" w:rsidRDefault="0078729A">
      <w:pPr>
        <w:pStyle w:val="BodyText"/>
        <w:rPr>
          <w:sz w:val="32"/>
        </w:rPr>
      </w:pPr>
    </w:p>
    <w:p w:rsidR="0078729A" w:rsidRDefault="0078729A">
      <w:pPr>
        <w:pStyle w:val="BodyText"/>
        <w:spacing w:before="20"/>
        <w:rPr>
          <w:sz w:val="32"/>
        </w:rPr>
      </w:pPr>
    </w:p>
    <w:p w:rsidR="0078729A" w:rsidRDefault="00123CF7">
      <w:pPr>
        <w:pStyle w:val="BodyText"/>
        <w:ind w:left="2293" w:right="2293"/>
        <w:jc w:val="center"/>
      </w:pPr>
      <w:r>
        <w:t>Network</w:t>
      </w:r>
      <w:r>
        <w:rPr>
          <w:spacing w:val="-3"/>
        </w:rPr>
        <w:t xml:space="preserve"> </w:t>
      </w:r>
      <w:r>
        <w:t>Engineering</w:t>
      </w:r>
      <w:r>
        <w:rPr>
          <w:spacing w:val="-1"/>
        </w:rPr>
        <w:t xml:space="preserve"> </w:t>
      </w:r>
      <w:r>
        <w:t>Students Group</w:t>
      </w:r>
      <w:r>
        <w:rPr>
          <w:spacing w:val="-6"/>
        </w:rPr>
        <w:t xml:space="preserve"> </w:t>
      </w:r>
      <w:r>
        <w:t>code:</w:t>
      </w:r>
      <w:r>
        <w:rPr>
          <w:spacing w:val="-22"/>
        </w:rPr>
        <w:t xml:space="preserve"> </w:t>
      </w:r>
      <w:r>
        <w:rPr>
          <w:spacing w:val="-2"/>
        </w:rPr>
        <w:t>CAI2_ISS4_S1</w:t>
      </w:r>
    </w:p>
    <w:p w:rsidR="0078729A" w:rsidRDefault="0078729A">
      <w:pPr>
        <w:pStyle w:val="BodyText"/>
        <w:jc w:val="center"/>
        <w:sectPr w:rsidR="0078729A">
          <w:type w:val="continuous"/>
          <w:pgSz w:w="12240" w:h="15840"/>
          <w:pgMar w:top="1440" w:right="0" w:bottom="280" w:left="0" w:header="720" w:footer="720" w:gutter="0"/>
          <w:cols w:space="720"/>
        </w:sectPr>
      </w:pPr>
    </w:p>
    <w:p w:rsidR="00EB4CF8" w:rsidRPr="005046D6" w:rsidRDefault="00EB4CF8" w:rsidP="00EB4CF8">
      <w:pPr>
        <w:pStyle w:val="NormalWeb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  <w:sz w:val="28"/>
          <w:szCs w:val="28"/>
        </w:rPr>
        <w:lastRenderedPageBreak/>
        <w:t>Project Title</w:t>
      </w:r>
      <w:r w:rsidRPr="00EB4CF8">
        <w:rPr>
          <w:rFonts w:asciiTheme="majorBidi" w:hAnsiTheme="majorBidi" w:cstheme="majorBidi"/>
          <w:sz w:val="28"/>
          <w:szCs w:val="28"/>
        </w:rPr>
        <w:br/>
      </w:r>
      <w:r w:rsidRPr="005046D6">
        <w:rPr>
          <w:rFonts w:asciiTheme="majorBidi" w:hAnsiTheme="majorBidi" w:cstheme="majorBidi"/>
        </w:rPr>
        <w:t>Developing a Smart Office Network Solution</w:t>
      </w:r>
    </w:p>
    <w:p w:rsidR="00EB4CF8" w:rsidRPr="00D602EC" w:rsidRDefault="00EB4CF8" w:rsidP="00EB4CF8">
      <w:pPr>
        <w:pStyle w:val="NormalWeb"/>
      </w:pPr>
      <w:r>
        <w:rPr>
          <w:rStyle w:val="Strong"/>
          <w:rFonts w:asciiTheme="majorBidi" w:hAnsiTheme="majorBidi" w:cstheme="majorBidi"/>
          <w:sz w:val="28"/>
          <w:szCs w:val="28"/>
        </w:rPr>
        <w:t>Client</w:t>
      </w:r>
      <w:r w:rsidRPr="00EB4CF8">
        <w:rPr>
          <w:rFonts w:asciiTheme="majorBidi" w:hAnsiTheme="majorBidi" w:cstheme="majorBidi"/>
          <w:sz w:val="28"/>
          <w:szCs w:val="28"/>
        </w:rPr>
        <w:br/>
      </w:r>
      <w:r w:rsidRPr="00D602EC">
        <w:t>ByteWave Technologies</w:t>
      </w:r>
    </w:p>
    <w:p w:rsidR="00EB4CF8" w:rsidRDefault="00EB4CF8" w:rsidP="00EB4CF8">
      <w:pPr>
        <w:pStyle w:val="NormalWeb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  <w:sz w:val="28"/>
          <w:szCs w:val="28"/>
        </w:rPr>
        <w:t>Prepared by</w:t>
      </w:r>
      <w:r w:rsidRPr="005046D6">
        <w:rPr>
          <w:rFonts w:asciiTheme="majorBidi" w:hAnsiTheme="majorBidi" w:cstheme="majorBidi"/>
        </w:rPr>
        <w:br/>
      </w:r>
      <w:r w:rsidRPr="00EB4CF8">
        <w:t>Mai Emad-Eldeen Mesllam</w:t>
      </w:r>
      <w:r w:rsidRPr="00EB4CF8">
        <w:rPr>
          <w:rStyle w:val="Strong"/>
          <w:rFonts w:asciiTheme="majorBidi" w:hAnsiTheme="majorBidi" w:cstheme="majorBidi"/>
        </w:rPr>
        <w:t xml:space="preserve"> </w:t>
      </w:r>
    </w:p>
    <w:p w:rsidR="00EB4CF8" w:rsidRPr="00EB4CF8" w:rsidRDefault="00EB4CF8" w:rsidP="00EB4CF8">
      <w:pPr>
        <w:pStyle w:val="NormalWeb"/>
        <w:rPr>
          <w:rFonts w:asciiTheme="majorBidi" w:hAnsiTheme="majorBidi" w:cstheme="majorBidi"/>
          <w:b/>
          <w:bCs/>
        </w:rPr>
      </w:pPr>
      <w:r w:rsidRPr="00EB4CF8">
        <w:t>Manal Nabil Donia</w:t>
      </w:r>
    </w:p>
    <w:p w:rsidR="00EB4CF8" w:rsidRPr="00EB4CF8" w:rsidRDefault="00EB4CF8" w:rsidP="00EB4CF8">
      <w:pPr>
        <w:pStyle w:val="NormalWeb"/>
        <w:rPr>
          <w:spacing w:val="-4"/>
        </w:rPr>
      </w:pPr>
      <w:r w:rsidRPr="00EB4CF8">
        <w:t>Mohamed</w:t>
      </w:r>
      <w:r w:rsidRPr="00EB4CF8">
        <w:rPr>
          <w:spacing w:val="-4"/>
        </w:rPr>
        <w:t xml:space="preserve"> </w:t>
      </w:r>
      <w:r w:rsidRPr="00EB4CF8">
        <w:t>Hamza</w:t>
      </w:r>
      <w:r w:rsidRPr="00EB4CF8">
        <w:rPr>
          <w:spacing w:val="-6"/>
        </w:rPr>
        <w:t xml:space="preserve"> </w:t>
      </w:r>
      <w:r w:rsidRPr="00EB4CF8">
        <w:rPr>
          <w:spacing w:val="-4"/>
        </w:rPr>
        <w:t>Ahmed</w:t>
      </w:r>
    </w:p>
    <w:p w:rsidR="00EB4CF8" w:rsidRPr="00EB4CF8" w:rsidRDefault="00EB4CF8" w:rsidP="00EB4CF8">
      <w:pPr>
        <w:pStyle w:val="NormalWeb"/>
      </w:pPr>
      <w:r w:rsidRPr="00EB4CF8">
        <w:t>Youssef Omar Hemdan</w:t>
      </w:r>
    </w:p>
    <w:p w:rsidR="00EB4CF8" w:rsidRPr="00EB4CF8" w:rsidRDefault="00EB4CF8" w:rsidP="00EB4CF8">
      <w:pPr>
        <w:pStyle w:val="NormalWeb"/>
      </w:pPr>
      <w:r w:rsidRPr="00EB4CF8">
        <w:t>Mohamed</w:t>
      </w:r>
      <w:r w:rsidRPr="00EB4CF8">
        <w:rPr>
          <w:spacing w:val="-19"/>
        </w:rPr>
        <w:t xml:space="preserve"> </w:t>
      </w:r>
      <w:proofErr w:type="gramStart"/>
      <w:r w:rsidRPr="00EB4CF8">
        <w:t>saied</w:t>
      </w:r>
      <w:proofErr w:type="gramEnd"/>
      <w:r w:rsidRPr="00EB4CF8">
        <w:rPr>
          <w:spacing w:val="-19"/>
        </w:rPr>
        <w:t xml:space="preserve"> </w:t>
      </w:r>
      <w:r w:rsidRPr="00EB4CF8">
        <w:t>Mustafa</w:t>
      </w:r>
    </w:p>
    <w:p w:rsidR="00EB4CF8" w:rsidRDefault="00EB4CF8" w:rsidP="00EB4CF8">
      <w:pPr>
        <w:pStyle w:val="NormalWeb"/>
        <w:rPr>
          <w:rStyle w:val="Strong"/>
          <w:rFonts w:asciiTheme="majorBidi" w:hAnsiTheme="majorBidi" w:cstheme="majorBidi"/>
        </w:rPr>
      </w:pPr>
    </w:p>
    <w:p w:rsidR="00EB4CF8" w:rsidRPr="005046D6" w:rsidRDefault="00EB4CF8" w:rsidP="00EB4CF8">
      <w:pPr>
        <w:pStyle w:val="NormalWeb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  <w:sz w:val="28"/>
          <w:szCs w:val="28"/>
        </w:rPr>
        <w:t>Submission Date</w:t>
      </w:r>
      <w:r w:rsidRPr="005046D6">
        <w:rPr>
          <w:rFonts w:asciiTheme="majorBidi" w:hAnsiTheme="majorBidi" w:cstheme="majorBidi"/>
        </w:rPr>
        <w:br/>
      </w:r>
      <w:r>
        <w:rPr>
          <w:rFonts w:asciiTheme="majorBidi" w:hAnsiTheme="majorBidi" w:cstheme="majorBidi"/>
        </w:rPr>
        <w:t>10/3/2025</w:t>
      </w:r>
    </w:p>
    <w:p w:rsidR="00EB4CF8" w:rsidRPr="00EB4CF8" w:rsidRDefault="00EB4CF8" w:rsidP="00EB4CF8">
      <w:pPr>
        <w:spacing w:before="100" w:beforeAutospacing="1" w:after="100" w:afterAutospacing="1"/>
        <w:outlineLvl w:val="2"/>
        <w:rPr>
          <w:rFonts w:asciiTheme="majorBidi" w:hAnsiTheme="majorBidi" w:cstheme="majorBidi"/>
          <w:b/>
          <w:bCs/>
          <w:sz w:val="28"/>
          <w:szCs w:val="28"/>
        </w:rPr>
      </w:pPr>
      <w:r w:rsidRPr="00EB4CF8">
        <w:rPr>
          <w:rFonts w:asciiTheme="majorBidi" w:hAnsiTheme="majorBidi" w:cstheme="majorBidi"/>
          <w:b/>
          <w:bCs/>
          <w:sz w:val="28"/>
          <w:szCs w:val="28"/>
        </w:rPr>
        <w:t>Project Overview</w:t>
      </w:r>
    </w:p>
    <w:p w:rsidR="00EB4CF8" w:rsidRPr="00CC7A9D" w:rsidRDefault="00EB4CF8" w:rsidP="00EB4CF8">
      <w:pPr>
        <w:spacing w:before="100" w:beforeAutospacing="1" w:after="100" w:afterAutospacing="1"/>
        <w:rPr>
          <w:rFonts w:asciiTheme="majorBidi" w:hAnsiTheme="majorBidi" w:cstheme="majorBidi"/>
          <w:sz w:val="24"/>
          <w:szCs w:val="24"/>
        </w:rPr>
      </w:pPr>
      <w:r w:rsidRPr="00CC7A9D">
        <w:rPr>
          <w:rFonts w:asciiTheme="majorBidi" w:hAnsiTheme="majorBidi" w:cstheme="majorBidi"/>
          <w:sz w:val="24"/>
          <w:szCs w:val="24"/>
        </w:rPr>
        <w:t xml:space="preserve">A modern software development company requires a network infrastructure that not only ensures high performance and security but also supports IoT integration for an optimized work environment. This </w:t>
      </w:r>
      <w:r w:rsidRPr="005046D6">
        <w:rPr>
          <w:rFonts w:asciiTheme="majorBidi" w:hAnsiTheme="majorBidi" w:cstheme="majorBidi"/>
          <w:b/>
          <w:bCs/>
          <w:sz w:val="24"/>
          <w:szCs w:val="24"/>
        </w:rPr>
        <w:t>Smart Office Network Solution</w:t>
      </w:r>
      <w:r w:rsidRPr="00CC7A9D">
        <w:rPr>
          <w:rFonts w:asciiTheme="majorBidi" w:hAnsiTheme="majorBidi" w:cstheme="majorBidi"/>
          <w:sz w:val="24"/>
          <w:szCs w:val="24"/>
        </w:rPr>
        <w:t xml:space="preserve"> is designed to provide </w:t>
      </w:r>
      <w:r w:rsidRPr="005046D6">
        <w:rPr>
          <w:rFonts w:asciiTheme="majorBidi" w:hAnsiTheme="majorBidi" w:cstheme="majorBidi"/>
          <w:b/>
          <w:bCs/>
          <w:sz w:val="24"/>
          <w:szCs w:val="24"/>
        </w:rPr>
        <w:t>seamless connectivity, intelligent device management, and high-speed data transmission</w:t>
      </w:r>
      <w:r w:rsidRPr="00CC7A9D">
        <w:rPr>
          <w:rFonts w:asciiTheme="majorBidi" w:hAnsiTheme="majorBidi" w:cstheme="majorBidi"/>
          <w:sz w:val="24"/>
          <w:szCs w:val="24"/>
        </w:rPr>
        <w:t xml:space="preserve"> to enhance productivity and operational efficiency.</w:t>
      </w:r>
    </w:p>
    <w:p w:rsidR="00EB4CF8" w:rsidRPr="00CC7A9D" w:rsidRDefault="00EB4CF8" w:rsidP="00EB4CF8">
      <w:pPr>
        <w:spacing w:before="100" w:beforeAutospacing="1" w:after="100" w:afterAutospacing="1"/>
        <w:rPr>
          <w:rFonts w:asciiTheme="majorBidi" w:hAnsiTheme="majorBidi" w:cstheme="majorBidi"/>
          <w:sz w:val="24"/>
          <w:szCs w:val="24"/>
        </w:rPr>
      </w:pPr>
      <w:r w:rsidRPr="00CC7A9D">
        <w:rPr>
          <w:rFonts w:asciiTheme="majorBidi" w:hAnsiTheme="majorBidi" w:cstheme="majorBidi"/>
          <w:sz w:val="24"/>
          <w:szCs w:val="24"/>
        </w:rPr>
        <w:t xml:space="preserve">Our approach focuses on building a </w:t>
      </w:r>
      <w:r w:rsidRPr="005046D6">
        <w:rPr>
          <w:rFonts w:asciiTheme="majorBidi" w:hAnsiTheme="majorBidi" w:cstheme="majorBidi"/>
          <w:b/>
          <w:bCs/>
          <w:sz w:val="24"/>
          <w:szCs w:val="24"/>
        </w:rPr>
        <w:t>secure, scalable, and future-proof</w:t>
      </w:r>
      <w:r w:rsidRPr="00CC7A9D">
        <w:rPr>
          <w:rFonts w:asciiTheme="majorBidi" w:hAnsiTheme="majorBidi" w:cstheme="majorBidi"/>
          <w:sz w:val="24"/>
          <w:szCs w:val="24"/>
        </w:rPr>
        <w:t xml:space="preserve"> network that enables </w:t>
      </w:r>
      <w:r w:rsidRPr="005046D6">
        <w:rPr>
          <w:rFonts w:asciiTheme="majorBidi" w:hAnsiTheme="majorBidi" w:cstheme="majorBidi"/>
          <w:b/>
          <w:bCs/>
          <w:sz w:val="24"/>
          <w:szCs w:val="24"/>
        </w:rPr>
        <w:t>remote monitoring, automated security protocols, and network segmentation</w:t>
      </w:r>
      <w:r w:rsidRPr="00CC7A9D">
        <w:rPr>
          <w:rFonts w:asciiTheme="majorBidi" w:hAnsiTheme="majorBidi" w:cstheme="majorBidi"/>
          <w:sz w:val="24"/>
          <w:szCs w:val="24"/>
        </w:rPr>
        <w:t xml:space="preserve"> to safeguard critical business assets. By integrating advanced networking technologies and IoT automation, this solution will create a workspace that fosters efficiency, collaboration, and employee comfort.</w:t>
      </w:r>
    </w:p>
    <w:p w:rsidR="00EB4CF8" w:rsidRPr="00EB4CF8" w:rsidRDefault="00EB4CF8" w:rsidP="00EB4CF8">
      <w:pPr>
        <w:pStyle w:val="Heading3"/>
        <w:rPr>
          <w:rFonts w:asciiTheme="majorBidi" w:hAnsiTheme="majorBidi"/>
          <w:color w:val="auto"/>
          <w:sz w:val="28"/>
          <w:szCs w:val="28"/>
        </w:rPr>
      </w:pPr>
      <w:r w:rsidRPr="00EB4CF8">
        <w:rPr>
          <w:rStyle w:val="Strong"/>
          <w:rFonts w:asciiTheme="majorBidi" w:hAnsiTheme="majorBidi"/>
          <w:color w:val="auto"/>
          <w:sz w:val="28"/>
          <w:szCs w:val="28"/>
        </w:rPr>
        <w:t>Project Scope</w:t>
      </w:r>
    </w:p>
    <w:p w:rsidR="00EB4CF8" w:rsidRPr="005046D6" w:rsidRDefault="00EB4CF8" w:rsidP="00EB4CF8">
      <w:pPr>
        <w:pStyle w:val="NormalWeb"/>
        <w:rPr>
          <w:rFonts w:asciiTheme="majorBidi" w:hAnsiTheme="majorBidi" w:cstheme="majorBidi"/>
        </w:rPr>
      </w:pPr>
      <w:r w:rsidRPr="005046D6">
        <w:rPr>
          <w:rFonts w:asciiTheme="majorBidi" w:hAnsiTheme="majorBidi" w:cstheme="majorBidi"/>
        </w:rPr>
        <w:t>The project will focus on:</w:t>
      </w:r>
    </w:p>
    <w:p w:rsidR="00EB4CF8" w:rsidRPr="005046D6" w:rsidRDefault="00EB4CF8" w:rsidP="00EB4CF8">
      <w:pPr>
        <w:pStyle w:val="NormalWeb"/>
        <w:numPr>
          <w:ilvl w:val="0"/>
          <w:numId w:val="2"/>
        </w:numPr>
        <w:rPr>
          <w:rFonts w:asciiTheme="majorBidi" w:hAnsiTheme="majorBidi" w:cstheme="majorBidi"/>
        </w:rPr>
      </w:pPr>
      <w:r w:rsidRPr="005046D6">
        <w:rPr>
          <w:rStyle w:val="Strong"/>
          <w:rFonts w:asciiTheme="majorBidi" w:hAnsiTheme="majorBidi" w:cstheme="majorBidi"/>
        </w:rPr>
        <w:t>Robust Network Architecture:</w:t>
      </w:r>
      <w:r w:rsidRPr="005046D6">
        <w:rPr>
          <w:rFonts w:asciiTheme="majorBidi" w:hAnsiTheme="majorBidi" w:cstheme="majorBidi"/>
        </w:rPr>
        <w:t xml:space="preserve"> Implementing high-speed, secure connectivity to support IoT-enabled workspaces, seamless device communication, and optimized network performance for office automation.</w:t>
      </w:r>
    </w:p>
    <w:p w:rsidR="00EB4CF8" w:rsidRPr="005046D6" w:rsidRDefault="00EB4CF8" w:rsidP="00EB4CF8">
      <w:pPr>
        <w:pStyle w:val="NormalWeb"/>
        <w:numPr>
          <w:ilvl w:val="0"/>
          <w:numId w:val="2"/>
        </w:numPr>
        <w:rPr>
          <w:rFonts w:asciiTheme="majorBidi" w:hAnsiTheme="majorBidi" w:cstheme="majorBidi"/>
        </w:rPr>
      </w:pPr>
      <w:r w:rsidRPr="005046D6">
        <w:rPr>
          <w:rStyle w:val="Strong"/>
          <w:rFonts w:asciiTheme="majorBidi" w:hAnsiTheme="majorBidi" w:cstheme="majorBidi"/>
        </w:rPr>
        <w:lastRenderedPageBreak/>
        <w:t>IoT-Enabled Workspaces:</w:t>
      </w:r>
      <w:r w:rsidRPr="005046D6">
        <w:rPr>
          <w:rFonts w:asciiTheme="majorBidi" w:hAnsiTheme="majorBidi" w:cstheme="majorBidi"/>
        </w:rPr>
        <w:t xml:space="preserve"> Integrating smart lighting, automated climate control, and security systems to enhance employee comfort and energy efficiency.</w:t>
      </w:r>
    </w:p>
    <w:p w:rsidR="00EB4CF8" w:rsidRPr="005046D6" w:rsidRDefault="00EB4CF8" w:rsidP="00EB4CF8">
      <w:pPr>
        <w:pStyle w:val="NormalWeb"/>
        <w:numPr>
          <w:ilvl w:val="0"/>
          <w:numId w:val="2"/>
        </w:numPr>
        <w:rPr>
          <w:rFonts w:asciiTheme="majorBidi" w:hAnsiTheme="majorBidi" w:cstheme="majorBidi"/>
        </w:rPr>
      </w:pPr>
      <w:r w:rsidRPr="005046D6">
        <w:rPr>
          <w:rStyle w:val="Strong"/>
          <w:rFonts w:asciiTheme="majorBidi" w:hAnsiTheme="majorBidi" w:cstheme="majorBidi"/>
        </w:rPr>
        <w:t>Security-First Approach:</w:t>
      </w:r>
      <w:r w:rsidRPr="005046D6">
        <w:rPr>
          <w:rFonts w:asciiTheme="majorBidi" w:hAnsiTheme="majorBidi" w:cstheme="majorBidi"/>
        </w:rPr>
        <w:t xml:space="preserve"> Deploying advanced security measures such as firewalls, encrypted VPNs, and Zero Trust access policies to safeguard sensitive software development assets.</w:t>
      </w:r>
    </w:p>
    <w:p w:rsidR="00EB4CF8" w:rsidRPr="005046D6" w:rsidRDefault="00EB4CF8" w:rsidP="00EB4CF8">
      <w:pPr>
        <w:pStyle w:val="NormalWeb"/>
        <w:numPr>
          <w:ilvl w:val="0"/>
          <w:numId w:val="2"/>
        </w:numPr>
        <w:rPr>
          <w:rFonts w:asciiTheme="majorBidi" w:hAnsiTheme="majorBidi" w:cstheme="majorBidi"/>
        </w:rPr>
      </w:pPr>
      <w:r w:rsidRPr="005046D6">
        <w:rPr>
          <w:rStyle w:val="Strong"/>
          <w:rFonts w:asciiTheme="majorBidi" w:hAnsiTheme="majorBidi" w:cstheme="majorBidi"/>
        </w:rPr>
        <w:t>Optimized Traffic &amp; QoS:</w:t>
      </w:r>
      <w:r w:rsidRPr="005046D6">
        <w:rPr>
          <w:rFonts w:asciiTheme="majorBidi" w:hAnsiTheme="majorBidi" w:cstheme="majorBidi"/>
        </w:rPr>
        <w:t xml:space="preserve"> Ensuring low-latency connections for real-time collaboration, video conferencing, and seamless deployment workflows.</w:t>
      </w:r>
    </w:p>
    <w:p w:rsidR="00EB4CF8" w:rsidRPr="005046D6" w:rsidRDefault="00EB4CF8" w:rsidP="00EB4CF8">
      <w:pPr>
        <w:pStyle w:val="NormalWeb"/>
        <w:numPr>
          <w:ilvl w:val="0"/>
          <w:numId w:val="2"/>
        </w:numPr>
        <w:rPr>
          <w:rFonts w:asciiTheme="majorBidi" w:hAnsiTheme="majorBidi" w:cstheme="majorBidi"/>
        </w:rPr>
      </w:pPr>
      <w:r w:rsidRPr="005046D6">
        <w:rPr>
          <w:rStyle w:val="Strong"/>
          <w:rFonts w:asciiTheme="majorBidi" w:hAnsiTheme="majorBidi" w:cstheme="majorBidi"/>
        </w:rPr>
        <w:t>Remote Management &amp; Monitoring:</w:t>
      </w:r>
      <w:r w:rsidRPr="005046D6">
        <w:rPr>
          <w:rFonts w:asciiTheme="majorBidi" w:hAnsiTheme="majorBidi" w:cstheme="majorBidi"/>
        </w:rPr>
        <w:t xml:space="preserve"> Enabling IT administrators to oversee network performance, security, and device health from any location.</w:t>
      </w:r>
    </w:p>
    <w:p w:rsidR="00EB4CF8" w:rsidRPr="005046D6" w:rsidRDefault="00EB4CF8" w:rsidP="00EB4CF8">
      <w:pPr>
        <w:rPr>
          <w:rFonts w:asciiTheme="majorBidi" w:hAnsiTheme="majorBidi" w:cstheme="majorBidi"/>
          <w:sz w:val="24"/>
          <w:szCs w:val="24"/>
          <w:rtl/>
        </w:rPr>
      </w:pPr>
    </w:p>
    <w:p w:rsidR="00EB4CF8" w:rsidRPr="005046D6" w:rsidRDefault="00EB4CF8" w:rsidP="00EB4CF8">
      <w:pPr>
        <w:rPr>
          <w:rFonts w:asciiTheme="majorBidi" w:hAnsiTheme="majorBidi" w:cstheme="majorBidi"/>
          <w:sz w:val="24"/>
          <w:szCs w:val="24"/>
          <w:rtl/>
        </w:rPr>
      </w:pPr>
    </w:p>
    <w:p w:rsidR="00EB4CF8" w:rsidRPr="00EB4CF8" w:rsidRDefault="00EB4CF8" w:rsidP="00EB4CF8">
      <w:pPr>
        <w:pStyle w:val="Heading3"/>
        <w:rPr>
          <w:rFonts w:asciiTheme="majorBidi" w:hAnsiTheme="majorBidi"/>
          <w:color w:val="auto"/>
          <w:sz w:val="28"/>
          <w:szCs w:val="28"/>
        </w:rPr>
      </w:pPr>
      <w:r w:rsidRPr="00EB4CF8">
        <w:rPr>
          <w:rStyle w:val="Strong"/>
          <w:rFonts w:asciiTheme="majorBidi" w:hAnsiTheme="majorBidi"/>
          <w:color w:val="auto"/>
          <w:sz w:val="28"/>
          <w:szCs w:val="28"/>
        </w:rPr>
        <w:t>Scope of Work</w:t>
      </w:r>
    </w:p>
    <w:p w:rsidR="00EB4CF8" w:rsidRPr="005046D6" w:rsidRDefault="00EB4CF8" w:rsidP="00EB4CF8">
      <w:pPr>
        <w:pStyle w:val="NormalWeb"/>
        <w:rPr>
          <w:rFonts w:asciiTheme="majorBidi" w:hAnsiTheme="majorBidi" w:cstheme="majorBidi"/>
        </w:rPr>
      </w:pPr>
      <w:r w:rsidRPr="005046D6">
        <w:rPr>
          <w:rFonts w:asciiTheme="majorBidi" w:hAnsiTheme="majorBidi" w:cstheme="majorBidi"/>
        </w:rPr>
        <w:t>The project will be executed in the following key phases:</w:t>
      </w:r>
    </w:p>
    <w:p w:rsidR="00EB4CF8" w:rsidRPr="005046D6" w:rsidRDefault="00EB4CF8" w:rsidP="00EB4CF8">
      <w:pPr>
        <w:pStyle w:val="Heading4"/>
        <w:rPr>
          <w:rFonts w:asciiTheme="majorBidi" w:hAnsiTheme="majorBidi"/>
          <w:i w:val="0"/>
          <w:iCs w:val="0"/>
          <w:color w:val="auto"/>
          <w:sz w:val="24"/>
          <w:szCs w:val="24"/>
        </w:rPr>
      </w:pPr>
      <w:r w:rsidRPr="005046D6">
        <w:rPr>
          <w:rStyle w:val="Strong"/>
          <w:rFonts w:asciiTheme="majorBidi" w:hAnsiTheme="majorBidi"/>
          <w:i w:val="0"/>
          <w:iCs w:val="0"/>
          <w:color w:val="auto"/>
          <w:sz w:val="24"/>
          <w:szCs w:val="24"/>
        </w:rPr>
        <w:t>1. Network Design &amp; Planning</w:t>
      </w:r>
    </w:p>
    <w:p w:rsidR="00EB4CF8" w:rsidRPr="005046D6" w:rsidRDefault="00EB4CF8" w:rsidP="00EB4CF8">
      <w:pPr>
        <w:pStyle w:val="NormalWeb"/>
        <w:numPr>
          <w:ilvl w:val="0"/>
          <w:numId w:val="3"/>
        </w:numPr>
        <w:rPr>
          <w:rFonts w:asciiTheme="majorBidi" w:hAnsiTheme="majorBidi" w:cstheme="majorBidi"/>
        </w:rPr>
      </w:pPr>
      <w:r w:rsidRPr="005046D6">
        <w:rPr>
          <w:rFonts w:asciiTheme="majorBidi" w:hAnsiTheme="majorBidi" w:cstheme="majorBidi"/>
        </w:rPr>
        <w:t>Design a structured network topology to support IoT devices and office automation.</w:t>
      </w:r>
    </w:p>
    <w:p w:rsidR="00EB4CF8" w:rsidRPr="005046D6" w:rsidRDefault="00EB4CF8" w:rsidP="00EB4CF8">
      <w:pPr>
        <w:pStyle w:val="NormalWeb"/>
        <w:numPr>
          <w:ilvl w:val="0"/>
          <w:numId w:val="3"/>
        </w:numPr>
        <w:rPr>
          <w:rFonts w:asciiTheme="majorBidi" w:hAnsiTheme="majorBidi" w:cstheme="majorBidi"/>
        </w:rPr>
      </w:pPr>
      <w:r w:rsidRPr="005046D6">
        <w:rPr>
          <w:rFonts w:asciiTheme="majorBidi" w:hAnsiTheme="majorBidi" w:cstheme="majorBidi"/>
        </w:rPr>
        <w:t xml:space="preserve">Develop a </w:t>
      </w:r>
      <w:r w:rsidRPr="005046D6">
        <w:rPr>
          <w:rStyle w:val="Strong"/>
          <w:rFonts w:asciiTheme="majorBidi" w:hAnsiTheme="majorBidi" w:cstheme="majorBidi"/>
        </w:rPr>
        <w:t>VLAN-based segmentation strategy</w:t>
      </w:r>
      <w:r w:rsidRPr="005046D6">
        <w:rPr>
          <w:rFonts w:asciiTheme="majorBidi" w:hAnsiTheme="majorBidi" w:cstheme="majorBidi"/>
        </w:rPr>
        <w:t xml:space="preserve"> to isolate IoT devices and workstations securely.</w:t>
      </w:r>
    </w:p>
    <w:p w:rsidR="00EB4CF8" w:rsidRPr="005046D6" w:rsidRDefault="00EB4CF8" w:rsidP="00EB4CF8">
      <w:pPr>
        <w:pStyle w:val="NormalWeb"/>
        <w:numPr>
          <w:ilvl w:val="0"/>
          <w:numId w:val="3"/>
        </w:numPr>
        <w:rPr>
          <w:rFonts w:asciiTheme="majorBidi" w:hAnsiTheme="majorBidi" w:cstheme="majorBidi"/>
        </w:rPr>
      </w:pPr>
      <w:r w:rsidRPr="005046D6">
        <w:rPr>
          <w:rFonts w:asciiTheme="majorBidi" w:hAnsiTheme="majorBidi" w:cstheme="majorBidi"/>
        </w:rPr>
        <w:t>Define security policies to protect against unauthorized access and ensure data integrity.</w:t>
      </w:r>
    </w:p>
    <w:p w:rsidR="00EB4CF8" w:rsidRPr="005046D6" w:rsidRDefault="00EB4CF8" w:rsidP="00EB4CF8">
      <w:pPr>
        <w:pStyle w:val="Heading4"/>
        <w:rPr>
          <w:rFonts w:asciiTheme="majorBidi" w:hAnsiTheme="majorBidi"/>
          <w:i w:val="0"/>
          <w:iCs w:val="0"/>
          <w:color w:val="auto"/>
          <w:sz w:val="24"/>
          <w:szCs w:val="24"/>
        </w:rPr>
      </w:pPr>
      <w:r w:rsidRPr="005046D6">
        <w:rPr>
          <w:rStyle w:val="Strong"/>
          <w:rFonts w:asciiTheme="majorBidi" w:hAnsiTheme="majorBidi"/>
          <w:i w:val="0"/>
          <w:iCs w:val="0"/>
          <w:color w:val="auto"/>
          <w:sz w:val="24"/>
          <w:szCs w:val="24"/>
        </w:rPr>
        <w:t>2. Network Configuration &amp; Deployment</w:t>
      </w:r>
    </w:p>
    <w:p w:rsidR="00EB4CF8" w:rsidRPr="005046D6" w:rsidRDefault="00EB4CF8" w:rsidP="00EB4CF8">
      <w:pPr>
        <w:pStyle w:val="NormalWeb"/>
        <w:numPr>
          <w:ilvl w:val="0"/>
          <w:numId w:val="4"/>
        </w:numPr>
        <w:rPr>
          <w:rFonts w:asciiTheme="majorBidi" w:hAnsiTheme="majorBidi" w:cstheme="majorBidi"/>
        </w:rPr>
      </w:pPr>
      <w:r w:rsidRPr="005046D6">
        <w:rPr>
          <w:rFonts w:asciiTheme="majorBidi" w:hAnsiTheme="majorBidi" w:cstheme="majorBidi"/>
        </w:rPr>
        <w:t xml:space="preserve">Configure </w:t>
      </w:r>
      <w:r w:rsidRPr="005046D6">
        <w:rPr>
          <w:rStyle w:val="Strong"/>
          <w:rFonts w:asciiTheme="majorBidi" w:hAnsiTheme="majorBidi" w:cstheme="majorBidi"/>
        </w:rPr>
        <w:t>routers, switches, and wireless access points</w:t>
      </w:r>
      <w:r w:rsidRPr="005046D6">
        <w:rPr>
          <w:rFonts w:asciiTheme="majorBidi" w:hAnsiTheme="majorBidi" w:cstheme="majorBidi"/>
        </w:rPr>
        <w:t xml:space="preserve"> for efficient connectivity.</w:t>
      </w:r>
    </w:p>
    <w:p w:rsidR="00EB4CF8" w:rsidRPr="005046D6" w:rsidRDefault="00EB4CF8" w:rsidP="00EB4CF8">
      <w:pPr>
        <w:pStyle w:val="NormalWeb"/>
        <w:numPr>
          <w:ilvl w:val="0"/>
          <w:numId w:val="4"/>
        </w:numPr>
        <w:rPr>
          <w:rFonts w:asciiTheme="majorBidi" w:hAnsiTheme="majorBidi" w:cstheme="majorBidi"/>
        </w:rPr>
      </w:pPr>
      <w:r w:rsidRPr="005046D6">
        <w:rPr>
          <w:rFonts w:asciiTheme="majorBidi" w:hAnsiTheme="majorBidi" w:cstheme="majorBidi"/>
        </w:rPr>
        <w:t xml:space="preserve">Implement </w:t>
      </w:r>
      <w:r w:rsidRPr="005046D6">
        <w:rPr>
          <w:rStyle w:val="Strong"/>
          <w:rFonts w:asciiTheme="majorBidi" w:hAnsiTheme="majorBidi" w:cstheme="majorBidi"/>
        </w:rPr>
        <w:t>VLANs, QoS, and network security settings</w:t>
      </w:r>
      <w:r w:rsidRPr="005046D6">
        <w:rPr>
          <w:rFonts w:asciiTheme="majorBidi" w:hAnsiTheme="majorBidi" w:cstheme="majorBidi"/>
        </w:rPr>
        <w:t xml:space="preserve"> to optimize traffic flow.</w:t>
      </w:r>
    </w:p>
    <w:p w:rsidR="00EB4CF8" w:rsidRPr="005046D6" w:rsidRDefault="00EB4CF8" w:rsidP="00EB4CF8">
      <w:pPr>
        <w:pStyle w:val="NormalWeb"/>
        <w:numPr>
          <w:ilvl w:val="0"/>
          <w:numId w:val="4"/>
        </w:numPr>
        <w:rPr>
          <w:rFonts w:asciiTheme="majorBidi" w:hAnsiTheme="majorBidi" w:cstheme="majorBidi"/>
        </w:rPr>
      </w:pPr>
      <w:r w:rsidRPr="005046D6">
        <w:rPr>
          <w:rFonts w:asciiTheme="majorBidi" w:hAnsiTheme="majorBidi" w:cstheme="majorBidi"/>
        </w:rPr>
        <w:t xml:space="preserve">Set up </w:t>
      </w:r>
      <w:r w:rsidRPr="005046D6">
        <w:rPr>
          <w:rStyle w:val="Strong"/>
          <w:rFonts w:asciiTheme="majorBidi" w:hAnsiTheme="majorBidi" w:cstheme="majorBidi"/>
        </w:rPr>
        <w:t>firewalls and access controls</w:t>
      </w:r>
      <w:r w:rsidRPr="005046D6">
        <w:rPr>
          <w:rFonts w:asciiTheme="majorBidi" w:hAnsiTheme="majorBidi" w:cstheme="majorBidi"/>
        </w:rPr>
        <w:t xml:space="preserve"> to enhance network security and device protection.</w:t>
      </w:r>
    </w:p>
    <w:p w:rsidR="00EB4CF8" w:rsidRPr="005046D6" w:rsidRDefault="00EB4CF8" w:rsidP="00EB4CF8">
      <w:pPr>
        <w:pStyle w:val="Heading4"/>
        <w:rPr>
          <w:rFonts w:asciiTheme="majorBidi" w:hAnsiTheme="majorBidi"/>
          <w:i w:val="0"/>
          <w:iCs w:val="0"/>
          <w:color w:val="auto"/>
          <w:sz w:val="24"/>
          <w:szCs w:val="24"/>
        </w:rPr>
      </w:pPr>
      <w:r w:rsidRPr="005046D6">
        <w:rPr>
          <w:rStyle w:val="Strong"/>
          <w:rFonts w:asciiTheme="majorBidi" w:hAnsiTheme="majorBidi"/>
          <w:i w:val="0"/>
          <w:iCs w:val="0"/>
          <w:color w:val="auto"/>
          <w:sz w:val="24"/>
          <w:szCs w:val="24"/>
        </w:rPr>
        <w:t>3. Testing &amp; Validation</w:t>
      </w:r>
    </w:p>
    <w:p w:rsidR="00EB4CF8" w:rsidRPr="005046D6" w:rsidRDefault="00EB4CF8" w:rsidP="00EB4CF8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r w:rsidRPr="005046D6">
        <w:rPr>
          <w:rFonts w:asciiTheme="majorBidi" w:hAnsiTheme="majorBidi" w:cstheme="majorBidi"/>
        </w:rPr>
        <w:t xml:space="preserve">Conduct </w:t>
      </w:r>
      <w:r w:rsidRPr="005046D6">
        <w:rPr>
          <w:rStyle w:val="Strong"/>
          <w:rFonts w:asciiTheme="majorBidi" w:hAnsiTheme="majorBidi" w:cstheme="majorBidi"/>
        </w:rPr>
        <w:t>network connectivity tests</w:t>
      </w:r>
      <w:r w:rsidRPr="005046D6">
        <w:rPr>
          <w:rFonts w:asciiTheme="majorBidi" w:hAnsiTheme="majorBidi" w:cstheme="majorBidi"/>
        </w:rPr>
        <w:t xml:space="preserve"> to ensure proper device communication.</w:t>
      </w:r>
    </w:p>
    <w:p w:rsidR="00EB4CF8" w:rsidRPr="005046D6" w:rsidRDefault="00EB4CF8" w:rsidP="00EB4CF8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r w:rsidRPr="005046D6">
        <w:rPr>
          <w:rFonts w:asciiTheme="majorBidi" w:hAnsiTheme="majorBidi" w:cstheme="majorBidi"/>
        </w:rPr>
        <w:t xml:space="preserve">Validate </w:t>
      </w:r>
      <w:r w:rsidRPr="005046D6">
        <w:rPr>
          <w:rStyle w:val="Strong"/>
          <w:rFonts w:asciiTheme="majorBidi" w:hAnsiTheme="majorBidi" w:cstheme="majorBidi"/>
        </w:rPr>
        <w:t>security configurations</w:t>
      </w:r>
      <w:r w:rsidRPr="005046D6">
        <w:rPr>
          <w:rFonts w:asciiTheme="majorBidi" w:hAnsiTheme="majorBidi" w:cstheme="majorBidi"/>
        </w:rPr>
        <w:t xml:space="preserve"> by performing access control and vulnerability assessments.</w:t>
      </w:r>
    </w:p>
    <w:p w:rsidR="00EB4CF8" w:rsidRPr="005046D6" w:rsidRDefault="00EB4CF8" w:rsidP="00EB4CF8">
      <w:pPr>
        <w:pStyle w:val="NormalWeb"/>
        <w:numPr>
          <w:ilvl w:val="0"/>
          <w:numId w:val="5"/>
        </w:numPr>
        <w:rPr>
          <w:rFonts w:asciiTheme="majorBidi" w:hAnsiTheme="majorBidi" w:cstheme="majorBidi"/>
        </w:rPr>
      </w:pPr>
      <w:r w:rsidRPr="005046D6">
        <w:rPr>
          <w:rFonts w:asciiTheme="majorBidi" w:hAnsiTheme="majorBidi" w:cstheme="majorBidi"/>
        </w:rPr>
        <w:t xml:space="preserve">Optimize wireless coverage and </w:t>
      </w:r>
      <w:r w:rsidRPr="005046D6">
        <w:rPr>
          <w:rStyle w:val="Strong"/>
          <w:rFonts w:asciiTheme="majorBidi" w:hAnsiTheme="majorBidi" w:cstheme="majorBidi"/>
        </w:rPr>
        <w:t>test IoT device performance</w:t>
      </w:r>
      <w:r w:rsidRPr="005046D6">
        <w:rPr>
          <w:rFonts w:asciiTheme="majorBidi" w:hAnsiTheme="majorBidi" w:cstheme="majorBidi"/>
        </w:rPr>
        <w:t xml:space="preserve"> within the network.</w:t>
      </w:r>
    </w:p>
    <w:p w:rsidR="00EB4CF8" w:rsidRPr="005046D6" w:rsidRDefault="00EB4CF8" w:rsidP="00EB4CF8">
      <w:pPr>
        <w:pStyle w:val="Heading4"/>
        <w:rPr>
          <w:rFonts w:asciiTheme="majorBidi" w:hAnsiTheme="majorBidi"/>
          <w:i w:val="0"/>
          <w:iCs w:val="0"/>
          <w:color w:val="auto"/>
          <w:sz w:val="24"/>
          <w:szCs w:val="24"/>
        </w:rPr>
      </w:pPr>
      <w:r w:rsidRPr="005046D6">
        <w:rPr>
          <w:rStyle w:val="Strong"/>
          <w:rFonts w:asciiTheme="majorBidi" w:hAnsiTheme="majorBidi"/>
          <w:i w:val="0"/>
          <w:iCs w:val="0"/>
          <w:color w:val="auto"/>
          <w:sz w:val="24"/>
          <w:szCs w:val="24"/>
        </w:rPr>
        <w:t>4. Documentation &amp; Handover</w:t>
      </w:r>
    </w:p>
    <w:p w:rsidR="00EB4CF8" w:rsidRPr="005046D6" w:rsidRDefault="00EB4CF8" w:rsidP="00EB4CF8">
      <w:pPr>
        <w:pStyle w:val="NormalWeb"/>
        <w:numPr>
          <w:ilvl w:val="0"/>
          <w:numId w:val="6"/>
        </w:numPr>
        <w:rPr>
          <w:rFonts w:asciiTheme="majorBidi" w:hAnsiTheme="majorBidi" w:cstheme="majorBidi"/>
        </w:rPr>
      </w:pPr>
      <w:r w:rsidRPr="005046D6">
        <w:rPr>
          <w:rFonts w:asciiTheme="majorBidi" w:hAnsiTheme="majorBidi" w:cstheme="majorBidi"/>
        </w:rPr>
        <w:t xml:space="preserve">Provide a </w:t>
      </w:r>
      <w:r w:rsidRPr="005046D6">
        <w:rPr>
          <w:rStyle w:val="Strong"/>
          <w:rFonts w:asciiTheme="majorBidi" w:hAnsiTheme="majorBidi" w:cstheme="majorBidi"/>
        </w:rPr>
        <w:t>detailed network configuration guide</w:t>
      </w:r>
      <w:r w:rsidRPr="005046D6">
        <w:rPr>
          <w:rFonts w:asciiTheme="majorBidi" w:hAnsiTheme="majorBidi" w:cstheme="majorBidi"/>
        </w:rPr>
        <w:t xml:space="preserve"> for IT administrators.</w:t>
      </w:r>
    </w:p>
    <w:p w:rsidR="00EB4CF8" w:rsidRPr="005046D6" w:rsidRDefault="00EB4CF8" w:rsidP="00EB4CF8">
      <w:pPr>
        <w:pStyle w:val="NormalWeb"/>
        <w:numPr>
          <w:ilvl w:val="0"/>
          <w:numId w:val="6"/>
        </w:numPr>
        <w:rPr>
          <w:rFonts w:asciiTheme="majorBidi" w:hAnsiTheme="majorBidi" w:cstheme="majorBidi"/>
        </w:rPr>
      </w:pPr>
      <w:r w:rsidRPr="005046D6">
        <w:rPr>
          <w:rFonts w:asciiTheme="majorBidi" w:hAnsiTheme="majorBidi" w:cstheme="majorBidi"/>
        </w:rPr>
        <w:t>Document security policies, VLAN structures, and device configurations.</w:t>
      </w:r>
    </w:p>
    <w:p w:rsidR="00EB4CF8" w:rsidRPr="005046D6" w:rsidRDefault="00EB4CF8" w:rsidP="00EB4CF8">
      <w:pPr>
        <w:pStyle w:val="NormalWeb"/>
        <w:numPr>
          <w:ilvl w:val="0"/>
          <w:numId w:val="6"/>
        </w:numPr>
        <w:rPr>
          <w:rFonts w:asciiTheme="majorBidi" w:hAnsiTheme="majorBidi" w:cstheme="majorBidi"/>
        </w:rPr>
      </w:pPr>
      <w:r w:rsidRPr="005046D6">
        <w:rPr>
          <w:rFonts w:asciiTheme="majorBidi" w:hAnsiTheme="majorBidi" w:cstheme="majorBidi"/>
        </w:rPr>
        <w:t>Conduct a handover session to ensure smooth operation and future scalability.</w:t>
      </w:r>
    </w:p>
    <w:p w:rsidR="00EB4CF8" w:rsidRPr="00EB4CF8" w:rsidRDefault="00EB4CF8" w:rsidP="00EB4CF8">
      <w:pPr>
        <w:pStyle w:val="Heading3"/>
        <w:rPr>
          <w:rFonts w:asciiTheme="majorBidi" w:hAnsiTheme="majorBidi"/>
          <w:color w:val="auto"/>
          <w:sz w:val="28"/>
          <w:szCs w:val="28"/>
        </w:rPr>
      </w:pPr>
      <w:r w:rsidRPr="00EB4CF8">
        <w:rPr>
          <w:rStyle w:val="Strong"/>
          <w:rFonts w:asciiTheme="majorBidi" w:hAnsiTheme="majorBidi"/>
          <w:color w:val="auto"/>
          <w:sz w:val="28"/>
          <w:szCs w:val="28"/>
        </w:rPr>
        <w:t>Timeline &amp; Milestones</w:t>
      </w:r>
    </w:p>
    <w:p w:rsidR="00EB4CF8" w:rsidRPr="005046D6" w:rsidRDefault="00EB4CF8" w:rsidP="00EB4CF8">
      <w:pPr>
        <w:pStyle w:val="NormalWeb"/>
        <w:rPr>
          <w:rFonts w:asciiTheme="majorBidi" w:hAnsiTheme="majorBidi" w:cstheme="majorBidi"/>
          <w:rtl/>
        </w:rPr>
      </w:pPr>
      <w:r w:rsidRPr="005046D6">
        <w:rPr>
          <w:rFonts w:asciiTheme="majorBidi" w:hAnsiTheme="majorBidi" w:cstheme="majorBidi"/>
        </w:rPr>
        <w:t xml:space="preserve">The project will span </w:t>
      </w:r>
      <w:r w:rsidRPr="005046D6">
        <w:rPr>
          <w:rStyle w:val="Strong"/>
          <w:rFonts w:asciiTheme="majorBidi" w:hAnsiTheme="majorBidi" w:cstheme="majorBidi"/>
        </w:rPr>
        <w:t>11 weeks</w:t>
      </w:r>
      <w:r w:rsidRPr="005046D6">
        <w:rPr>
          <w:rFonts w:asciiTheme="majorBidi" w:hAnsiTheme="majorBidi" w:cstheme="majorBidi"/>
        </w:rPr>
        <w:t xml:space="preserve"> from </w:t>
      </w:r>
      <w:r w:rsidRPr="005046D6">
        <w:rPr>
          <w:rStyle w:val="Strong"/>
          <w:rFonts w:asciiTheme="majorBidi" w:hAnsiTheme="majorBidi" w:cstheme="majorBidi"/>
        </w:rPr>
        <w:t>February 24, 2025</w:t>
      </w:r>
      <w:r w:rsidRPr="005046D6">
        <w:rPr>
          <w:rFonts w:asciiTheme="majorBidi" w:hAnsiTheme="majorBidi" w:cstheme="majorBidi"/>
        </w:rPr>
        <w:t xml:space="preserve">, to </w:t>
      </w:r>
      <w:r w:rsidRPr="005046D6">
        <w:rPr>
          <w:rStyle w:val="Strong"/>
          <w:rFonts w:asciiTheme="majorBidi" w:hAnsiTheme="majorBidi" w:cstheme="majorBidi"/>
        </w:rPr>
        <w:t>May 9, 2025</w:t>
      </w:r>
      <w:r w:rsidRPr="005046D6">
        <w:rPr>
          <w:rFonts w:asciiTheme="majorBidi" w:hAnsiTheme="majorBidi" w:cstheme="majorBidi"/>
        </w:rPr>
        <w:t>.</w:t>
      </w:r>
    </w:p>
    <w:p w:rsidR="00EB4CF8" w:rsidRPr="00EB4CF8" w:rsidRDefault="00EB4CF8" w:rsidP="00EB4CF8">
      <w:pPr>
        <w:pStyle w:val="NormalWeb"/>
        <w:rPr>
          <w:rFonts w:asciiTheme="majorBidi" w:hAnsiTheme="majorBidi" w:cstheme="majorBidi"/>
          <w:sz w:val="28"/>
          <w:szCs w:val="28"/>
        </w:rPr>
      </w:pPr>
      <w:r w:rsidRPr="00EB4CF8">
        <w:rPr>
          <w:rStyle w:val="Strong"/>
          <w:rFonts w:asciiTheme="majorBidi" w:hAnsiTheme="majorBidi" w:cstheme="majorBidi"/>
          <w:sz w:val="28"/>
          <w:szCs w:val="28"/>
        </w:rPr>
        <w:lastRenderedPageBreak/>
        <w:t xml:space="preserve"> Estimated Budget</w:t>
      </w:r>
    </w:p>
    <w:p w:rsidR="00EB4CF8" w:rsidRPr="005046D6" w:rsidRDefault="00EB4CF8" w:rsidP="00EB4CF8">
      <w:pPr>
        <w:pStyle w:val="NormalWeb"/>
        <w:rPr>
          <w:rFonts w:asciiTheme="majorBidi" w:hAnsiTheme="majorBidi" w:cstheme="majorBidi"/>
          <w:rtl/>
        </w:rPr>
      </w:pPr>
      <w:r w:rsidRPr="005046D6">
        <w:rPr>
          <w:rFonts w:asciiTheme="majorBidi" w:hAnsiTheme="majorBidi" w:cstheme="majorBidi"/>
        </w:rPr>
        <w:t xml:space="preserve">The estimated budget covers </w:t>
      </w:r>
      <w:r w:rsidRPr="005046D6">
        <w:rPr>
          <w:rStyle w:val="Strong"/>
          <w:rFonts w:asciiTheme="majorBidi" w:hAnsiTheme="majorBidi" w:cstheme="majorBidi"/>
        </w:rPr>
        <w:t xml:space="preserve">hardware, software licenses, </w:t>
      </w:r>
      <w:r w:rsidRPr="005046D6">
        <w:rPr>
          <w:rStyle w:val="Strong"/>
          <w:rFonts w:asciiTheme="majorBidi" w:hAnsiTheme="majorBidi" w:cstheme="majorBidi"/>
        </w:rPr>
        <w:t>cyber security</w:t>
      </w:r>
      <w:r w:rsidRPr="005046D6">
        <w:rPr>
          <w:rStyle w:val="Strong"/>
          <w:rFonts w:asciiTheme="majorBidi" w:hAnsiTheme="majorBidi" w:cstheme="majorBidi"/>
        </w:rPr>
        <w:t xml:space="preserve"> measures, and ongoing support</w:t>
      </w:r>
      <w:r w:rsidRPr="005046D6">
        <w:rPr>
          <w:rFonts w:asciiTheme="majorBidi" w:hAnsiTheme="majorBidi" w:cstheme="majorBidi"/>
        </w:rPr>
        <w:t xml:space="preserve">, amounting to approximately </w:t>
      </w:r>
      <w:r>
        <w:rPr>
          <w:rStyle w:val="Strong"/>
          <w:rFonts w:asciiTheme="majorBidi" w:hAnsiTheme="majorBidi" w:cstheme="majorBidi"/>
        </w:rPr>
        <w:t>$1500 - $25</w:t>
      </w:r>
      <w:r w:rsidRPr="005046D6">
        <w:rPr>
          <w:rStyle w:val="Strong"/>
          <w:rFonts w:asciiTheme="majorBidi" w:hAnsiTheme="majorBidi" w:cstheme="majorBidi"/>
        </w:rPr>
        <w:t>00</w:t>
      </w:r>
      <w:r w:rsidRPr="005046D6">
        <w:rPr>
          <w:rFonts w:asciiTheme="majorBidi" w:hAnsiTheme="majorBidi" w:cstheme="majorBidi"/>
        </w:rPr>
        <w:t>, depending on the final scope and hardware selections.</w:t>
      </w:r>
    </w:p>
    <w:p w:rsidR="00EB4CF8" w:rsidRDefault="00EB4CF8" w:rsidP="00EB4CF8">
      <w:pPr>
        <w:spacing w:before="100" w:beforeAutospacing="1" w:after="100" w:afterAutospacing="1"/>
        <w:outlineLvl w:val="2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EB4CF8" w:rsidRDefault="00EB4CF8" w:rsidP="00EB4CF8">
      <w:pPr>
        <w:spacing w:before="100" w:beforeAutospacing="1" w:after="100" w:afterAutospacing="1"/>
        <w:outlineLvl w:val="2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EB4CF8" w:rsidRDefault="00EB4CF8" w:rsidP="00EB4CF8">
      <w:pPr>
        <w:spacing w:before="100" w:beforeAutospacing="1" w:after="100" w:afterAutospacing="1"/>
        <w:outlineLvl w:val="2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:rsidR="00EB4CF8" w:rsidRPr="00EB4CF8" w:rsidRDefault="00EB4CF8" w:rsidP="00EB4CF8">
      <w:pPr>
        <w:spacing w:before="100" w:beforeAutospacing="1" w:after="100" w:afterAutospacing="1"/>
        <w:outlineLvl w:val="2"/>
        <w:rPr>
          <w:rFonts w:asciiTheme="majorBidi" w:hAnsiTheme="majorBidi" w:cstheme="majorBidi"/>
          <w:b/>
          <w:bCs/>
          <w:sz w:val="28"/>
          <w:szCs w:val="28"/>
        </w:rPr>
      </w:pPr>
      <w:r w:rsidRPr="00EB4CF8">
        <w:rPr>
          <w:rFonts w:asciiTheme="majorBidi" w:hAnsiTheme="majorBidi" w:cstheme="majorBidi"/>
          <w:b/>
          <w:bCs/>
          <w:sz w:val="28"/>
          <w:szCs w:val="28"/>
        </w:rPr>
        <w:t>Payment Terms</w:t>
      </w:r>
    </w:p>
    <w:p w:rsidR="00EB4CF8" w:rsidRPr="005046D6" w:rsidRDefault="00EB4CF8" w:rsidP="00EB4CF8">
      <w:pPr>
        <w:spacing w:before="100" w:beforeAutospacing="1" w:after="100" w:afterAutospacing="1"/>
        <w:rPr>
          <w:rFonts w:asciiTheme="majorBidi" w:hAnsiTheme="majorBidi" w:cstheme="majorBidi"/>
          <w:sz w:val="24"/>
          <w:szCs w:val="24"/>
        </w:rPr>
      </w:pPr>
      <w:r w:rsidRPr="005046D6">
        <w:rPr>
          <w:rFonts w:asciiTheme="majorBidi" w:hAnsiTheme="majorBidi" w:cstheme="majorBidi"/>
          <w:sz w:val="24"/>
          <w:szCs w:val="24"/>
        </w:rPr>
        <w:t>Payments will be structured as follows:</w:t>
      </w:r>
    </w:p>
    <w:p w:rsidR="00EB4CF8" w:rsidRPr="005046D6" w:rsidRDefault="00EB4CF8" w:rsidP="00EB4CF8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Theme="majorBidi" w:hAnsiTheme="majorBidi" w:cstheme="majorBidi"/>
          <w:sz w:val="24"/>
          <w:szCs w:val="24"/>
        </w:rPr>
      </w:pPr>
      <w:r w:rsidRPr="005046D6">
        <w:rPr>
          <w:rFonts w:asciiTheme="majorBidi" w:hAnsiTheme="majorBidi" w:cstheme="majorBidi"/>
          <w:b/>
          <w:bCs/>
          <w:sz w:val="24"/>
          <w:szCs w:val="24"/>
        </w:rPr>
        <w:t>Initial Deposit:</w:t>
      </w:r>
      <w:r w:rsidRPr="005046D6">
        <w:rPr>
          <w:rFonts w:asciiTheme="majorBidi" w:hAnsiTheme="majorBidi" w:cstheme="majorBidi"/>
          <w:sz w:val="24"/>
          <w:szCs w:val="24"/>
        </w:rPr>
        <w:t xml:space="preserve"> 30% upfront upon project initiation.</w:t>
      </w:r>
    </w:p>
    <w:p w:rsidR="00EB4CF8" w:rsidRPr="005046D6" w:rsidRDefault="00EB4CF8" w:rsidP="00EB4CF8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Theme="majorBidi" w:hAnsiTheme="majorBidi" w:cstheme="majorBidi"/>
          <w:sz w:val="24"/>
          <w:szCs w:val="24"/>
        </w:rPr>
      </w:pPr>
      <w:r w:rsidRPr="005046D6">
        <w:rPr>
          <w:rFonts w:asciiTheme="majorBidi" w:hAnsiTheme="majorBidi" w:cstheme="majorBidi"/>
          <w:b/>
          <w:bCs/>
          <w:sz w:val="24"/>
          <w:szCs w:val="24"/>
        </w:rPr>
        <w:t>Milestone-Based Payments:</w:t>
      </w:r>
      <w:r w:rsidRPr="005046D6">
        <w:rPr>
          <w:rFonts w:asciiTheme="majorBidi" w:hAnsiTheme="majorBidi" w:cstheme="majorBidi"/>
          <w:sz w:val="24"/>
          <w:szCs w:val="24"/>
        </w:rPr>
        <w:t xml:space="preserve"> 40% upon completion of network setup, security implementation, and IoT integration.</w:t>
      </w:r>
    </w:p>
    <w:p w:rsidR="00EB4CF8" w:rsidRPr="005046D6" w:rsidRDefault="00EB4CF8" w:rsidP="00EB4CF8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Theme="majorBidi" w:hAnsiTheme="majorBidi" w:cstheme="majorBidi"/>
          <w:sz w:val="24"/>
          <w:szCs w:val="24"/>
        </w:rPr>
      </w:pPr>
      <w:r w:rsidRPr="005046D6">
        <w:rPr>
          <w:rFonts w:asciiTheme="majorBidi" w:hAnsiTheme="majorBidi" w:cstheme="majorBidi"/>
          <w:b/>
          <w:bCs/>
          <w:sz w:val="24"/>
          <w:szCs w:val="24"/>
        </w:rPr>
        <w:t>Final Payment:</w:t>
      </w:r>
      <w:r w:rsidRPr="005046D6">
        <w:rPr>
          <w:rFonts w:asciiTheme="majorBidi" w:hAnsiTheme="majorBidi" w:cstheme="majorBidi"/>
          <w:sz w:val="24"/>
          <w:szCs w:val="24"/>
        </w:rPr>
        <w:t xml:space="preserve"> 30% upon successful deployment, testing, and team training.</w:t>
      </w:r>
    </w:p>
    <w:p w:rsidR="00EB4CF8" w:rsidRPr="00EB4CF8" w:rsidRDefault="00EB4CF8" w:rsidP="00EB4CF8">
      <w:pPr>
        <w:pStyle w:val="Heading3"/>
        <w:rPr>
          <w:rFonts w:asciiTheme="majorBidi" w:hAnsiTheme="majorBidi"/>
          <w:color w:val="auto"/>
          <w:sz w:val="28"/>
          <w:szCs w:val="28"/>
        </w:rPr>
      </w:pPr>
      <w:r w:rsidRPr="00EB4CF8">
        <w:rPr>
          <w:rStyle w:val="Strong"/>
          <w:rFonts w:asciiTheme="majorBidi" w:hAnsiTheme="majorBidi"/>
          <w:color w:val="auto"/>
          <w:sz w:val="28"/>
          <w:szCs w:val="28"/>
        </w:rPr>
        <w:t>Conclusion</w:t>
      </w:r>
    </w:p>
    <w:p w:rsidR="00EB4CF8" w:rsidRPr="005046D6" w:rsidRDefault="00EB4CF8" w:rsidP="00EB4CF8">
      <w:pPr>
        <w:pStyle w:val="NormalWeb"/>
        <w:rPr>
          <w:rFonts w:asciiTheme="majorBidi" w:hAnsiTheme="majorBidi" w:cstheme="majorBidi"/>
        </w:rPr>
      </w:pPr>
      <w:r w:rsidRPr="005046D6">
        <w:rPr>
          <w:rFonts w:asciiTheme="majorBidi" w:hAnsiTheme="majorBidi" w:cstheme="majorBidi"/>
        </w:rPr>
        <w:t xml:space="preserve">This </w:t>
      </w:r>
      <w:r w:rsidRPr="005046D6">
        <w:rPr>
          <w:rStyle w:val="Strong"/>
          <w:rFonts w:asciiTheme="majorBidi" w:hAnsiTheme="majorBidi" w:cstheme="majorBidi"/>
        </w:rPr>
        <w:t>Smart Office Network Solution</w:t>
      </w:r>
      <w:r w:rsidRPr="005046D6">
        <w:rPr>
          <w:rFonts w:asciiTheme="majorBidi" w:hAnsiTheme="majorBidi" w:cstheme="majorBidi"/>
        </w:rPr>
        <w:t xml:space="preserve"> will transform the client’s workspace into a highly efficient, secure, and intelligent environment tailored for a software development team. By combining </w:t>
      </w:r>
      <w:r w:rsidRPr="005046D6">
        <w:rPr>
          <w:rStyle w:val="Strong"/>
          <w:rFonts w:asciiTheme="majorBidi" w:hAnsiTheme="majorBidi" w:cstheme="majorBidi"/>
        </w:rPr>
        <w:t>high-performance networking, IoT integration, and industry-leading security</w:t>
      </w:r>
      <w:r w:rsidRPr="005046D6">
        <w:rPr>
          <w:rFonts w:asciiTheme="majorBidi" w:hAnsiTheme="majorBidi" w:cstheme="majorBidi"/>
        </w:rPr>
        <w:t xml:space="preserve">, this solution will empower the company’s employees to </w:t>
      </w:r>
      <w:r w:rsidRPr="005046D6">
        <w:rPr>
          <w:rStyle w:val="Strong"/>
          <w:rFonts w:asciiTheme="majorBidi" w:hAnsiTheme="majorBidi" w:cstheme="majorBidi"/>
        </w:rPr>
        <w:t>achieve maximum productivity with minimal disruptions</w:t>
      </w:r>
      <w:r w:rsidRPr="005046D6">
        <w:rPr>
          <w:rFonts w:asciiTheme="majorBidi" w:hAnsiTheme="majorBidi" w:cstheme="majorBidi"/>
        </w:rPr>
        <w:t>.</w:t>
      </w:r>
    </w:p>
    <w:p w:rsidR="00EB4CF8" w:rsidRPr="005046D6" w:rsidRDefault="00EB4CF8" w:rsidP="00EB4CF8">
      <w:pPr>
        <w:pStyle w:val="NormalWeb"/>
        <w:rPr>
          <w:rFonts w:asciiTheme="majorBidi" w:hAnsiTheme="majorBidi" w:cstheme="majorBidi"/>
        </w:rPr>
      </w:pPr>
      <w:r w:rsidRPr="005046D6">
        <w:rPr>
          <w:rFonts w:asciiTheme="majorBidi" w:hAnsiTheme="majorBidi" w:cstheme="majorBidi"/>
        </w:rPr>
        <w:t>We look forward to collaborating on this project to elevate the client’s office into a next-generation smart workspace.</w:t>
      </w:r>
    </w:p>
    <w:p w:rsidR="00EB4CF8" w:rsidRDefault="00EB4CF8" w:rsidP="00EB4CF8">
      <w:pPr>
        <w:pStyle w:val="NormalWeb"/>
        <w:rPr>
          <w:rStyle w:val="Strong"/>
          <w:rFonts w:asciiTheme="majorBidi" w:hAnsiTheme="majorBidi" w:cstheme="majorBidi"/>
        </w:rPr>
      </w:pPr>
      <w:r w:rsidRPr="005046D6">
        <w:rPr>
          <w:rFonts w:asciiTheme="majorBidi" w:hAnsiTheme="majorBidi" w:cstheme="majorBidi"/>
        </w:rPr>
        <w:br/>
      </w:r>
      <w:r w:rsidRPr="00EB4CF8">
        <w:t>Mai Emad-Eldeen Mesllam</w:t>
      </w:r>
      <w:r w:rsidRPr="00EB4CF8">
        <w:rPr>
          <w:rStyle w:val="Strong"/>
          <w:rFonts w:asciiTheme="majorBidi" w:hAnsiTheme="majorBidi" w:cstheme="majorBidi"/>
        </w:rPr>
        <w:t xml:space="preserve"> </w:t>
      </w:r>
    </w:p>
    <w:p w:rsidR="00EB4CF8" w:rsidRPr="00EB4CF8" w:rsidRDefault="00EB4CF8" w:rsidP="00EB4CF8">
      <w:pPr>
        <w:pStyle w:val="NormalWeb"/>
        <w:rPr>
          <w:rFonts w:asciiTheme="majorBidi" w:hAnsiTheme="majorBidi" w:cstheme="majorBidi"/>
          <w:b/>
          <w:bCs/>
        </w:rPr>
      </w:pPr>
      <w:r w:rsidRPr="00EB4CF8">
        <w:t>Manal Nabil Donia</w:t>
      </w:r>
    </w:p>
    <w:p w:rsidR="00EB4CF8" w:rsidRPr="00EB4CF8" w:rsidRDefault="00EB4CF8" w:rsidP="00EB4CF8">
      <w:pPr>
        <w:pStyle w:val="NormalWeb"/>
        <w:rPr>
          <w:spacing w:val="-4"/>
        </w:rPr>
      </w:pPr>
      <w:r w:rsidRPr="00EB4CF8">
        <w:t>Mohamed</w:t>
      </w:r>
      <w:r w:rsidRPr="00EB4CF8">
        <w:rPr>
          <w:spacing w:val="-4"/>
        </w:rPr>
        <w:t xml:space="preserve"> </w:t>
      </w:r>
      <w:r w:rsidRPr="00EB4CF8">
        <w:t>Hamza</w:t>
      </w:r>
      <w:r w:rsidRPr="00EB4CF8">
        <w:rPr>
          <w:spacing w:val="-6"/>
        </w:rPr>
        <w:t xml:space="preserve"> </w:t>
      </w:r>
      <w:r w:rsidRPr="00EB4CF8">
        <w:rPr>
          <w:spacing w:val="-4"/>
        </w:rPr>
        <w:t>Ahmed</w:t>
      </w:r>
    </w:p>
    <w:p w:rsidR="00EB4CF8" w:rsidRPr="00EB4CF8" w:rsidRDefault="00EB4CF8" w:rsidP="00EB4CF8">
      <w:pPr>
        <w:pStyle w:val="NormalWeb"/>
      </w:pPr>
      <w:r w:rsidRPr="00EB4CF8">
        <w:t>Youssef Omar Hemdan</w:t>
      </w:r>
    </w:p>
    <w:p w:rsidR="00EB4CF8" w:rsidRPr="00EB4CF8" w:rsidRDefault="00EB4CF8" w:rsidP="00EB4CF8">
      <w:pPr>
        <w:pStyle w:val="NormalWeb"/>
      </w:pPr>
      <w:r w:rsidRPr="00EB4CF8">
        <w:t>Mohamed</w:t>
      </w:r>
      <w:r w:rsidRPr="00EB4CF8">
        <w:rPr>
          <w:spacing w:val="-19"/>
        </w:rPr>
        <w:t xml:space="preserve"> </w:t>
      </w:r>
      <w:proofErr w:type="gramStart"/>
      <w:r w:rsidRPr="00EB4CF8">
        <w:t>saied</w:t>
      </w:r>
      <w:proofErr w:type="gramEnd"/>
      <w:r w:rsidRPr="00EB4CF8">
        <w:rPr>
          <w:spacing w:val="-19"/>
        </w:rPr>
        <w:t xml:space="preserve"> </w:t>
      </w:r>
      <w:r w:rsidRPr="00EB4CF8">
        <w:t>Mustafa</w:t>
      </w:r>
    </w:p>
    <w:p w:rsidR="00123CF7" w:rsidRPr="00EB4CF8" w:rsidRDefault="00EB4CF8" w:rsidP="00EB4CF8">
      <w:pPr>
        <w:pStyle w:val="NormalWeb"/>
        <w:rPr>
          <w:rFonts w:asciiTheme="majorBidi" w:hAnsiTheme="majorBidi" w:cstheme="majorBidi"/>
        </w:rPr>
      </w:pPr>
      <w:r w:rsidRPr="005046D6">
        <w:rPr>
          <w:rFonts w:asciiTheme="majorBidi" w:hAnsiTheme="majorBidi" w:cstheme="majorBidi"/>
        </w:rPr>
        <w:br/>
      </w:r>
      <w:hyperlink r:id="rId7" w:history="1">
        <w:r>
          <w:rPr>
            <w:rStyle w:val="Hyperlink"/>
          </w:rPr>
          <w:t>DEPI-Network-Project (Team_2)</w:t>
        </w:r>
      </w:hyperlink>
      <w:bookmarkStart w:id="0" w:name="_GoBack"/>
      <w:bookmarkEnd w:id="0"/>
    </w:p>
    <w:sectPr w:rsidR="00123CF7" w:rsidRPr="00EB4C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6042F1"/>
    <w:multiLevelType w:val="multilevel"/>
    <w:tmpl w:val="B98C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9FA3640"/>
    <w:multiLevelType w:val="multilevel"/>
    <w:tmpl w:val="E03C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C3B1EF1"/>
    <w:multiLevelType w:val="hybridMultilevel"/>
    <w:tmpl w:val="7FF8C36A"/>
    <w:lvl w:ilvl="0" w:tplc="54467446">
      <w:numFmt w:val="bullet"/>
      <w:lvlText w:val=""/>
      <w:lvlJc w:val="left"/>
      <w:pPr>
        <w:ind w:left="21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7D4780A">
      <w:numFmt w:val="bullet"/>
      <w:lvlText w:val=""/>
      <w:lvlJc w:val="left"/>
      <w:pPr>
        <w:ind w:left="25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99B063FC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3" w:tplc="39F00D3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4" w:tplc="9A2E8492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5" w:tplc="7834F90C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6" w:tplc="EEEEC4D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7" w:tplc="F87EBFD0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  <w:lvl w:ilvl="8" w:tplc="344A69AE">
      <w:numFmt w:val="bullet"/>
      <w:lvlText w:val="•"/>
      <w:lvlJc w:val="left"/>
      <w:pPr>
        <w:ind w:left="10080" w:hanging="360"/>
      </w:pPr>
      <w:rPr>
        <w:rFonts w:hint="default"/>
        <w:lang w:val="en-US" w:eastAsia="en-US" w:bidi="ar-SA"/>
      </w:rPr>
    </w:lvl>
  </w:abstractNum>
  <w:abstractNum w:abstractNumId="3">
    <w:nsid w:val="5F3E16E0"/>
    <w:multiLevelType w:val="multilevel"/>
    <w:tmpl w:val="A234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1096932"/>
    <w:multiLevelType w:val="multilevel"/>
    <w:tmpl w:val="C9FE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8F12726"/>
    <w:multiLevelType w:val="multilevel"/>
    <w:tmpl w:val="1B32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CAD3F1D"/>
    <w:multiLevelType w:val="multilevel"/>
    <w:tmpl w:val="DA1E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3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8729A"/>
    <w:rsid w:val="00123CF7"/>
    <w:rsid w:val="0078729A"/>
    <w:rsid w:val="00BF785A"/>
    <w:rsid w:val="00EB4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7C1AB81B-B906-4B40-A256-77F0A5DC9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293"/>
      <w:outlineLvl w:val="0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CF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CF8"/>
    <w:pPr>
      <w:keepNext/>
      <w:keepLines/>
      <w:widowControl/>
      <w:autoSpaceDE/>
      <w:autoSpaceDN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ind w:left="2384" w:right="2289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"/>
      <w:ind w:left="2160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EB4CF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CF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unhideWhenUsed/>
    <w:rsid w:val="00EB4CF8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EB4CF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B4C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DEPI-Network-Proje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700</Words>
  <Characters>3993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sata</cp:lastModifiedBy>
  <cp:revision>2</cp:revision>
  <dcterms:created xsi:type="dcterms:W3CDTF">2025-03-05T20:14:00Z</dcterms:created>
  <dcterms:modified xsi:type="dcterms:W3CDTF">2025-03-05T20:25:00Z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2025-03-05T00:00:00Z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2025-03-05T00:00:00Z</vt:filetime>
  </property>
</Properties>
</file>