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Gathering</w:t>
      </w:r>
    </w:p>
    <w:p>
      <w:pPr>
        <w:pStyle w:val="Heading2"/>
      </w:pPr>
      <w:r>
        <w:t>1. Introduction</w:t>
      </w:r>
    </w:p>
    <w:p>
      <w:r>
        <w:t>Requirements gathering is a crucial phase in system development that involves identifying and documenting the needs of stakeholders. This document outlines the functional and non-functional requirements necessary for developing an online perfume store.</w:t>
      </w:r>
    </w:p>
    <w:p>
      <w:pPr>
        <w:pStyle w:val="Heading2"/>
      </w:pPr>
      <w:r>
        <w:t>2. Functional Requirements</w:t>
      </w:r>
    </w:p>
    <w:p>
      <w:r>
        <w:t>The following are the key functional requirements for the online perfume store:</w:t>
      </w:r>
    </w:p>
    <w:p>
      <w:r>
        <w:t>• User Registration and Login: Customers must be able to create an account and log in securely.</w:t>
        <w:br/>
      </w:r>
      <w:r>
        <w:t>• Product Catalog: The system should display perfume categories, brands, and product details.</w:t>
        <w:br/>
      </w:r>
      <w:r>
        <w:t>• Shopping Cart: Users should be able to add/remove products and view the cart summary.</w:t>
        <w:br/>
      </w:r>
      <w:r>
        <w:t>• Secure Checkout: Integration with secure payment gateways such as PayPal or Stripe.</w:t>
        <w:br/>
      </w:r>
      <w:r>
        <w:t>• Order Management: Users can track their orders and view purchase history.</w:t>
        <w:br/>
      </w:r>
      <w:r>
        <w:t>• Customer Reviews &amp; Ratings: Customers can leave reviews and rate products.</w:t>
        <w:br/>
      </w:r>
      <w:r>
        <w:t>• Search and Filter: Users can search perfumes by brand, category, or price range.</w:t>
        <w:br/>
      </w:r>
      <w:r>
        <w:t>• Admin Panel: Admins should manage products, orders, users, and promotional offers.</w:t>
        <w:br/>
      </w:r>
    </w:p>
    <w:p>
      <w:pPr>
        <w:pStyle w:val="Heading2"/>
      </w:pPr>
      <w:r>
        <w:t>3. Non-Functional Requirements</w:t>
      </w:r>
    </w:p>
    <w:p>
      <w:r>
        <w:t>The system should also meet the following non-functional requirements:</w:t>
      </w:r>
    </w:p>
    <w:p>
      <w:r>
        <w:t>• Performance: The website should load within 3 seconds for optimal user experience.</w:t>
        <w:br/>
      </w:r>
      <w:r>
        <w:t>• Security: Users' personal and payment data must be encrypted and protected.</w:t>
        <w:br/>
      </w:r>
      <w:r>
        <w:t>• Scalability: The system should handle a large number of users and transactions.</w:t>
        <w:br/>
      </w:r>
      <w:r>
        <w:t>• Compatibility: The website should be responsive and work on all devices (PC, mobile, tablets).</w:t>
        <w:br/>
      </w:r>
      <w:r>
        <w:t>• Availability: The system should have at least 99.9% uptime.</w:t>
        <w:br/>
      </w:r>
    </w:p>
    <w:p>
      <w:pPr>
        <w:pStyle w:val="Heading2"/>
      </w:pPr>
      <w:r>
        <w:t>4. Stakeholders</w:t>
      </w:r>
    </w:p>
    <w:p>
      <w:r>
        <w:t>The key stakeholders in this project include:</w:t>
      </w:r>
    </w:p>
    <w:p>
      <w:r>
        <w:t>• Customers: End-users who purchase perfumes from the online store.</w:t>
        <w:br/>
      </w:r>
      <w:r>
        <w:t>• Admins: Manage store operations, products, and orders.</w:t>
        <w:br/>
      </w:r>
      <w:r>
        <w:t>• Payment Providers: Third-party services for processing payments securely.</w:t>
        <w:br/>
      </w:r>
      <w:r>
        <w:t>• Developers: Responsible for building and maintaining the website.</w:t>
        <w:br/>
      </w:r>
    </w:p>
    <w:p>
      <w:pPr>
        <w:pStyle w:val="Heading2"/>
      </w:pPr>
      <w:r>
        <w:t>5. Requirement Gathering Techniques</w:t>
      </w:r>
    </w:p>
    <w:p>
      <w:r>
        <w:t>To ensure comprehensive requirements collection, the following techniques will be used:</w:t>
      </w:r>
    </w:p>
    <w:p>
      <w:r>
        <w:t>• Interviews: Discussions with potential customers and stakeholders.</w:t>
        <w:br/>
      </w:r>
      <w:r>
        <w:t>• Surveys: Collecting feedback on features and user preferences.</w:t>
        <w:br/>
      </w:r>
      <w:r>
        <w:t>• Competitor Analysis: Studying existing e-commerce perfume stores.</w:t>
        <w:br/>
      </w:r>
      <w:r>
        <w:t>• Prototyping: Creating wireframes and mockups to validate ideas.</w:t>
        <w:br/>
      </w:r>
    </w:p>
    <w:p>
      <w:pPr>
        <w:pStyle w:val="Heading2"/>
      </w:pPr>
      <w:r>
        <w:t>6. Conclusion</w:t>
      </w:r>
    </w:p>
    <w:p>
      <w:r>
        <w:t>The collected requirements will serve as the foundation for developing a high-quality, user-friendly perfume e-commerce platform. Proper analysis and validation of these requirements will ensure the success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