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Rounded MT Bold" w:eastAsiaTheme="minorHAnsi" w:hAnsi="Arial Rounded MT Bold" w:cstheme="minorBidi"/>
          <w:color w:val="auto"/>
          <w:kern w:val="2"/>
          <w:sz w:val="28"/>
          <w:szCs w:val="22"/>
          <w:lang w:val="ru-RU"/>
          <w14:ligatures w14:val="standardContextual"/>
        </w:rPr>
        <w:id w:val="900786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7DFEA" w14:textId="66342348" w:rsidR="004A11B0" w:rsidRPr="008F50B5" w:rsidRDefault="004A11B0" w:rsidP="004A11B0">
          <w:pPr>
            <w:pStyle w:val="a4"/>
            <w:tabs>
              <w:tab w:val="left" w:pos="2977"/>
            </w:tabs>
            <w:rPr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4A11B0">
            <w:rPr>
              <w:b/>
              <w:bCs/>
              <w:color w:val="000000" w:themeColor="text1"/>
              <w:sz w:val="40"/>
              <w:szCs w:val="40"/>
            </w:rPr>
            <w:t>Команды</w:t>
          </w:r>
          <w:r w:rsidR="008F50B5">
            <w:rPr>
              <w:b/>
              <w:bCs/>
              <w:color w:val="000000" w:themeColor="text1"/>
              <w:sz w:val="40"/>
              <w:szCs w:val="40"/>
              <w:lang w:val="ru-RU"/>
            </w:rPr>
            <w:t>.</w:t>
          </w:r>
        </w:p>
        <w:p w14:paraId="368E7F4C" w14:textId="080594A7" w:rsidR="004A11B0" w:rsidRDefault="004A11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97543" w:history="1">
            <w:r w:rsidRPr="0073694D">
              <w:rPr>
                <w:rStyle w:val="a5"/>
                <w:noProof/>
              </w:rPr>
              <w:t>/</w:t>
            </w:r>
            <w:r w:rsidRPr="0073694D">
              <w:rPr>
                <w:rStyle w:val="a5"/>
                <w:noProof/>
                <w:lang w:val="en-US"/>
              </w:rPr>
              <w:t>showed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561C" w14:textId="3CC43114" w:rsidR="004A11B0" w:rsidRDefault="005B6A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1997544" w:history="1">
            <w:r w:rsidR="004A11B0" w:rsidRPr="0073694D">
              <w:rPr>
                <w:rStyle w:val="a5"/>
                <w:noProof/>
              </w:rPr>
              <w:t>/showworkers</w:t>
            </w:r>
            <w:r w:rsidR="004A11B0">
              <w:rPr>
                <w:noProof/>
                <w:webHidden/>
              </w:rPr>
              <w:tab/>
            </w:r>
            <w:r w:rsidR="004A11B0">
              <w:rPr>
                <w:noProof/>
                <w:webHidden/>
              </w:rPr>
              <w:fldChar w:fldCharType="begin"/>
            </w:r>
            <w:r w:rsidR="004A11B0">
              <w:rPr>
                <w:noProof/>
                <w:webHidden/>
              </w:rPr>
              <w:instrText xml:space="preserve"> PAGEREF _Toc141997544 \h </w:instrText>
            </w:r>
            <w:r w:rsidR="004A11B0">
              <w:rPr>
                <w:noProof/>
                <w:webHidden/>
              </w:rPr>
            </w:r>
            <w:r w:rsidR="004A11B0">
              <w:rPr>
                <w:noProof/>
                <w:webHidden/>
              </w:rPr>
              <w:fldChar w:fldCharType="separate"/>
            </w:r>
            <w:r w:rsidR="004A11B0">
              <w:rPr>
                <w:noProof/>
                <w:webHidden/>
              </w:rPr>
              <w:t>1</w:t>
            </w:r>
            <w:r w:rsidR="004A11B0">
              <w:rPr>
                <w:noProof/>
                <w:webHidden/>
              </w:rPr>
              <w:fldChar w:fldCharType="end"/>
            </w:r>
          </w:hyperlink>
        </w:p>
        <w:p w14:paraId="55123F4C" w14:textId="13BFFAD1" w:rsidR="004A11B0" w:rsidRDefault="005B6A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1997545" w:history="1">
            <w:r w:rsidR="004A11B0" w:rsidRPr="0073694D">
              <w:rPr>
                <w:rStyle w:val="a5"/>
                <w:noProof/>
                <w:lang w:val="en-US"/>
              </w:rPr>
              <w:t>/help</w:t>
            </w:r>
            <w:r w:rsidR="004A11B0">
              <w:rPr>
                <w:noProof/>
                <w:webHidden/>
              </w:rPr>
              <w:tab/>
            </w:r>
            <w:r w:rsidR="004A11B0">
              <w:rPr>
                <w:noProof/>
                <w:webHidden/>
              </w:rPr>
              <w:fldChar w:fldCharType="begin"/>
            </w:r>
            <w:r w:rsidR="004A11B0">
              <w:rPr>
                <w:noProof/>
                <w:webHidden/>
              </w:rPr>
              <w:instrText xml:space="preserve"> PAGEREF _Toc141997545 \h </w:instrText>
            </w:r>
            <w:r w:rsidR="004A11B0">
              <w:rPr>
                <w:noProof/>
                <w:webHidden/>
              </w:rPr>
            </w:r>
            <w:r w:rsidR="004A11B0">
              <w:rPr>
                <w:noProof/>
                <w:webHidden/>
              </w:rPr>
              <w:fldChar w:fldCharType="separate"/>
            </w:r>
            <w:r w:rsidR="004A11B0">
              <w:rPr>
                <w:noProof/>
                <w:webHidden/>
              </w:rPr>
              <w:t>1</w:t>
            </w:r>
            <w:r w:rsidR="004A11B0">
              <w:rPr>
                <w:noProof/>
                <w:webHidden/>
              </w:rPr>
              <w:fldChar w:fldCharType="end"/>
            </w:r>
          </w:hyperlink>
        </w:p>
        <w:p w14:paraId="38131942" w14:textId="00803561" w:rsidR="004A11B0" w:rsidRDefault="005B6A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1997546" w:history="1">
            <w:r w:rsidR="004A11B0" w:rsidRPr="0073694D">
              <w:rPr>
                <w:rStyle w:val="a5"/>
                <w:noProof/>
              </w:rPr>
              <w:t>/</w:t>
            </w:r>
            <w:r w:rsidR="004A11B0" w:rsidRPr="0073694D">
              <w:rPr>
                <w:rStyle w:val="a5"/>
                <w:noProof/>
                <w:lang w:val="en-US"/>
              </w:rPr>
              <w:t>add</w:t>
            </w:r>
            <w:r w:rsidR="004A11B0">
              <w:rPr>
                <w:noProof/>
                <w:webHidden/>
              </w:rPr>
              <w:tab/>
            </w:r>
            <w:r w:rsidR="004A11B0">
              <w:rPr>
                <w:noProof/>
                <w:webHidden/>
              </w:rPr>
              <w:fldChar w:fldCharType="begin"/>
            </w:r>
            <w:r w:rsidR="004A11B0">
              <w:rPr>
                <w:noProof/>
                <w:webHidden/>
              </w:rPr>
              <w:instrText xml:space="preserve"> PAGEREF _Toc141997546 \h </w:instrText>
            </w:r>
            <w:r w:rsidR="004A11B0">
              <w:rPr>
                <w:noProof/>
                <w:webHidden/>
              </w:rPr>
            </w:r>
            <w:r w:rsidR="004A11B0">
              <w:rPr>
                <w:noProof/>
                <w:webHidden/>
              </w:rPr>
              <w:fldChar w:fldCharType="separate"/>
            </w:r>
            <w:r w:rsidR="004A11B0">
              <w:rPr>
                <w:noProof/>
                <w:webHidden/>
              </w:rPr>
              <w:t>1</w:t>
            </w:r>
            <w:r w:rsidR="004A11B0">
              <w:rPr>
                <w:noProof/>
                <w:webHidden/>
              </w:rPr>
              <w:fldChar w:fldCharType="end"/>
            </w:r>
          </w:hyperlink>
        </w:p>
        <w:p w14:paraId="4FBCB9DD" w14:textId="7A11F71A" w:rsidR="004A11B0" w:rsidRDefault="005B6A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1997547" w:history="1">
            <w:r w:rsidR="004A11B0" w:rsidRPr="0073694D">
              <w:rPr>
                <w:rStyle w:val="a5"/>
                <w:noProof/>
                <w:lang w:val="en-US"/>
              </w:rPr>
              <w:t>/delete</w:t>
            </w:r>
            <w:r w:rsidR="004A11B0">
              <w:rPr>
                <w:noProof/>
                <w:webHidden/>
              </w:rPr>
              <w:tab/>
            </w:r>
            <w:r w:rsidR="004A11B0">
              <w:rPr>
                <w:noProof/>
                <w:webHidden/>
              </w:rPr>
              <w:fldChar w:fldCharType="begin"/>
            </w:r>
            <w:r w:rsidR="004A11B0">
              <w:rPr>
                <w:noProof/>
                <w:webHidden/>
              </w:rPr>
              <w:instrText xml:space="preserve"> PAGEREF _Toc141997547 \h </w:instrText>
            </w:r>
            <w:r w:rsidR="004A11B0">
              <w:rPr>
                <w:noProof/>
                <w:webHidden/>
              </w:rPr>
            </w:r>
            <w:r w:rsidR="004A11B0">
              <w:rPr>
                <w:noProof/>
                <w:webHidden/>
              </w:rPr>
              <w:fldChar w:fldCharType="separate"/>
            </w:r>
            <w:r w:rsidR="004A11B0">
              <w:rPr>
                <w:noProof/>
                <w:webHidden/>
              </w:rPr>
              <w:t>3</w:t>
            </w:r>
            <w:r w:rsidR="004A11B0">
              <w:rPr>
                <w:noProof/>
                <w:webHidden/>
              </w:rPr>
              <w:fldChar w:fldCharType="end"/>
            </w:r>
          </w:hyperlink>
        </w:p>
        <w:p w14:paraId="163338AA" w14:textId="57DDA100" w:rsidR="004A11B0" w:rsidRDefault="005B6A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1997548" w:history="1">
            <w:r w:rsidR="004A11B0" w:rsidRPr="0073694D">
              <w:rPr>
                <w:rStyle w:val="a5"/>
                <w:noProof/>
                <w:lang w:val="en-US"/>
              </w:rPr>
              <w:t>/end</w:t>
            </w:r>
            <w:r w:rsidR="004A11B0">
              <w:rPr>
                <w:noProof/>
                <w:webHidden/>
              </w:rPr>
              <w:tab/>
            </w:r>
            <w:r w:rsidR="004A11B0">
              <w:rPr>
                <w:noProof/>
                <w:webHidden/>
              </w:rPr>
              <w:fldChar w:fldCharType="begin"/>
            </w:r>
            <w:r w:rsidR="004A11B0">
              <w:rPr>
                <w:noProof/>
                <w:webHidden/>
              </w:rPr>
              <w:instrText xml:space="preserve"> PAGEREF _Toc141997548 \h </w:instrText>
            </w:r>
            <w:r w:rsidR="004A11B0">
              <w:rPr>
                <w:noProof/>
                <w:webHidden/>
              </w:rPr>
            </w:r>
            <w:r w:rsidR="004A11B0">
              <w:rPr>
                <w:noProof/>
                <w:webHidden/>
              </w:rPr>
              <w:fldChar w:fldCharType="separate"/>
            </w:r>
            <w:r w:rsidR="004A11B0">
              <w:rPr>
                <w:noProof/>
                <w:webHidden/>
              </w:rPr>
              <w:t>4</w:t>
            </w:r>
            <w:r w:rsidR="004A11B0">
              <w:rPr>
                <w:noProof/>
                <w:webHidden/>
              </w:rPr>
              <w:fldChar w:fldCharType="end"/>
            </w:r>
          </w:hyperlink>
        </w:p>
        <w:p w14:paraId="0AE1182A" w14:textId="275986F8" w:rsidR="004A11B0" w:rsidRPr="004A11B0" w:rsidRDefault="004A11B0" w:rsidP="00C820FD">
          <w:r>
            <w:rPr>
              <w:b/>
              <w:bCs/>
              <w:noProof/>
            </w:rPr>
            <w:fldChar w:fldCharType="end"/>
          </w:r>
        </w:p>
      </w:sdtContent>
    </w:sdt>
    <w:p w14:paraId="0E651762" w14:textId="6D590350" w:rsidR="00B91324" w:rsidRDefault="00B91324" w:rsidP="00C820FD">
      <w:pPr>
        <w:rPr>
          <w:rFonts w:asciiTheme="minorHAnsi" w:hAnsiTheme="minorHAnsi"/>
        </w:rPr>
      </w:pP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 </w:t>
      </w:r>
      <w:r>
        <w:rPr>
          <w:rFonts w:ascii="Calibri" w:hAnsi="Calibri" w:cs="Calibri"/>
        </w:rPr>
        <w:t>базой</w:t>
      </w:r>
      <w:r>
        <w:t xml:space="preserve"> </w:t>
      </w:r>
      <w:r>
        <w:rPr>
          <w:rFonts w:ascii="Calibri" w:hAnsi="Calibri" w:cs="Calibri"/>
        </w:rPr>
        <w:t>сотрудников</w:t>
      </w:r>
      <w:r>
        <w:t xml:space="preserve">, </w:t>
      </w:r>
      <w:r>
        <w:rPr>
          <w:rFonts w:ascii="Calibri" w:hAnsi="Calibri" w:cs="Calibri"/>
        </w:rPr>
        <w:t>созданы</w:t>
      </w:r>
      <w:r>
        <w:t xml:space="preserve"> </w:t>
      </w:r>
      <w:r>
        <w:rPr>
          <w:rFonts w:ascii="Calibri" w:hAnsi="Calibri" w:cs="Calibri"/>
        </w:rPr>
        <w:t>такие</w:t>
      </w:r>
      <w:r>
        <w:t xml:space="preserve"> </w:t>
      </w:r>
      <w:r>
        <w:rPr>
          <w:rFonts w:ascii="Calibri" w:hAnsi="Calibri" w:cs="Calibri"/>
        </w:rPr>
        <w:t>команды</w:t>
      </w:r>
      <w:r>
        <w:t xml:space="preserve">. </w:t>
      </w:r>
      <w:r>
        <w:rPr>
          <w:rFonts w:ascii="Calibri" w:hAnsi="Calibri" w:cs="Calibri"/>
        </w:rPr>
        <w:t>Команды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 </w:t>
      </w:r>
      <w:r>
        <w:rPr>
          <w:rFonts w:ascii="Calibri" w:hAnsi="Calibri" w:cs="Calibri"/>
        </w:rPr>
        <w:t>базой</w:t>
      </w:r>
      <w:r>
        <w:t xml:space="preserve"> </w:t>
      </w:r>
      <w:r>
        <w:rPr>
          <w:rFonts w:ascii="Calibri" w:hAnsi="Calibri" w:cs="Calibri"/>
        </w:rPr>
        <w:t>доступны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Calibri" w:hAnsi="Calibri" w:cs="Calibri"/>
        </w:rPr>
        <w:t>админу</w:t>
      </w:r>
      <w:r>
        <w:t>.</w:t>
      </w:r>
    </w:p>
    <w:p w14:paraId="5706A85D" w14:textId="3A04D019" w:rsidR="008B3ADF" w:rsidRPr="005B6A19" w:rsidRDefault="00C820FD">
      <w:pPr>
        <w:rPr>
          <w:rFonts w:asciiTheme="minorHAnsi" w:hAnsiTheme="minorHAnsi"/>
        </w:rPr>
      </w:pPr>
      <w:r>
        <w:rPr>
          <w:rFonts w:asciiTheme="minorHAnsi" w:hAnsiTheme="minorHAnsi"/>
        </w:rPr>
        <w:t>Команды можно выбирать в выпадающем меню или вводить вручную.</w:t>
      </w:r>
    </w:p>
    <w:p w14:paraId="536A9E97" w14:textId="7A89AE64" w:rsidR="00B91324" w:rsidRPr="00C820FD" w:rsidRDefault="00B91324" w:rsidP="00C820FD">
      <w:pPr>
        <w:pStyle w:val="1"/>
      </w:pPr>
      <w:bookmarkStart w:id="0" w:name="_Toc141997543"/>
      <w:r w:rsidRPr="00C820FD">
        <w:t>/</w:t>
      </w:r>
      <w:r w:rsidR="00C820FD" w:rsidRPr="00C820FD">
        <w:rPr>
          <w:lang w:val="en-US"/>
        </w:rPr>
        <w:t>showed</w:t>
      </w:r>
      <w:bookmarkEnd w:id="0"/>
    </w:p>
    <w:p w14:paraId="143DD014" w14:textId="48D9075B" w:rsidR="00C820FD" w:rsidRDefault="00C820FD">
      <w:pPr>
        <w:rPr>
          <w:rFonts w:asciiTheme="minorHAnsi" w:hAnsiTheme="minorHAnsi"/>
        </w:rPr>
      </w:pPr>
      <w:r>
        <w:t>Показывает</w:t>
      </w:r>
      <w:r>
        <w:rPr>
          <w:rFonts w:asciiTheme="minorHAnsi" w:hAnsiTheme="minorHAnsi"/>
        </w:rPr>
        <w:t xml:space="preserve"> персональный индефикатор запросившего. Уникальный номер чата, по которому бот рассылает сообщения или узнает админа.</w:t>
      </w:r>
    </w:p>
    <w:p w14:paraId="073DDA70" w14:textId="35A3A16D" w:rsidR="00C820FD" w:rsidRDefault="00C820FD" w:rsidP="00BB31B2">
      <w:pPr>
        <w:pStyle w:val="1"/>
        <w:rPr>
          <w:rFonts w:asciiTheme="minorHAnsi" w:hAnsiTheme="minorHAnsi"/>
        </w:rPr>
      </w:pPr>
      <w:bookmarkStart w:id="1" w:name="_Toc141997544"/>
      <w:r w:rsidRPr="00C820FD">
        <w:t>/showworkers</w:t>
      </w:r>
      <w:bookmarkEnd w:id="1"/>
    </w:p>
    <w:p w14:paraId="6F7B1E73" w14:textId="37F66C1B" w:rsidR="0033744C" w:rsidRDefault="0033744C" w:rsidP="00C820FD">
      <w:pPr>
        <w:rPr>
          <w:rFonts w:asciiTheme="minorHAnsi" w:hAnsiTheme="minorHAnsi"/>
        </w:rPr>
      </w:pPr>
      <w:r>
        <w:rPr>
          <w:rFonts w:asciiTheme="minorHAnsi" w:hAnsiTheme="minorHAnsi"/>
        </w:rPr>
        <w:t>Выводит сотрудников. Сотрудник, то тот кто получает рассылку с сайта. В бота могут зайти много людей, но заявки увидят только сотрудники и админ. Причем админ получает заявки всегда. Если это будет мешать можно отключить звук для бота в телеграме. Или придумать новую команду, но это по желанию</w:t>
      </w:r>
      <w:r w:rsidR="00BB31B2">
        <w:rPr>
          <w:rFonts w:asciiTheme="minorHAnsi" w:hAnsiTheme="minorHAnsi"/>
        </w:rPr>
        <w:t>.</w:t>
      </w:r>
    </w:p>
    <w:p w14:paraId="6369BB64" w14:textId="4AC1D13B" w:rsidR="00BB31B2" w:rsidRPr="005B6A19" w:rsidRDefault="00BB31B2" w:rsidP="00BB31B2">
      <w:pPr>
        <w:pStyle w:val="1"/>
      </w:pPr>
      <w:bookmarkStart w:id="2" w:name="_Toc141997545"/>
      <w:r w:rsidRPr="005B6A19">
        <w:t>/</w:t>
      </w:r>
      <w:r>
        <w:rPr>
          <w:lang w:val="en-US"/>
        </w:rPr>
        <w:t>help</w:t>
      </w:r>
      <w:bookmarkEnd w:id="2"/>
    </w:p>
    <w:p w14:paraId="043D856C" w14:textId="62A22061" w:rsidR="00BB31B2" w:rsidRDefault="00BB31B2" w:rsidP="00BB31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Выведет содержание этого </w:t>
      </w:r>
      <w:r>
        <w:rPr>
          <w:rFonts w:asciiTheme="minorHAnsi" w:hAnsiTheme="minorHAnsi"/>
          <w:lang w:val="en-US"/>
        </w:rPr>
        <w:t>word</w:t>
      </w:r>
      <w:r>
        <w:rPr>
          <w:rFonts w:asciiTheme="minorHAnsi" w:hAnsiTheme="minorHAnsi"/>
        </w:rPr>
        <w:t xml:space="preserve"> документа. Всего-лишь памятка.</w:t>
      </w:r>
    </w:p>
    <w:p w14:paraId="0CE6EB28" w14:textId="7FEFC71B" w:rsidR="00BB31B2" w:rsidRPr="00BB31B2" w:rsidRDefault="00BB31B2" w:rsidP="00BB31B2">
      <w:pPr>
        <w:pStyle w:val="1"/>
      </w:pPr>
      <w:bookmarkStart w:id="3" w:name="_Toc141997546"/>
      <w:r w:rsidRPr="00BB31B2">
        <w:t>/</w:t>
      </w:r>
      <w:r>
        <w:rPr>
          <w:lang w:val="en-US"/>
        </w:rPr>
        <w:t>add</w:t>
      </w:r>
      <w:bookmarkEnd w:id="3"/>
    </w:p>
    <w:p w14:paraId="63BE4955" w14:textId="5D73599B" w:rsidR="00BB31B2" w:rsidRDefault="00BB31B2" w:rsidP="00C820FD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Запустить может только админ. Админ войдет в режим добавления, при котором другие команды не считываются как команды. Чтобы выйти можно использовать команду </w:t>
      </w:r>
      <w:r w:rsidRPr="005B6A19">
        <w:rPr>
          <w:rFonts w:asciiTheme="minorHAnsi" w:hAnsiTheme="minorHAnsi"/>
          <w:b/>
          <w:bCs/>
        </w:rPr>
        <w:t>/</w:t>
      </w:r>
      <w:r w:rsidRPr="00BB31B2">
        <w:rPr>
          <w:rFonts w:asciiTheme="minorHAnsi" w:hAnsiTheme="minorHAnsi"/>
          <w:b/>
          <w:bCs/>
          <w:lang w:val="en-US"/>
        </w:rPr>
        <w:t>end</w:t>
      </w:r>
      <w:r>
        <w:rPr>
          <w:rFonts w:asciiTheme="minorHAnsi" w:hAnsiTheme="minorHAnsi"/>
          <w:b/>
          <w:bCs/>
        </w:rPr>
        <w:t>.</w:t>
      </w:r>
    </w:p>
    <w:p w14:paraId="211F67CA" w14:textId="2043C029" w:rsidR="00DB0DE7" w:rsidRPr="0093024B" w:rsidRDefault="00DB0DE7" w:rsidP="00DB0DE7">
      <w:pPr>
        <w:rPr>
          <w:i/>
          <w:iCs/>
        </w:rPr>
      </w:pPr>
      <w:r w:rsidRPr="0093024B">
        <w:rPr>
          <w:rFonts w:ascii="Calibri" w:hAnsi="Calibri" w:cs="Calibri"/>
          <w:i/>
          <w:iCs/>
        </w:rPr>
        <w:t>Если</w:t>
      </w:r>
      <w:r w:rsidRPr="0093024B">
        <w:rPr>
          <w:i/>
          <w:iCs/>
        </w:rPr>
        <w:t xml:space="preserve"> </w:t>
      </w:r>
      <w:r w:rsidRPr="0093024B">
        <w:rPr>
          <w:rFonts w:ascii="Calibri" w:hAnsi="Calibri" w:cs="Calibri"/>
          <w:i/>
          <w:iCs/>
        </w:rPr>
        <w:t>вы</w:t>
      </w:r>
      <w:r w:rsidRPr="0093024B">
        <w:rPr>
          <w:i/>
          <w:iCs/>
        </w:rPr>
        <w:t xml:space="preserve"> </w:t>
      </w:r>
      <w:r w:rsidRPr="0093024B">
        <w:rPr>
          <w:rFonts w:ascii="Calibri" w:hAnsi="Calibri" w:cs="Calibri"/>
          <w:i/>
          <w:iCs/>
        </w:rPr>
        <w:t xml:space="preserve">хотите добавить нового сотрудника, то попросите у него этот </w:t>
      </w:r>
      <w:r w:rsidRPr="0093024B">
        <w:rPr>
          <w:rFonts w:ascii="Calibri" w:hAnsi="Calibri" w:cs="Calibri"/>
          <w:i/>
          <w:iCs/>
          <w:lang w:val="en-US"/>
        </w:rPr>
        <w:t>id</w:t>
      </w:r>
      <w:r w:rsidRPr="0093024B">
        <w:rPr>
          <w:rFonts w:ascii="Calibri" w:hAnsi="Calibri" w:cs="Calibri"/>
          <w:i/>
          <w:iCs/>
        </w:rPr>
        <w:t xml:space="preserve"> и введите его в базу.</w:t>
      </w:r>
    </w:p>
    <w:p w14:paraId="41350AEF" w14:textId="7020DAF3" w:rsidR="00BB31B2" w:rsidRDefault="00D85696" w:rsidP="00C820FD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4B4F2633" wp14:editId="136DF3EE">
            <wp:extent cx="5372100" cy="1239715"/>
            <wp:effectExtent l="0" t="0" r="0" b="0"/>
            <wp:docPr id="496111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21" cy="12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6734" w14:textId="002B3324" w:rsidR="00D85696" w:rsidRDefault="00D85696" w:rsidP="00C820FD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D811380" wp14:editId="4BA47BB9">
            <wp:extent cx="5934075" cy="2609850"/>
            <wp:effectExtent l="0" t="0" r="9525" b="0"/>
            <wp:docPr id="295850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283F" w14:textId="6D4D76FD" w:rsidR="00EF6E43" w:rsidRDefault="00D85696" w:rsidP="00C820FD">
      <w:pPr>
        <w:rPr>
          <w:rFonts w:asciiTheme="minorHAnsi" w:hAnsiTheme="minorHAnsi"/>
        </w:rPr>
      </w:pPr>
      <w:r w:rsidRPr="00447EB2">
        <w:rPr>
          <w:rFonts w:asciiTheme="minorHAnsi" w:hAnsiTheme="minorHAnsi"/>
          <w:i/>
          <w:iCs/>
        </w:rPr>
        <w:t>Имя</w:t>
      </w:r>
      <w:r>
        <w:rPr>
          <w:rFonts w:asciiTheme="minorHAnsi" w:hAnsiTheme="minorHAnsi"/>
        </w:rPr>
        <w:t xml:space="preserve"> – всего-лишь показывает чей </w:t>
      </w:r>
      <w:r>
        <w:rPr>
          <w:rFonts w:asciiTheme="minorHAnsi" w:hAnsiTheme="minorHAnsi"/>
          <w:lang w:val="en-US"/>
        </w:rPr>
        <w:t>id</w:t>
      </w:r>
      <w:r>
        <w:rPr>
          <w:rFonts w:asciiTheme="minorHAnsi" w:hAnsiTheme="minorHAnsi"/>
        </w:rPr>
        <w:t xml:space="preserve">, можно написать любой текст или цифры. </w:t>
      </w:r>
      <w:r w:rsidR="00EF6E43">
        <w:rPr>
          <w:rFonts w:asciiTheme="minorHAnsi" w:hAnsiTheme="minorHAnsi"/>
        </w:rPr>
        <w:t>Также видно, что можно изменить решение и ввести другое имя.  Если все устраиваем можно ввести да</w:t>
      </w:r>
      <w:r w:rsidR="00EF6E43" w:rsidRPr="00D85696">
        <w:rPr>
          <w:rFonts w:asciiTheme="minorHAnsi" w:hAnsiTheme="minorHAnsi"/>
        </w:rPr>
        <w:t>/</w:t>
      </w:r>
      <w:r w:rsidR="00EF6E43">
        <w:rPr>
          <w:rFonts w:asciiTheme="minorHAnsi" w:hAnsiTheme="minorHAnsi"/>
        </w:rPr>
        <w:t>Да (регистр первой буквы не играет роли)</w:t>
      </w:r>
    </w:p>
    <w:p w14:paraId="31C5F40E" w14:textId="258BFA24" w:rsidR="00D85696" w:rsidRDefault="00D85696" w:rsidP="00C820FD">
      <w:pPr>
        <w:rPr>
          <w:rFonts w:asciiTheme="minorHAnsi" w:hAnsiTheme="minorHAnsi"/>
          <w:noProof/>
        </w:rPr>
      </w:pPr>
      <w:r>
        <w:rPr>
          <w:rFonts w:asciiTheme="minorHAnsi" w:hAnsiTheme="minorHAnsi"/>
        </w:rPr>
        <w:t xml:space="preserve">Бот написан так, чтобы можно было ошибаться, но я мог допустить ошибку в алгоритмах. Поэтому ошибки не исключаются. В случае такой ошибки можно ввести несколько раз </w:t>
      </w:r>
      <w:r w:rsidRPr="00D85696">
        <w:rPr>
          <w:rFonts w:asciiTheme="minorHAnsi" w:hAnsiTheme="minorHAnsi"/>
        </w:rPr>
        <w:t>/</w:t>
      </w:r>
      <w:r>
        <w:rPr>
          <w:rFonts w:asciiTheme="minorHAnsi" w:hAnsiTheme="minorHAnsi"/>
          <w:lang w:val="en-US"/>
        </w:rPr>
        <w:t>end</w:t>
      </w:r>
      <w:r>
        <w:rPr>
          <w:rFonts w:asciiTheme="minorHAnsi" w:hAnsiTheme="minorHAnsi"/>
        </w:rPr>
        <w:t>. При самом тяжелом случае перезапустить сайт. Даже при ошибке сообщения о новых заявках будут приходить.</w:t>
      </w:r>
      <w:r w:rsidR="007D6BD6" w:rsidRPr="007D6BD6">
        <w:rPr>
          <w:rFonts w:asciiTheme="minorHAnsi" w:hAnsiTheme="minorHAnsi"/>
          <w:noProof/>
        </w:rPr>
        <w:t xml:space="preserve"> </w:t>
      </w:r>
    </w:p>
    <w:p w14:paraId="22D79AC2" w14:textId="7B619CDD" w:rsidR="00EF6E43" w:rsidRDefault="007D6BD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Если все успешно бот замолкает.</w:t>
      </w:r>
    </w:p>
    <w:p w14:paraId="505D665E" w14:textId="37BA637B" w:rsidR="007D6BD6" w:rsidRDefault="007D6BD6" w:rsidP="007D6BD6">
      <w:pPr>
        <w:pStyle w:val="1"/>
        <w:rPr>
          <w:rFonts w:asciiTheme="minorHAnsi" w:hAnsiTheme="minorHAnsi"/>
        </w:rPr>
      </w:pPr>
      <w:bookmarkStart w:id="4" w:name="_Toc141997547"/>
      <w:r w:rsidRPr="005B6A19">
        <w:t>/</w:t>
      </w:r>
      <w:r>
        <w:rPr>
          <w:lang w:val="en-US"/>
        </w:rPr>
        <w:t>delete</w:t>
      </w:r>
      <w:bookmarkEnd w:id="4"/>
    </w:p>
    <w:p w14:paraId="54CA9BC5" w14:textId="0DFC9C31" w:rsidR="007D6BD6" w:rsidRDefault="007D6BD6" w:rsidP="007D6BD6">
      <w:pPr>
        <w:rPr>
          <w:rFonts w:asciiTheme="minorHAnsi" w:hAnsiTheme="minorHAnsi"/>
        </w:rPr>
      </w:pPr>
      <w:r>
        <w:rPr>
          <w:rFonts w:asciiTheme="minorHAnsi" w:hAnsiTheme="minorHAnsi"/>
        </w:rPr>
        <w:t>Запустит режим удаления. Логика схожа с добавлением.</w:t>
      </w:r>
    </w:p>
    <w:p w14:paraId="4C4FB043" w14:textId="6ACBC0AB" w:rsidR="007D6BD6" w:rsidRDefault="007D6BD6" w:rsidP="007D6BD6">
      <w:pPr>
        <w:rPr>
          <w:rFonts w:asciiTheme="minorHAnsi" w:hAnsiTheme="minorHAnsi"/>
        </w:rPr>
      </w:pPr>
    </w:p>
    <w:p w14:paraId="6BB281AD" w14:textId="3356AD5A" w:rsidR="007D6BD6" w:rsidRDefault="007D6BD6" w:rsidP="007D6BD6">
      <w:pPr>
        <w:rPr>
          <w:rFonts w:asciiTheme="minorHAnsi" w:hAnsiTheme="minorHAnsi"/>
        </w:rPr>
      </w:pPr>
      <w:r w:rsidRPr="007D6BD6">
        <w:rPr>
          <w:rFonts w:asciiTheme="minorHAnsi" w:hAnsiTheme="minorHAnsi"/>
          <w:b/>
          <w:bCs/>
        </w:rPr>
        <w:t>Стоит отметить, что номер работника начинается с нуля</w:t>
      </w:r>
      <w:r>
        <w:rPr>
          <w:rFonts w:asciiTheme="minorHAnsi" w:hAnsiTheme="minorHAnsi"/>
        </w:rPr>
        <w:t xml:space="preserve">, если что-то будет не </w:t>
      </w:r>
      <w:proofErr w:type="gramStart"/>
      <w:r>
        <w:rPr>
          <w:rFonts w:asciiTheme="minorHAnsi" w:hAnsiTheme="minorHAnsi"/>
        </w:rPr>
        <w:t>устраивать ,</w:t>
      </w:r>
      <w:proofErr w:type="gramEnd"/>
      <w:r>
        <w:rPr>
          <w:rFonts w:asciiTheme="minorHAnsi" w:hAnsiTheme="minorHAnsi"/>
        </w:rPr>
        <w:t xml:space="preserve"> поменяю.</w:t>
      </w:r>
    </w:p>
    <w:p w14:paraId="4776B795" w14:textId="24DF1BC6" w:rsidR="004A11B0" w:rsidRPr="005B6A19" w:rsidRDefault="004A11B0" w:rsidP="004A11B0">
      <w:pPr>
        <w:pStyle w:val="1"/>
      </w:pPr>
      <w:bookmarkStart w:id="5" w:name="_Toc141997548"/>
      <w:r w:rsidRPr="005B6A19">
        <w:t>/</w:t>
      </w:r>
      <w:r>
        <w:rPr>
          <w:lang w:val="en-US"/>
        </w:rPr>
        <w:t>end</w:t>
      </w:r>
      <w:bookmarkEnd w:id="5"/>
    </w:p>
    <w:p w14:paraId="17C3A342" w14:textId="224C8A0E" w:rsidR="004A11B0" w:rsidRPr="004A11B0" w:rsidRDefault="004A11B0" w:rsidP="004A11B0">
      <w:pPr>
        <w:rPr>
          <w:rFonts w:asciiTheme="minorHAnsi" w:hAnsiTheme="minorHAnsi"/>
        </w:rPr>
      </w:pPr>
      <w:r>
        <w:rPr>
          <w:rFonts w:asciiTheme="minorHAnsi" w:hAnsiTheme="minorHAnsi"/>
        </w:rPr>
        <w:t>Выключает режим добавления или удаления.</w:t>
      </w:r>
    </w:p>
    <w:sectPr w:rsidR="004A11B0" w:rsidRPr="004A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DA"/>
    <w:rsid w:val="002027E3"/>
    <w:rsid w:val="0033744C"/>
    <w:rsid w:val="00447EB2"/>
    <w:rsid w:val="004A11B0"/>
    <w:rsid w:val="005B6A19"/>
    <w:rsid w:val="007503DA"/>
    <w:rsid w:val="007D6BD6"/>
    <w:rsid w:val="008B3ADF"/>
    <w:rsid w:val="008F50B5"/>
    <w:rsid w:val="0093024B"/>
    <w:rsid w:val="00B91324"/>
    <w:rsid w:val="00BB31B2"/>
    <w:rsid w:val="00BB574A"/>
    <w:rsid w:val="00C820FD"/>
    <w:rsid w:val="00D85696"/>
    <w:rsid w:val="00DB0DE7"/>
    <w:rsid w:val="00E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3977"/>
  <w15:chartTrackingRefBased/>
  <w15:docId w15:val="{210D32C9-F67F-44E7-B42B-07FDC09E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FD"/>
    <w:rPr>
      <w:rFonts w:ascii="Arial Rounded MT Bold" w:hAnsi="Arial Rounded MT Bold"/>
      <w:sz w:val="28"/>
    </w:rPr>
  </w:style>
  <w:style w:type="paragraph" w:styleId="1">
    <w:name w:val="heading 1"/>
    <w:basedOn w:val="a"/>
    <w:next w:val="a"/>
    <w:link w:val="10"/>
    <w:uiPriority w:val="9"/>
    <w:qFormat/>
    <w:rsid w:val="00C820F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0FD"/>
    <w:rPr>
      <w:rFonts w:ascii="Arial Rounded MT Bold" w:eastAsiaTheme="majorEastAsia" w:hAnsi="Arial Rounded MT Bold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BB31B2"/>
    <w:pPr>
      <w:spacing w:after="0" w:line="240" w:lineRule="auto"/>
    </w:pPr>
    <w:rPr>
      <w:rFonts w:ascii="Arial Rounded MT Bold" w:hAnsi="Arial Rounded MT Bold"/>
      <w:sz w:val="28"/>
    </w:rPr>
  </w:style>
  <w:style w:type="paragraph" w:styleId="a4">
    <w:name w:val="TOC Heading"/>
    <w:basedOn w:val="1"/>
    <w:next w:val="a"/>
    <w:uiPriority w:val="39"/>
    <w:unhideWhenUsed/>
    <w:qFormat/>
    <w:rsid w:val="004A11B0"/>
    <w:pPr>
      <w:outlineLvl w:val="9"/>
    </w:pPr>
    <w:rPr>
      <w:rFonts w:asciiTheme="majorHAnsi" w:hAnsiTheme="majorHAnsi"/>
      <w:color w:val="2F5496" w:themeColor="accent1" w:themeShade="BF"/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A11B0"/>
    <w:pPr>
      <w:spacing w:after="100"/>
    </w:pPr>
  </w:style>
  <w:style w:type="character" w:styleId="a5">
    <w:name w:val="Hyperlink"/>
    <w:basedOn w:val="a0"/>
    <w:uiPriority w:val="99"/>
    <w:unhideWhenUsed/>
    <w:rsid w:val="004A1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833D-7EC2-433B-AE9B-9BE7AF55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16</cp:revision>
  <dcterms:created xsi:type="dcterms:W3CDTF">2023-08-03T20:03:00Z</dcterms:created>
  <dcterms:modified xsi:type="dcterms:W3CDTF">2023-11-06T01:04:00Z</dcterms:modified>
</cp:coreProperties>
</file>