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16FD9" w14:textId="77777777" w:rsidR="008D2362" w:rsidRDefault="008D2362">
      <w:pPr>
        <w:rPr>
          <w:b/>
          <w:bCs/>
          <w:sz w:val="44"/>
          <w:szCs w:val="44"/>
          <w:lang w:val="es-ES"/>
        </w:rPr>
      </w:pPr>
    </w:p>
    <w:p w14:paraId="0F5E89F2" w14:textId="77777777" w:rsidR="008D2362" w:rsidRDefault="008D2362">
      <w:pPr>
        <w:rPr>
          <w:b/>
          <w:bCs/>
          <w:sz w:val="44"/>
          <w:szCs w:val="44"/>
          <w:lang w:val="es-ES"/>
        </w:rPr>
      </w:pPr>
    </w:p>
    <w:p w14:paraId="38DEBAF8" w14:textId="77777777" w:rsidR="008D2362" w:rsidRDefault="008D2362" w:rsidP="008D2362">
      <w:pPr>
        <w:rPr>
          <w:b/>
          <w:bCs/>
          <w:sz w:val="44"/>
          <w:szCs w:val="44"/>
          <w:lang w:val="es-ES"/>
        </w:rPr>
      </w:pPr>
    </w:p>
    <w:p w14:paraId="53B77C75" w14:textId="77777777" w:rsidR="008D2362" w:rsidRDefault="008D2362" w:rsidP="008D2362">
      <w:pPr>
        <w:rPr>
          <w:b/>
          <w:bCs/>
          <w:sz w:val="44"/>
          <w:szCs w:val="44"/>
          <w:lang w:val="es-ES"/>
        </w:rPr>
      </w:pPr>
    </w:p>
    <w:p w14:paraId="412E6F78" w14:textId="77777777" w:rsidR="008D2362" w:rsidRPr="008D2362" w:rsidRDefault="008D2362" w:rsidP="008D2362">
      <w:pPr>
        <w:rPr>
          <w:b/>
          <w:bCs/>
          <w:sz w:val="52"/>
          <w:szCs w:val="52"/>
          <w:lang w:val="es-ES"/>
        </w:rPr>
      </w:pPr>
      <w:r w:rsidRPr="008D2362">
        <w:rPr>
          <w:b/>
          <w:bCs/>
          <w:sz w:val="52"/>
          <w:szCs w:val="52"/>
          <w:lang w:val="es-ES"/>
        </w:rPr>
        <w:t>Información general</w:t>
      </w:r>
    </w:p>
    <w:p w14:paraId="2D7715B4" w14:textId="77777777" w:rsidR="008D2362" w:rsidRPr="008D2362" w:rsidRDefault="008D2362" w:rsidP="008D2362">
      <w:pPr>
        <w:ind w:left="708"/>
        <w:rPr>
          <w:b/>
          <w:bCs/>
          <w:sz w:val="52"/>
          <w:szCs w:val="52"/>
          <w:lang w:val="es-ES"/>
        </w:rPr>
      </w:pPr>
      <w:r w:rsidRPr="008D2362">
        <w:rPr>
          <w:b/>
          <w:bCs/>
          <w:sz w:val="52"/>
          <w:szCs w:val="52"/>
          <w:lang w:val="es-ES"/>
        </w:rPr>
        <w:t>Ficha técnica del programa</w:t>
      </w:r>
    </w:p>
    <w:p w14:paraId="4C885C54" w14:textId="77777777" w:rsidR="008D2362" w:rsidRPr="008D2362" w:rsidRDefault="008D2362" w:rsidP="008D2362">
      <w:pPr>
        <w:ind w:left="708"/>
        <w:rPr>
          <w:b/>
          <w:bCs/>
          <w:sz w:val="52"/>
          <w:szCs w:val="52"/>
          <w:lang w:val="es-ES"/>
        </w:rPr>
      </w:pPr>
      <w:r w:rsidRPr="008D2362">
        <w:rPr>
          <w:b/>
          <w:bCs/>
          <w:sz w:val="52"/>
          <w:szCs w:val="52"/>
          <w:lang w:val="es-ES"/>
        </w:rPr>
        <w:t>Ficha técnica de la evaluación</w:t>
      </w:r>
    </w:p>
    <w:p w14:paraId="264AD65D" w14:textId="77777777" w:rsidR="008D2362" w:rsidRPr="008D2362" w:rsidRDefault="008D2362" w:rsidP="008D2362">
      <w:pPr>
        <w:ind w:left="708"/>
        <w:rPr>
          <w:b/>
          <w:bCs/>
          <w:sz w:val="52"/>
          <w:szCs w:val="52"/>
          <w:lang w:val="es-ES"/>
        </w:rPr>
      </w:pPr>
    </w:p>
    <w:p w14:paraId="200E6B14" w14:textId="77777777" w:rsidR="008D2362" w:rsidRPr="008D2362" w:rsidRDefault="008D2362" w:rsidP="008D2362">
      <w:pPr>
        <w:ind w:left="708"/>
        <w:rPr>
          <w:b/>
          <w:bCs/>
          <w:sz w:val="52"/>
          <w:szCs w:val="52"/>
          <w:lang w:val="es-ES"/>
        </w:rPr>
      </w:pPr>
    </w:p>
    <w:p w14:paraId="30B78479" w14:textId="6D3433FC" w:rsidR="008D2362" w:rsidRPr="008D2362" w:rsidRDefault="008D2362" w:rsidP="008D2362">
      <w:pPr>
        <w:rPr>
          <w:b/>
          <w:bCs/>
          <w:sz w:val="52"/>
          <w:szCs w:val="52"/>
          <w:lang w:val="es-ES"/>
        </w:rPr>
      </w:pPr>
      <w:r w:rsidRPr="008D2362">
        <w:rPr>
          <w:b/>
          <w:bCs/>
          <w:sz w:val="52"/>
          <w:szCs w:val="52"/>
          <w:lang w:val="es-ES"/>
        </w:rPr>
        <w:t>Plan de mejora y seguimiento</w:t>
      </w:r>
      <w:r w:rsidRPr="008D2362">
        <w:rPr>
          <w:b/>
          <w:bCs/>
          <w:sz w:val="52"/>
          <w:szCs w:val="52"/>
          <w:lang w:val="es-ES"/>
        </w:rPr>
        <w:tab/>
      </w:r>
    </w:p>
    <w:p w14:paraId="43588C0E" w14:textId="68CCAEE6" w:rsidR="008D2362" w:rsidRDefault="008D2362">
      <w:pPr>
        <w:rPr>
          <w:b/>
          <w:bCs/>
          <w:sz w:val="44"/>
          <w:szCs w:val="44"/>
          <w:lang w:val="es-ES"/>
        </w:rPr>
      </w:pPr>
      <w:r>
        <w:rPr>
          <w:b/>
          <w:bCs/>
          <w:sz w:val="44"/>
          <w:szCs w:val="44"/>
          <w:lang w:val="es-ES"/>
        </w:rPr>
        <w:br w:type="page"/>
      </w:r>
    </w:p>
    <w:p w14:paraId="48C20831" w14:textId="77777777" w:rsidR="007C2BCA" w:rsidRDefault="007C2BCA">
      <w:pPr>
        <w:rPr>
          <w:b/>
          <w:bCs/>
          <w:sz w:val="44"/>
          <w:szCs w:val="44"/>
          <w:lang w:val="es-ES"/>
        </w:rPr>
      </w:pPr>
    </w:p>
    <w:p w14:paraId="59444499" w14:textId="77777777" w:rsidR="007C2BCA" w:rsidRDefault="007C2BCA">
      <w:pPr>
        <w:rPr>
          <w:b/>
          <w:bCs/>
          <w:sz w:val="44"/>
          <w:szCs w:val="44"/>
          <w:lang w:val="es-ES"/>
        </w:rPr>
      </w:pPr>
    </w:p>
    <w:p w14:paraId="71CA42B5" w14:textId="3701C08A" w:rsidR="008D2D4A" w:rsidRPr="007C2BCA" w:rsidRDefault="007C2BCA">
      <w:pPr>
        <w:rPr>
          <w:b/>
          <w:bCs/>
          <w:sz w:val="44"/>
          <w:szCs w:val="44"/>
          <w:lang w:val="es-ES"/>
        </w:rPr>
      </w:pPr>
      <w:r w:rsidRPr="007C2BCA">
        <w:rPr>
          <w:b/>
          <w:bCs/>
          <w:sz w:val="44"/>
          <w:szCs w:val="44"/>
          <w:lang w:val="es-ES"/>
        </w:rPr>
        <w:t>Información general</w:t>
      </w:r>
    </w:p>
    <w:p w14:paraId="52899AE6" w14:textId="2972E5C0" w:rsidR="007C2BCA" w:rsidRPr="007C2BCA" w:rsidRDefault="007C2BCA" w:rsidP="007C2BCA">
      <w:pPr>
        <w:ind w:left="708"/>
        <w:rPr>
          <w:b/>
          <w:bCs/>
          <w:sz w:val="44"/>
          <w:szCs w:val="44"/>
          <w:lang w:val="es-ES"/>
        </w:rPr>
      </w:pPr>
      <w:r w:rsidRPr="007C2BCA">
        <w:rPr>
          <w:b/>
          <w:bCs/>
          <w:sz w:val="44"/>
          <w:szCs w:val="44"/>
          <w:lang w:val="es-ES"/>
        </w:rPr>
        <w:t>Ficha técnica del programa</w:t>
      </w:r>
    </w:p>
    <w:p w14:paraId="37E4AE7F" w14:textId="2BE54B09" w:rsidR="007C2BCA" w:rsidRPr="007C2BCA" w:rsidRDefault="007C2BCA" w:rsidP="007C2BCA">
      <w:pPr>
        <w:ind w:left="708"/>
        <w:rPr>
          <w:b/>
          <w:bCs/>
          <w:sz w:val="44"/>
          <w:szCs w:val="44"/>
          <w:lang w:val="es-ES"/>
        </w:rPr>
      </w:pPr>
      <w:r w:rsidRPr="007C2BCA">
        <w:rPr>
          <w:b/>
          <w:bCs/>
          <w:sz w:val="44"/>
          <w:szCs w:val="44"/>
          <w:lang w:val="es-ES"/>
        </w:rPr>
        <w:t>Ficha técnica de la evaluación</w:t>
      </w:r>
    </w:p>
    <w:p w14:paraId="5D72F4EF" w14:textId="3B03B95A" w:rsidR="007C2BCA" w:rsidRDefault="007C2BCA" w:rsidP="007C2BCA">
      <w:pPr>
        <w:ind w:left="708"/>
        <w:rPr>
          <w:b/>
          <w:bCs/>
          <w:sz w:val="44"/>
          <w:szCs w:val="44"/>
          <w:lang w:val="es-ES"/>
        </w:rPr>
      </w:pPr>
    </w:p>
    <w:p w14:paraId="18EA92A8" w14:textId="77777777" w:rsidR="007C2BCA" w:rsidRPr="007C2BCA" w:rsidRDefault="007C2BCA" w:rsidP="007C2BCA">
      <w:pPr>
        <w:ind w:left="708"/>
        <w:rPr>
          <w:b/>
          <w:bCs/>
          <w:sz w:val="44"/>
          <w:szCs w:val="44"/>
          <w:lang w:val="es-ES"/>
        </w:rPr>
      </w:pPr>
    </w:p>
    <w:p w14:paraId="70B2AA0B" w14:textId="06533DFF" w:rsidR="007C2BCA" w:rsidRPr="007C2BCA" w:rsidRDefault="007C2BCA" w:rsidP="007C2BCA">
      <w:pPr>
        <w:rPr>
          <w:b/>
          <w:bCs/>
          <w:sz w:val="44"/>
          <w:szCs w:val="44"/>
          <w:lang w:val="es-ES"/>
        </w:rPr>
      </w:pPr>
      <w:r w:rsidRPr="007C2BCA">
        <w:rPr>
          <w:b/>
          <w:bCs/>
          <w:sz w:val="44"/>
          <w:szCs w:val="44"/>
          <w:lang w:val="es-ES"/>
        </w:rPr>
        <w:t>Opinión General</w:t>
      </w:r>
    </w:p>
    <w:p w14:paraId="427E1AD5" w14:textId="7524DE3D" w:rsidR="007C2BCA" w:rsidRPr="007C2BCA" w:rsidRDefault="007C2BCA" w:rsidP="007C2BCA">
      <w:pPr>
        <w:rPr>
          <w:b/>
          <w:bCs/>
          <w:sz w:val="44"/>
          <w:szCs w:val="44"/>
          <w:lang w:val="es-ES"/>
        </w:rPr>
      </w:pPr>
      <w:r w:rsidRPr="007C2BCA">
        <w:rPr>
          <w:b/>
          <w:bCs/>
          <w:sz w:val="44"/>
          <w:szCs w:val="44"/>
          <w:lang w:val="es-ES"/>
        </w:rPr>
        <w:tab/>
        <w:t>Comentarios y observaciones generales</w:t>
      </w:r>
    </w:p>
    <w:p w14:paraId="226EAFD7" w14:textId="26C6FDCF" w:rsidR="007C2BCA" w:rsidRPr="007C2BCA" w:rsidRDefault="007C2BCA" w:rsidP="007C2BCA">
      <w:pPr>
        <w:rPr>
          <w:b/>
          <w:bCs/>
          <w:sz w:val="44"/>
          <w:szCs w:val="44"/>
          <w:lang w:val="es-ES"/>
        </w:rPr>
      </w:pPr>
      <w:r w:rsidRPr="007C2BCA">
        <w:rPr>
          <w:b/>
          <w:bCs/>
          <w:sz w:val="44"/>
          <w:szCs w:val="44"/>
          <w:lang w:val="es-ES"/>
        </w:rPr>
        <w:tab/>
        <w:t>Comentarios y observaciones específicos por tema</w:t>
      </w:r>
    </w:p>
    <w:sectPr w:rsidR="007C2BCA" w:rsidRPr="007C2B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CA"/>
    <w:rsid w:val="007361E0"/>
    <w:rsid w:val="007C2BCA"/>
    <w:rsid w:val="008D2362"/>
    <w:rsid w:val="008D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9557"/>
  <w15:chartTrackingRefBased/>
  <w15:docId w15:val="{E3FBD039-EBBE-4883-ACCF-49A6B427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Alejandro Moreno Ramirez</dc:creator>
  <cp:keywords/>
  <dc:description/>
  <cp:lastModifiedBy>Walter Alejandro Moreno Ramirez</cp:lastModifiedBy>
  <cp:revision>2</cp:revision>
  <cp:lastPrinted>2022-05-18T10:30:00Z</cp:lastPrinted>
  <dcterms:created xsi:type="dcterms:W3CDTF">2022-05-18T10:25:00Z</dcterms:created>
  <dcterms:modified xsi:type="dcterms:W3CDTF">2022-05-18T10:30:00Z</dcterms:modified>
</cp:coreProperties>
</file>