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908C6" w14:textId="4B1D9D1F" w:rsidR="00C40A4A" w:rsidRDefault="00C40A4A" w:rsidP="00C40A4A">
      <w:pPr>
        <w:pStyle w:val="Heading1"/>
      </w:pPr>
      <w:r>
        <w:t xml:space="preserve">VolMon Grab Data Processing </w:t>
      </w:r>
    </w:p>
    <w:p w14:paraId="4A217EA9" w14:textId="0204EF6B" w:rsidR="00C40A4A" w:rsidRDefault="00C40A4A" w:rsidP="00C40A4A"/>
    <w:p w14:paraId="6BF44D33" w14:textId="148EA13F" w:rsidR="00C40A4A" w:rsidRDefault="00C40A4A" w:rsidP="00C40A4A">
      <w:pPr>
        <w:pStyle w:val="ListParagraph"/>
        <w:numPr>
          <w:ilvl w:val="0"/>
          <w:numId w:val="2"/>
        </w:numPr>
      </w:pPr>
      <w:r>
        <w:t>Create a working copy of the data submission file</w:t>
      </w:r>
    </w:p>
    <w:p w14:paraId="12617D11" w14:textId="055EBA53" w:rsidR="00C40A4A" w:rsidRDefault="00C40A4A" w:rsidP="00C40A4A">
      <w:pPr>
        <w:pStyle w:val="ListParagraph"/>
        <w:numPr>
          <w:ilvl w:val="0"/>
          <w:numId w:val="2"/>
        </w:numPr>
      </w:pPr>
      <w:r>
        <w:t xml:space="preserve">Add Submission ID to the VolMon2 SQL DB – </w:t>
      </w:r>
      <w:commentRangeStart w:id="0"/>
      <w:r>
        <w:t>SQL script</w:t>
      </w:r>
      <w:commentRangeEnd w:id="0"/>
      <w:r>
        <w:rPr>
          <w:rStyle w:val="CommentReference"/>
        </w:rPr>
        <w:commentReference w:id="0"/>
      </w:r>
    </w:p>
    <w:p w14:paraId="1E1EA6B8" w14:textId="454B0442" w:rsidR="00B61323" w:rsidRDefault="00B61323" w:rsidP="00B61323">
      <w:pPr>
        <w:pStyle w:val="ListParagraph"/>
        <w:numPr>
          <w:ilvl w:val="1"/>
          <w:numId w:val="2"/>
        </w:numPr>
      </w:pPr>
      <w:r>
        <w:t xml:space="preserve">Need help with batch type and project! </w:t>
      </w:r>
    </w:p>
    <w:p w14:paraId="54FE6C76" w14:textId="046EE357" w:rsidR="00C40A4A" w:rsidRDefault="00C40A4A" w:rsidP="00C40A4A">
      <w:pPr>
        <w:pStyle w:val="ListParagraph"/>
        <w:numPr>
          <w:ilvl w:val="0"/>
          <w:numId w:val="2"/>
        </w:numPr>
      </w:pPr>
      <w:r>
        <w:t xml:space="preserve">Verify existing or create new station – </w:t>
      </w:r>
      <w:commentRangeStart w:id="1"/>
      <w:r>
        <w:t xml:space="preserve">Station Creation Tool SOP </w:t>
      </w:r>
      <w:commentRangeEnd w:id="1"/>
      <w:r>
        <w:rPr>
          <w:rStyle w:val="CommentReference"/>
        </w:rPr>
        <w:commentReference w:id="1"/>
      </w:r>
    </w:p>
    <w:p w14:paraId="253BA729" w14:textId="1050080B" w:rsidR="00C40A4A" w:rsidRDefault="00C40A4A" w:rsidP="00944F17">
      <w:pPr>
        <w:pStyle w:val="ListParagraph"/>
        <w:numPr>
          <w:ilvl w:val="0"/>
          <w:numId w:val="2"/>
        </w:numPr>
      </w:pPr>
      <w:r>
        <w:t>Format Temp</w:t>
      </w:r>
      <w:r w:rsidR="00944F17">
        <w:t>late – Grab data processing</w:t>
      </w:r>
    </w:p>
    <w:p w14:paraId="2D143056" w14:textId="5043A941" w:rsidR="00C40A4A" w:rsidRDefault="00C40A4A" w:rsidP="00C40A4A">
      <w:pPr>
        <w:pStyle w:val="ListParagraph"/>
        <w:numPr>
          <w:ilvl w:val="0"/>
          <w:numId w:val="2"/>
        </w:numPr>
      </w:pPr>
      <w:r>
        <w:t xml:space="preserve"> Run R code </w:t>
      </w:r>
    </w:p>
    <w:p w14:paraId="405A3FD3" w14:textId="22CD6065" w:rsidR="00C40A4A" w:rsidRDefault="00C40A4A" w:rsidP="00C40A4A">
      <w:pPr>
        <w:pStyle w:val="ListParagraph"/>
        <w:numPr>
          <w:ilvl w:val="0"/>
          <w:numId w:val="2"/>
        </w:numPr>
      </w:pPr>
      <w:r>
        <w:t>Upload to VolMon2</w:t>
      </w:r>
    </w:p>
    <w:p w14:paraId="3BF7C0CF" w14:textId="1A12E05A" w:rsidR="00C40A4A" w:rsidRDefault="00C40A4A" w:rsidP="00C40A4A">
      <w:pPr>
        <w:pStyle w:val="ListParagraph"/>
        <w:numPr>
          <w:ilvl w:val="0"/>
          <w:numId w:val="2"/>
        </w:numPr>
      </w:pPr>
      <w:r>
        <w:t xml:space="preserve">Manual Review in VolMon DB app </w:t>
      </w:r>
    </w:p>
    <w:p w14:paraId="6135AC7E" w14:textId="2A4BBF58" w:rsidR="00C40A4A" w:rsidRDefault="00C40A4A" w:rsidP="00C40A4A">
      <w:pPr>
        <w:pStyle w:val="ListParagraph"/>
        <w:numPr>
          <w:ilvl w:val="0"/>
          <w:numId w:val="2"/>
        </w:numPr>
      </w:pPr>
      <w:r>
        <w:t xml:space="preserve">Generate AWQMS upload </w:t>
      </w:r>
    </w:p>
    <w:p w14:paraId="36F85F8C" w14:textId="1058C4E3" w:rsidR="00C40A4A" w:rsidRPr="00C40A4A" w:rsidRDefault="00C40A4A" w:rsidP="00C40A4A">
      <w:pPr>
        <w:pStyle w:val="ListParagraph"/>
        <w:numPr>
          <w:ilvl w:val="1"/>
          <w:numId w:val="2"/>
        </w:numPr>
      </w:pPr>
      <w:r>
        <w:t xml:space="preserve">Delete raw data from DB? </w:t>
      </w:r>
    </w:p>
    <w:p w14:paraId="788D991A" w14:textId="0A81DDF1" w:rsidR="00C40A4A" w:rsidRDefault="001706F0" w:rsidP="001706F0">
      <w:pPr>
        <w:pStyle w:val="Heading2"/>
      </w:pPr>
      <w:r>
        <w:t xml:space="preserve">Creating Working Copy </w:t>
      </w:r>
    </w:p>
    <w:p w14:paraId="332C1A41" w14:textId="3DC4FB97" w:rsidR="001706F0" w:rsidRDefault="001706F0" w:rsidP="001706F0">
      <w:commentRangeStart w:id="2"/>
      <w:r>
        <w:t xml:space="preserve">The submitted dataset file should be renamed with “OriginalCopy”. </w:t>
      </w:r>
      <w:commentRangeEnd w:id="2"/>
      <w:r>
        <w:rPr>
          <w:rStyle w:val="CommentReference"/>
        </w:rPr>
        <w:commentReference w:id="2"/>
      </w:r>
      <w:r>
        <w:t xml:space="preserve"> Save a copy of the data with “WorkingCopy” prefix.</w:t>
      </w:r>
    </w:p>
    <w:p w14:paraId="48F49D8E" w14:textId="61D09648" w:rsidR="00C61248" w:rsidRDefault="00C61248" w:rsidP="00C61248">
      <w:pPr>
        <w:pStyle w:val="Heading2"/>
      </w:pPr>
      <w:r>
        <w:t xml:space="preserve">Submission ID </w:t>
      </w:r>
    </w:p>
    <w:p w14:paraId="1A22322F" w14:textId="1D072C0F" w:rsidR="00C61248" w:rsidRDefault="00C6393A" w:rsidP="001706F0">
      <w:commentRangeStart w:id="3"/>
      <w:r>
        <w:t xml:space="preserve">Use the SQL code to create a new submission and get the ID. Store this in the tracking form. </w:t>
      </w:r>
      <w:commentRangeEnd w:id="3"/>
      <w:r>
        <w:rPr>
          <w:rStyle w:val="CommentReference"/>
        </w:rPr>
        <w:commentReference w:id="3"/>
      </w:r>
    </w:p>
    <w:p w14:paraId="3F282095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[VOLMON2]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[t_Submission]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76C7E7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[SubDescription] </w:t>
      </w:r>
    </w:p>
    <w:p w14:paraId="44DF9F3E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[SubOrganizationID] </w:t>
      </w:r>
    </w:p>
    <w:p w14:paraId="51ECDB73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[Continuous] </w:t>
      </w:r>
    </w:p>
    <w:p w14:paraId="06ABAC7D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[Project] </w:t>
      </w:r>
    </w:p>
    <w:p w14:paraId="0304E57F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[SubFileName]</w:t>
      </w:r>
    </w:p>
    <w:p w14:paraId="6DE4E172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[SubDate]</w:t>
      </w:r>
    </w:p>
    <w:p w14:paraId="00A9C7FC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[OriginalFileName] </w:t>
      </w:r>
    </w:p>
    <w:p w14:paraId="0C69B271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[SubStatusID] </w:t>
      </w:r>
    </w:p>
    <w:p w14:paraId="4DEF4CC1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[DupBatchType]</w:t>
      </w:r>
    </w:p>
    <w:p w14:paraId="706053D3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7CC7BB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00710FF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'2020_VolWQGrabDataSub_RRK'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23EC18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2505F3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-- 0= no, 1= yes</w:t>
      </w:r>
    </w:p>
    <w:p w14:paraId="6A61FBB7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was an assumption</w:t>
      </w:r>
    </w:p>
    <w:p w14:paraId="4C027D69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'\\deqlab1\Vol_Data\RogueRK\2020\'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920E7F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'2020-10-19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42E072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'\\deqlab1\Vol_Data\RogueRK\2020\OriginalCopy_VolWQGrabData_SubmittalFormat3.0_RRK_10.14.2020.xlsx'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A96C1A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Data has been accepted but no DEQ processing has occurred</w:t>
      </w:r>
    </w:p>
    <w:p w14:paraId="7AA4F07E" w14:textId="77777777" w:rsidR="00C6393A" w:rsidRDefault="00C6393A" w:rsidP="00C6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448 </w:t>
      </w:r>
      <w:r>
        <w:rPr>
          <w:rFonts w:ascii="Consolas" w:hAnsi="Consolas" w:cs="Consolas"/>
          <w:color w:val="008000"/>
          <w:sz w:val="19"/>
          <w:szCs w:val="19"/>
        </w:rPr>
        <w:t>-- 448 = day, 449 = DayCrew, 450 = sampler</w:t>
      </w:r>
    </w:p>
    <w:p w14:paraId="0AD23760" w14:textId="24AB03D1" w:rsidR="00C6393A" w:rsidRPr="001706F0" w:rsidRDefault="00C6393A" w:rsidP="00C6393A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53B772" w14:textId="7435AF59" w:rsidR="0087669F" w:rsidRDefault="0087669F" w:rsidP="00C61248">
      <w:pPr>
        <w:pStyle w:val="Heading2"/>
      </w:pPr>
      <w:r>
        <w:t xml:space="preserve">Stations </w:t>
      </w:r>
    </w:p>
    <w:p w14:paraId="4A94E543" w14:textId="42A1599D" w:rsidR="00BC7382" w:rsidRPr="00BC7382" w:rsidRDefault="00BC7382" w:rsidP="00BC7382">
      <w:pPr>
        <w:pStyle w:val="ListParagraph"/>
        <w:numPr>
          <w:ilvl w:val="0"/>
          <w:numId w:val="5"/>
        </w:numPr>
      </w:pPr>
      <w:r>
        <w:t>What do we need to add here???</w:t>
      </w:r>
    </w:p>
    <w:p w14:paraId="1113E4BC" w14:textId="1CED487E" w:rsidR="0087669F" w:rsidRDefault="00471948" w:rsidP="009A44C2">
      <w:pPr>
        <w:pStyle w:val="Heading2"/>
      </w:pPr>
      <w:r>
        <w:t xml:space="preserve">Formatting the Excel file </w:t>
      </w:r>
    </w:p>
    <w:p w14:paraId="5602BAED" w14:textId="03FC8E55" w:rsidR="00471948" w:rsidRDefault="00471948" w:rsidP="00471948">
      <w:pPr>
        <w:pStyle w:val="ListParagraph"/>
        <w:numPr>
          <w:ilvl w:val="0"/>
          <w:numId w:val="3"/>
        </w:numPr>
      </w:pPr>
      <w:r>
        <w:t xml:space="preserve">Project tab – May need to rename </w:t>
      </w:r>
      <w:r w:rsidRPr="00471948">
        <w:rPr>
          <w:b/>
        </w:rPr>
        <w:t>ProjectInfo</w:t>
      </w:r>
    </w:p>
    <w:p w14:paraId="11D8B210" w14:textId="022774DE" w:rsidR="00471948" w:rsidRDefault="00471948" w:rsidP="009A44C2">
      <w:pPr>
        <w:pStyle w:val="ListParagraph"/>
        <w:numPr>
          <w:ilvl w:val="1"/>
          <w:numId w:val="3"/>
        </w:numPr>
      </w:pPr>
      <w:r>
        <w:lastRenderedPageBreak/>
        <w:t>Rows 1-5 are accounted for in the Submission ID – ignore</w:t>
      </w:r>
    </w:p>
    <w:p w14:paraId="2DE998A8" w14:textId="68B8F992" w:rsidR="00471948" w:rsidRDefault="00471948" w:rsidP="009A44C2">
      <w:pPr>
        <w:pStyle w:val="ListParagraph"/>
        <w:numPr>
          <w:ilvl w:val="1"/>
          <w:numId w:val="3"/>
        </w:numPr>
      </w:pPr>
      <w:r>
        <w:t xml:space="preserve">Row 6 - Use exact column headers from example </w:t>
      </w:r>
    </w:p>
    <w:p w14:paraId="4C3C7B4C" w14:textId="24E319D6" w:rsidR="00471948" w:rsidRDefault="00471948" w:rsidP="009A44C2">
      <w:pPr>
        <w:pStyle w:val="ListParagraph"/>
        <w:numPr>
          <w:ilvl w:val="1"/>
          <w:numId w:val="3"/>
        </w:numPr>
      </w:pPr>
      <w:r>
        <w:t xml:space="preserve">Update </w:t>
      </w:r>
      <w:r w:rsidRPr="00471948">
        <w:t>CharID</w:t>
      </w:r>
      <w:r>
        <w:t xml:space="preserve"> (column A) to align with VolMon2 valid values  - see example for common parameters </w:t>
      </w:r>
    </w:p>
    <w:p w14:paraId="566FEDDC" w14:textId="4C4197AF" w:rsidR="00471948" w:rsidRDefault="00471948" w:rsidP="009A44C2">
      <w:pPr>
        <w:pStyle w:val="ListParagraph"/>
        <w:numPr>
          <w:ilvl w:val="1"/>
          <w:numId w:val="3"/>
        </w:numPr>
      </w:pPr>
      <w:r>
        <w:t>Update Method Short Name (Column B) to align with VolMon2 valid values - see example for common parameters</w:t>
      </w:r>
    </w:p>
    <w:p w14:paraId="0B64E9FF" w14:textId="4975F636" w:rsidR="00471948" w:rsidRDefault="009A44C2" w:rsidP="009A44C2">
      <w:pPr>
        <w:pStyle w:val="ListParagraph"/>
        <w:numPr>
          <w:ilvl w:val="1"/>
          <w:numId w:val="3"/>
        </w:numPr>
      </w:pPr>
      <w:r>
        <w:t xml:space="preserve">Update </w:t>
      </w:r>
      <w:r w:rsidR="00471948">
        <w:t xml:space="preserve">Units (Column </w:t>
      </w:r>
      <w:r>
        <w:t xml:space="preserve">D) to align with VolMon2 valid values  - see example for common parameters </w:t>
      </w:r>
    </w:p>
    <w:p w14:paraId="488573ED" w14:textId="59BAC9B1" w:rsidR="00471948" w:rsidRDefault="009A44C2" w:rsidP="009A44C2">
      <w:pPr>
        <w:pStyle w:val="ListParagraph"/>
        <w:numPr>
          <w:ilvl w:val="1"/>
          <w:numId w:val="3"/>
        </w:numPr>
      </w:pPr>
      <w:r>
        <w:t xml:space="preserve">Update </w:t>
      </w:r>
      <w:r w:rsidRPr="009A44C2">
        <w:t>Limit of Quantitation</w:t>
      </w:r>
      <w:r>
        <w:t xml:space="preserve"> (Column H) - see example for common parameters </w:t>
      </w:r>
    </w:p>
    <w:p w14:paraId="182288DA" w14:textId="77777777" w:rsidR="009A44C2" w:rsidRDefault="009A44C2" w:rsidP="009A44C2">
      <w:pPr>
        <w:numPr>
          <w:ilvl w:val="2"/>
          <w:numId w:val="3"/>
        </w:numPr>
        <w:spacing w:after="10" w:line="248" w:lineRule="auto"/>
        <w:ind w:right="23"/>
      </w:pPr>
      <w:commentRangeStart w:id="4"/>
      <w:r>
        <w:t xml:space="preserve">All lab parameters typically have an LOQ.   </w:t>
      </w:r>
    </w:p>
    <w:p w14:paraId="7FE8DE58" w14:textId="77777777" w:rsidR="009A44C2" w:rsidRDefault="009A44C2" w:rsidP="009A44C2">
      <w:pPr>
        <w:numPr>
          <w:ilvl w:val="2"/>
          <w:numId w:val="3"/>
        </w:numPr>
        <w:spacing w:after="11" w:line="248" w:lineRule="auto"/>
        <w:ind w:right="23"/>
      </w:pPr>
      <w:r>
        <w:t xml:space="preserve">Conductivity is always 0. </w:t>
      </w:r>
    </w:p>
    <w:p w14:paraId="23A6DD4B" w14:textId="77777777" w:rsidR="009A44C2" w:rsidRDefault="009A44C2" w:rsidP="009A44C2">
      <w:pPr>
        <w:numPr>
          <w:ilvl w:val="2"/>
          <w:numId w:val="3"/>
        </w:numPr>
        <w:spacing w:after="11" w:line="248" w:lineRule="auto"/>
        <w:ind w:right="23"/>
      </w:pPr>
      <w:r>
        <w:t xml:space="preserve">Turbidity is always 1. </w:t>
      </w:r>
    </w:p>
    <w:p w14:paraId="53843B85" w14:textId="77777777" w:rsidR="009A44C2" w:rsidRDefault="009A44C2" w:rsidP="009A44C2">
      <w:pPr>
        <w:numPr>
          <w:ilvl w:val="2"/>
          <w:numId w:val="3"/>
        </w:numPr>
        <w:spacing w:after="10" w:line="248" w:lineRule="auto"/>
        <w:ind w:right="23"/>
      </w:pPr>
      <w:r>
        <w:t xml:space="preserve">TSS is 1 </w:t>
      </w:r>
    </w:p>
    <w:p w14:paraId="12EC3CC7" w14:textId="2DF85516" w:rsidR="009A44C2" w:rsidRDefault="009A44C2" w:rsidP="009A44C2">
      <w:pPr>
        <w:numPr>
          <w:ilvl w:val="2"/>
          <w:numId w:val="3"/>
        </w:numPr>
        <w:spacing w:after="166" w:line="248" w:lineRule="auto"/>
        <w:ind w:right="23"/>
      </w:pPr>
      <w:r>
        <w:t xml:space="preserve">% oxygen saturation is 5. </w:t>
      </w:r>
      <w:commentRangeEnd w:id="4"/>
      <w:r>
        <w:rPr>
          <w:rStyle w:val="CommentReference"/>
        </w:rPr>
        <w:commentReference w:id="4"/>
      </w:r>
    </w:p>
    <w:p w14:paraId="2AE4F812" w14:textId="08326274" w:rsidR="0083528A" w:rsidRDefault="0083528A" w:rsidP="0083528A">
      <w:pPr>
        <w:numPr>
          <w:ilvl w:val="1"/>
          <w:numId w:val="3"/>
        </w:numPr>
        <w:spacing w:after="166" w:line="248" w:lineRule="auto"/>
        <w:ind w:right="23"/>
      </w:pPr>
      <w:r>
        <w:t xml:space="preserve">Delete this section </w:t>
      </w:r>
    </w:p>
    <w:p w14:paraId="0FF79F5C" w14:textId="09D2BFEA" w:rsidR="0083528A" w:rsidRDefault="0083528A" w:rsidP="0083528A">
      <w:pPr>
        <w:spacing w:after="166" w:line="248" w:lineRule="auto"/>
        <w:ind w:left="1440" w:right="23"/>
      </w:pPr>
      <w:r>
        <w:rPr>
          <w:noProof/>
        </w:rPr>
        <w:drawing>
          <wp:inline distT="0" distB="0" distL="0" distR="0" wp14:anchorId="75192096" wp14:editId="60041D9D">
            <wp:extent cx="39528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38E5" w14:textId="24F927C8" w:rsidR="009A44C2" w:rsidRPr="009A44C2" w:rsidRDefault="009A44C2" w:rsidP="009A44C2">
      <w:pPr>
        <w:numPr>
          <w:ilvl w:val="0"/>
          <w:numId w:val="3"/>
        </w:numPr>
        <w:spacing w:after="166" w:line="248" w:lineRule="auto"/>
        <w:ind w:right="23"/>
      </w:pPr>
      <w:r>
        <w:t xml:space="preserve">Data - </w:t>
      </w:r>
      <w:r w:rsidR="00C53097">
        <w:t>Might</w:t>
      </w:r>
      <w:r>
        <w:t xml:space="preserve"> need to rename </w:t>
      </w:r>
      <w:r>
        <w:rPr>
          <w:b/>
        </w:rPr>
        <w:t>Data</w:t>
      </w:r>
    </w:p>
    <w:p w14:paraId="621391E0" w14:textId="547C95DB" w:rsidR="00C53097" w:rsidRDefault="00C53097" w:rsidP="009A44C2">
      <w:pPr>
        <w:numPr>
          <w:ilvl w:val="1"/>
          <w:numId w:val="3"/>
        </w:numPr>
        <w:spacing w:after="166" w:line="248" w:lineRule="auto"/>
        <w:ind w:right="23"/>
      </w:pPr>
      <w:r>
        <w:t>Results and result metadata –</w:t>
      </w:r>
    </w:p>
    <w:p w14:paraId="036AD6B0" w14:textId="45B4B68F" w:rsidR="00C53097" w:rsidRDefault="00C53097" w:rsidP="00C53097">
      <w:pPr>
        <w:numPr>
          <w:ilvl w:val="2"/>
          <w:numId w:val="3"/>
        </w:numPr>
        <w:spacing w:after="166" w:line="248" w:lineRule="auto"/>
        <w:ind w:right="23"/>
      </w:pPr>
      <w:r>
        <w:t>Each parameter must have at least 8 columns. These contain the result, duplicate result, and metadata information. All will likely have to be rename</w:t>
      </w:r>
      <w:r w:rsidR="00BC7382">
        <w:t>d</w:t>
      </w:r>
      <w:r>
        <w:t xml:space="preserve"> to </w:t>
      </w:r>
      <w:r w:rsidR="00BC7382">
        <w:t>match</w:t>
      </w:r>
      <w:r>
        <w:t xml:space="preserve"> the </w:t>
      </w:r>
      <w:r w:rsidRPr="00C53097">
        <w:t>CharID</w:t>
      </w:r>
      <w:r w:rsidR="00BC7382">
        <w:t xml:space="preserve"> (parameter)</w:t>
      </w:r>
      <w:r>
        <w:t xml:space="preserve"> name used on the project tab. </w:t>
      </w:r>
    </w:p>
    <w:p w14:paraId="295BA6C9" w14:textId="34BAE053" w:rsidR="00C53097" w:rsidRDefault="00C53097" w:rsidP="00C53097">
      <w:pPr>
        <w:numPr>
          <w:ilvl w:val="3"/>
          <w:numId w:val="3"/>
        </w:numPr>
        <w:spacing w:after="166" w:line="248" w:lineRule="auto"/>
        <w:ind w:right="23"/>
      </w:pPr>
      <w:r>
        <w:t xml:space="preserve">See existing SOP for definitions of columns.  </w:t>
      </w:r>
    </w:p>
    <w:p w14:paraId="003CA773" w14:textId="0CAB80A5" w:rsidR="00C53097" w:rsidRDefault="00C53097" w:rsidP="00C53097">
      <w:pPr>
        <w:numPr>
          <w:ilvl w:val="3"/>
          <w:numId w:val="3"/>
        </w:numPr>
        <w:spacing w:after="166" w:line="248" w:lineRule="auto"/>
        <w:ind w:right="23"/>
      </w:pPr>
      <w:r>
        <w:t xml:space="preserve">See example for actual format and copy and paste options. </w:t>
      </w:r>
    </w:p>
    <w:p w14:paraId="2A72E88C" w14:textId="22E6E0F8" w:rsidR="00C53097" w:rsidRDefault="00C53097" w:rsidP="00C53097">
      <w:pPr>
        <w:numPr>
          <w:ilvl w:val="3"/>
          <w:numId w:val="3"/>
        </w:numPr>
        <w:spacing w:after="166" w:line="248" w:lineRule="auto"/>
        <w:ind w:right="23"/>
      </w:pPr>
      <w:r>
        <w:t>Note - Charid</w:t>
      </w:r>
      <w:r>
        <w:rPr>
          <w:b/>
        </w:rPr>
        <w:t xml:space="preserve">_qual </w:t>
      </w:r>
      <w:r w:rsidRPr="00C53097">
        <w:t xml:space="preserve">and </w:t>
      </w:r>
      <w:r>
        <w:t>Charid</w:t>
      </w:r>
      <w:r>
        <w:rPr>
          <w:b/>
        </w:rPr>
        <w:t xml:space="preserve">d_qual </w:t>
      </w:r>
      <w:r w:rsidRPr="00C53097">
        <w:t>are</w:t>
      </w:r>
      <w:r>
        <w:rPr>
          <w:b/>
        </w:rPr>
        <w:t xml:space="preserve"> </w:t>
      </w:r>
      <w:r w:rsidRPr="00C53097">
        <w:t>often missing</w:t>
      </w:r>
      <w:r>
        <w:rPr>
          <w:b/>
        </w:rPr>
        <w:t xml:space="preserve"> </w:t>
      </w:r>
      <w:r w:rsidRPr="00C53097">
        <w:t>from submission files. This will need to added to each parameter (CharID)</w:t>
      </w:r>
      <w:r w:rsidR="00BC7382">
        <w:rPr>
          <w:b/>
        </w:rPr>
        <w:t xml:space="preserve">. </w:t>
      </w:r>
      <w:r w:rsidRPr="00C53097">
        <w:t>The qualifier (&lt; or &gt;) will need to be deleted from the numeric result and added to the corresponding _qual column.</w:t>
      </w:r>
      <w:r>
        <w:rPr>
          <w:b/>
        </w:rPr>
        <w:t xml:space="preserve"> </w:t>
      </w:r>
    </w:p>
    <w:p w14:paraId="50FFE23A" w14:textId="73919B29" w:rsidR="009A44C2" w:rsidRDefault="004C1F73" w:rsidP="009A44C2">
      <w:pPr>
        <w:numPr>
          <w:ilvl w:val="1"/>
          <w:numId w:val="3"/>
        </w:numPr>
        <w:spacing w:after="166" w:line="248" w:lineRule="auto"/>
        <w:ind w:right="23"/>
      </w:pPr>
      <w:r>
        <w:t xml:space="preserve">The list below </w:t>
      </w:r>
      <w:r w:rsidR="00C53097">
        <w:t xml:space="preserve">contains the columns outside </w:t>
      </w:r>
      <w:r w:rsidR="001D1495">
        <w:t xml:space="preserve">of the results/result metadata </w:t>
      </w:r>
      <w:r>
        <w:t xml:space="preserve">used in the </w:t>
      </w:r>
      <w:r w:rsidR="001D1495">
        <w:t xml:space="preserve">R </w:t>
      </w:r>
      <w:r>
        <w:t>script. These need to be exact name matches. If the column is missing</w:t>
      </w:r>
      <w:r w:rsidR="00BC7382">
        <w:t xml:space="preserve"> from the template,</w:t>
      </w:r>
      <w:r>
        <w:t xml:space="preserve"> add </w:t>
      </w:r>
      <w:r w:rsidR="001D1495">
        <w:t xml:space="preserve">it to the </w:t>
      </w:r>
      <w:commentRangeStart w:id="5"/>
      <w:r w:rsidR="001D1495">
        <w:t>working copy.</w:t>
      </w:r>
      <w:commentRangeEnd w:id="5"/>
      <w:r w:rsidR="00BC7382">
        <w:rPr>
          <w:rStyle w:val="CommentReference"/>
        </w:rPr>
        <w:commentReference w:id="5"/>
      </w:r>
    </w:p>
    <w:p w14:paraId="18645D31" w14:textId="5D57D912" w:rsidR="001D1495" w:rsidRDefault="001D1495" w:rsidP="001D1495">
      <w:pPr>
        <w:numPr>
          <w:ilvl w:val="2"/>
          <w:numId w:val="3"/>
        </w:numPr>
        <w:spacing w:after="166" w:line="248" w:lineRule="auto"/>
        <w:ind w:right="23"/>
      </w:pPr>
      <w:r w:rsidRPr="001D1495">
        <w:t xml:space="preserve">LASAR_ID </w:t>
      </w:r>
    </w:p>
    <w:p w14:paraId="0E2F7131" w14:textId="306258C0" w:rsidR="001D1495" w:rsidRDefault="001D1495" w:rsidP="001D1495">
      <w:pPr>
        <w:numPr>
          <w:ilvl w:val="2"/>
          <w:numId w:val="3"/>
        </w:numPr>
        <w:spacing w:after="166" w:line="248" w:lineRule="auto"/>
        <w:ind w:right="23"/>
      </w:pPr>
      <w:r w:rsidRPr="001D1495">
        <w:t>StartDate</w:t>
      </w:r>
    </w:p>
    <w:p w14:paraId="47F37D10" w14:textId="1C27015A" w:rsidR="001D1495" w:rsidRDefault="001D1495" w:rsidP="001D1495">
      <w:pPr>
        <w:numPr>
          <w:ilvl w:val="2"/>
          <w:numId w:val="3"/>
        </w:numPr>
        <w:spacing w:after="166" w:line="248" w:lineRule="auto"/>
        <w:ind w:right="23"/>
      </w:pPr>
      <w:r w:rsidRPr="001D1495">
        <w:lastRenderedPageBreak/>
        <w:t>StartTime</w:t>
      </w:r>
    </w:p>
    <w:p w14:paraId="1F6BAAEC" w14:textId="24617ADD" w:rsidR="001D1495" w:rsidRDefault="001D1495" w:rsidP="001D1495">
      <w:pPr>
        <w:numPr>
          <w:ilvl w:val="2"/>
          <w:numId w:val="3"/>
        </w:numPr>
        <w:spacing w:after="166" w:line="248" w:lineRule="auto"/>
        <w:ind w:right="23"/>
      </w:pPr>
      <w:r w:rsidRPr="001D1495">
        <w:t>SampleDepth</w:t>
      </w:r>
    </w:p>
    <w:p w14:paraId="4AB33B10" w14:textId="5F3D99A7" w:rsidR="001D1495" w:rsidRDefault="001D1495" w:rsidP="001D1495">
      <w:pPr>
        <w:numPr>
          <w:ilvl w:val="2"/>
          <w:numId w:val="3"/>
        </w:numPr>
        <w:spacing w:after="166" w:line="248" w:lineRule="auto"/>
        <w:ind w:right="23"/>
      </w:pPr>
      <w:r w:rsidRPr="001D1495">
        <w:t>SampleDepthUnit</w:t>
      </w:r>
    </w:p>
    <w:p w14:paraId="593C8C6F" w14:textId="5B7911BF" w:rsidR="001D1495" w:rsidRDefault="001D1495" w:rsidP="001D1495">
      <w:pPr>
        <w:numPr>
          <w:ilvl w:val="2"/>
          <w:numId w:val="3"/>
        </w:numPr>
        <w:spacing w:after="166" w:line="248" w:lineRule="auto"/>
        <w:ind w:right="23"/>
      </w:pPr>
      <w:r w:rsidRPr="001D1495">
        <w:t>SampleMedium</w:t>
      </w:r>
    </w:p>
    <w:p w14:paraId="4EAAA806" w14:textId="75DB8AE7" w:rsidR="001D1495" w:rsidRDefault="001D1495" w:rsidP="001D1495">
      <w:pPr>
        <w:numPr>
          <w:ilvl w:val="2"/>
          <w:numId w:val="3"/>
        </w:numPr>
        <w:spacing w:after="166" w:line="248" w:lineRule="auto"/>
        <w:ind w:right="23"/>
      </w:pPr>
      <w:r w:rsidRPr="001D1495">
        <w:t>SampleColMthd</w:t>
      </w:r>
    </w:p>
    <w:p w14:paraId="026CB675" w14:textId="0AC8331D" w:rsidR="001D1495" w:rsidRDefault="001D1495" w:rsidP="001D1495">
      <w:pPr>
        <w:numPr>
          <w:ilvl w:val="2"/>
          <w:numId w:val="3"/>
        </w:numPr>
        <w:spacing w:after="166" w:line="248" w:lineRule="auto"/>
        <w:ind w:right="23"/>
      </w:pPr>
      <w:r w:rsidRPr="001D1495">
        <w:t>SampleColEquip</w:t>
      </w:r>
    </w:p>
    <w:p w14:paraId="3D5D89F2" w14:textId="492900D9" w:rsidR="001D1495" w:rsidRDefault="001D1495" w:rsidP="001D1495">
      <w:pPr>
        <w:numPr>
          <w:ilvl w:val="2"/>
          <w:numId w:val="3"/>
        </w:numPr>
        <w:spacing w:after="166" w:line="248" w:lineRule="auto"/>
        <w:ind w:right="23"/>
      </w:pPr>
      <w:r w:rsidRPr="001D1495">
        <w:t>SampleColEquipID</w:t>
      </w:r>
    </w:p>
    <w:p w14:paraId="45126DF5" w14:textId="42135E66" w:rsidR="001D1495" w:rsidRDefault="001D1495" w:rsidP="001D1495">
      <w:pPr>
        <w:numPr>
          <w:ilvl w:val="2"/>
          <w:numId w:val="3"/>
        </w:numPr>
        <w:spacing w:after="166" w:line="248" w:lineRule="auto"/>
        <w:ind w:right="23"/>
      </w:pPr>
      <w:r w:rsidRPr="001D1495">
        <w:t>SampleColEquipCmnt</w:t>
      </w:r>
    </w:p>
    <w:p w14:paraId="0B836E37" w14:textId="10B55AAD" w:rsidR="004C1F73" w:rsidRDefault="004C1F73" w:rsidP="001D1495">
      <w:pPr>
        <w:numPr>
          <w:ilvl w:val="2"/>
          <w:numId w:val="3"/>
        </w:numPr>
        <w:spacing w:after="166" w:line="248" w:lineRule="auto"/>
        <w:ind w:right="23"/>
      </w:pPr>
      <w:r>
        <w:t>s</w:t>
      </w:r>
      <w:r w:rsidRPr="004C1F73">
        <w:t>amplers</w:t>
      </w:r>
    </w:p>
    <w:p w14:paraId="4E24F2EE" w14:textId="290FAB5B" w:rsidR="004C1F73" w:rsidRDefault="004C1F73" w:rsidP="004C1F73">
      <w:pPr>
        <w:numPr>
          <w:ilvl w:val="2"/>
          <w:numId w:val="3"/>
        </w:numPr>
        <w:spacing w:after="166" w:line="248" w:lineRule="auto"/>
        <w:ind w:right="23"/>
      </w:pPr>
      <w:r>
        <w:t>DEQ_Comment</w:t>
      </w:r>
    </w:p>
    <w:p w14:paraId="2B8C9FF2" w14:textId="4457DAFE" w:rsidR="004C1F73" w:rsidRDefault="004C1F73" w:rsidP="004C1F73">
      <w:pPr>
        <w:numPr>
          <w:ilvl w:val="2"/>
          <w:numId w:val="3"/>
        </w:numPr>
        <w:spacing w:after="166" w:line="248" w:lineRule="auto"/>
        <w:ind w:right="23"/>
      </w:pPr>
      <w:r w:rsidRPr="004C1F73">
        <w:t>Org_Comment</w:t>
      </w:r>
    </w:p>
    <w:p w14:paraId="453833A8" w14:textId="2BDA6130" w:rsidR="009A44C2" w:rsidRPr="0087669F" w:rsidRDefault="009A44C2" w:rsidP="00135555"/>
    <w:p w14:paraId="11D4BE25" w14:textId="28C78C07" w:rsidR="00982788" w:rsidRPr="00C61248" w:rsidRDefault="00C82CB5" w:rsidP="00C61248">
      <w:pPr>
        <w:pStyle w:val="Heading2"/>
      </w:pPr>
      <w:r w:rsidRPr="00C61248">
        <w:t xml:space="preserve">R Processing </w:t>
      </w:r>
    </w:p>
    <w:p w14:paraId="298F4871" w14:textId="77777777" w:rsidR="00C82CB5" w:rsidRDefault="00C82CB5" w:rsidP="00C82CB5">
      <w:pPr>
        <w:pStyle w:val="ListParagraph"/>
        <w:numPr>
          <w:ilvl w:val="0"/>
          <w:numId w:val="1"/>
        </w:numPr>
      </w:pPr>
      <w:r>
        <w:t xml:space="preserve">Go to  </w:t>
      </w:r>
      <w:hyperlink r:id="rId11" w:history="1">
        <w:r w:rsidRPr="00043FE4">
          <w:rPr>
            <w:rStyle w:val="Hyperlink"/>
          </w:rPr>
          <w:t>https://github.com/DEQlmerric/DEQVOLMON_Grab</w:t>
        </w:r>
      </w:hyperlink>
      <w:r>
        <w:t xml:space="preserve"> - download zip file of the VolMon</w:t>
      </w:r>
    </w:p>
    <w:p w14:paraId="78DAD6F6" w14:textId="77777777" w:rsidR="00C82CB5" w:rsidRDefault="00C82CB5" w:rsidP="00C82CB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269A4" wp14:editId="559BA3E0">
                <wp:simplePos x="0" y="0"/>
                <wp:positionH relativeFrom="column">
                  <wp:posOffset>4378569</wp:posOffset>
                </wp:positionH>
                <wp:positionV relativeFrom="paragraph">
                  <wp:posOffset>2130669</wp:posOffset>
                </wp:positionV>
                <wp:extent cx="838200" cy="304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7CE15" id="Oval 2" o:spid="_x0000_s1026" style="position:absolute;margin-left:344.75pt;margin-top:167.75pt;width:6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EAA669" wp14:editId="1AFEE26A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993E" w14:textId="77777777" w:rsidR="00C82CB5" w:rsidRDefault="00C82CB5" w:rsidP="00C82CB5">
      <w:pPr>
        <w:pStyle w:val="ListParagraph"/>
        <w:numPr>
          <w:ilvl w:val="0"/>
          <w:numId w:val="1"/>
        </w:numPr>
      </w:pPr>
      <w:r>
        <w:lastRenderedPageBreak/>
        <w:t xml:space="preserve">Navigate to folder data you are working on and create an Rgrab folder. Extract the zip repository to the Rgrab folder. </w:t>
      </w:r>
    </w:p>
    <w:p w14:paraId="0084E5B9" w14:textId="77777777" w:rsidR="00C82CB5" w:rsidRDefault="00C82CB5" w:rsidP="00C82CB5">
      <w:pPr>
        <w:pStyle w:val="ListParagraph"/>
      </w:pPr>
      <w:r>
        <w:rPr>
          <w:noProof/>
        </w:rPr>
        <w:drawing>
          <wp:inline distT="0" distB="0" distL="0" distR="0" wp14:anchorId="3F40AEEF" wp14:editId="2F83EA08">
            <wp:extent cx="5943600" cy="132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A9FA" w14:textId="77777777" w:rsidR="00C82CB5" w:rsidRDefault="005F62A6" w:rsidP="00C82CB5">
      <w:pPr>
        <w:pStyle w:val="ListParagraph"/>
      </w:pPr>
      <w:r>
        <w:t xml:space="preserve">This is your working folder and should look like this. </w:t>
      </w:r>
    </w:p>
    <w:p w14:paraId="5B1E7F09" w14:textId="24FF638C" w:rsidR="005F62A6" w:rsidRDefault="00466B35" w:rsidP="00C82CB5">
      <w:pPr>
        <w:pStyle w:val="ListParagraph"/>
      </w:pPr>
      <w:r>
        <w:rPr>
          <w:noProof/>
        </w:rPr>
        <w:drawing>
          <wp:inline distT="0" distB="0" distL="0" distR="0" wp14:anchorId="5058B1D8" wp14:editId="1A5E0C02">
            <wp:extent cx="5943600" cy="2779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6FD8" w14:textId="77777777" w:rsidR="00C82CB5" w:rsidRDefault="00C82CB5" w:rsidP="00C82CB5">
      <w:pPr>
        <w:pStyle w:val="ListParagraph"/>
      </w:pPr>
    </w:p>
    <w:p w14:paraId="5E5B7773" w14:textId="366A8908" w:rsidR="005F62A6" w:rsidRDefault="005F62A6" w:rsidP="005F62A6">
      <w:pPr>
        <w:pStyle w:val="ListParagraph"/>
        <w:numPr>
          <w:ilvl w:val="0"/>
          <w:numId w:val="1"/>
        </w:numPr>
      </w:pPr>
      <w:r>
        <w:t>Open the DEQVOLMON_Grab.Rproj from the working folder</w:t>
      </w:r>
    </w:p>
    <w:p w14:paraId="3017D32C" w14:textId="15403651" w:rsidR="00135555" w:rsidRDefault="00135555" w:rsidP="005F62A6">
      <w:pPr>
        <w:pStyle w:val="ListParagraph"/>
        <w:numPr>
          <w:ilvl w:val="0"/>
          <w:numId w:val="1"/>
        </w:numPr>
      </w:pPr>
      <w:r>
        <w:t xml:space="preserve">From the Files pane, open the .R file - </w:t>
      </w:r>
      <w:r w:rsidRPr="00135555">
        <w:rPr>
          <w:b/>
        </w:rPr>
        <w:t>Step1 – FormatGrad</w:t>
      </w:r>
      <w:r w:rsidR="00EC173C">
        <w:rPr>
          <w:b/>
        </w:rPr>
        <w:t>e</w:t>
      </w:r>
      <w:r w:rsidRPr="00135555">
        <w:rPr>
          <w:b/>
        </w:rPr>
        <w:t>Plot</w:t>
      </w:r>
      <w:r>
        <w:t xml:space="preserve"> </w:t>
      </w:r>
    </w:p>
    <w:p w14:paraId="25A0B4D0" w14:textId="2BFE0ADB" w:rsidR="001D4DCB" w:rsidRDefault="00466B35" w:rsidP="001D4D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3F9F2" wp14:editId="190E1CFE">
                <wp:simplePos x="0" y="0"/>
                <wp:positionH relativeFrom="column">
                  <wp:posOffset>195943</wp:posOffset>
                </wp:positionH>
                <wp:positionV relativeFrom="paragraph">
                  <wp:posOffset>3902529</wp:posOffset>
                </wp:positionV>
                <wp:extent cx="2429510" cy="424270"/>
                <wp:effectExtent l="0" t="0" r="2794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510" cy="424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5F765" id="Oval 8" o:spid="_x0000_s1026" style="position:absolute;margin-left:15.45pt;margin-top:307.3pt;width:191.3pt;height:3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7D7A2" wp14:editId="2A4167BD">
                <wp:simplePos x="0" y="0"/>
                <wp:positionH relativeFrom="column">
                  <wp:posOffset>-91712</wp:posOffset>
                </wp:positionH>
                <wp:positionV relativeFrom="paragraph">
                  <wp:posOffset>3051538</wp:posOffset>
                </wp:positionV>
                <wp:extent cx="660400" cy="719667"/>
                <wp:effectExtent l="0" t="0" r="8255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719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5A8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7.2pt;margin-top:240.3pt;width:52pt;height:5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1D4DCB">
        <w:rPr>
          <w:noProof/>
        </w:rPr>
        <w:drawing>
          <wp:inline distT="0" distB="0" distL="0" distR="0" wp14:anchorId="30D30A31" wp14:editId="70532E64">
            <wp:extent cx="3674533" cy="42904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4533" cy="42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EA1D" w14:textId="45DE3956" w:rsidR="001664E4" w:rsidRDefault="0055664B" w:rsidP="0055664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Run lines 2-8 to bring in required packages – new users may need to install some or all of the packages. </w:t>
      </w:r>
    </w:p>
    <w:p w14:paraId="794A766D" w14:textId="7B93BACB" w:rsidR="0055664B" w:rsidRPr="0055664B" w:rsidRDefault="0055664B" w:rsidP="0055664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installation is needed, go to the packages tab, click install and type the package name </w:t>
      </w:r>
    </w:p>
    <w:p w14:paraId="2DC94F72" w14:textId="77777777" w:rsidR="0055664B" w:rsidRPr="001664E4" w:rsidRDefault="0055664B" w:rsidP="00B71C5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AA48FFC" w14:textId="77777777" w:rsidR="001664E4" w:rsidRPr="001664E4" w:rsidRDefault="001664E4" w:rsidP="001664E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BC1389A" w14:textId="7FFFBACE" w:rsidR="001664E4" w:rsidRDefault="0055664B" w:rsidP="001664E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54138" wp14:editId="78F5A3CE">
                <wp:simplePos x="0" y="0"/>
                <wp:positionH relativeFrom="column">
                  <wp:posOffset>1635369</wp:posOffset>
                </wp:positionH>
                <wp:positionV relativeFrom="paragraph">
                  <wp:posOffset>1532841</wp:posOffset>
                </wp:positionV>
                <wp:extent cx="486508" cy="93785"/>
                <wp:effectExtent l="0" t="0" r="66040" b="781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08" cy="93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B7F01" id="Straight Arrow Connector 13" o:spid="_x0000_s1026" type="#_x0000_t32" style="position:absolute;margin-left:128.75pt;margin-top:120.7pt;width:38.3pt;height: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37410" wp14:editId="52A57C81">
                <wp:simplePos x="0" y="0"/>
                <wp:positionH relativeFrom="column">
                  <wp:posOffset>4026877</wp:posOffset>
                </wp:positionH>
                <wp:positionV relativeFrom="paragraph">
                  <wp:posOffset>1122533</wp:posOffset>
                </wp:positionV>
                <wp:extent cx="369277" cy="369277"/>
                <wp:effectExtent l="0" t="0" r="5016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77" cy="3692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32B48" id="Straight Arrow Connector 12" o:spid="_x0000_s1026" type="#_x0000_t32" style="position:absolute;margin-left:317.1pt;margin-top:88.4pt;width:29.1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7B3B" wp14:editId="00DFF02C">
                <wp:simplePos x="0" y="0"/>
                <wp:positionH relativeFrom="column">
                  <wp:posOffset>4841631</wp:posOffset>
                </wp:positionH>
                <wp:positionV relativeFrom="paragraph">
                  <wp:posOffset>1093226</wp:posOffset>
                </wp:positionV>
                <wp:extent cx="152400" cy="252046"/>
                <wp:effectExtent l="38100" t="0" r="190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52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F8A67" id="Straight Arrow Connector 11" o:spid="_x0000_s1026" type="#_x0000_t32" style="position:absolute;margin-left:381.25pt;margin-top:86.1pt;width:12pt;height:19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FDB3F8" wp14:editId="3A4DBA9A">
            <wp:extent cx="5943600" cy="2759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C778" w14:textId="0ACDC280" w:rsidR="004D7FAE" w:rsidRDefault="00466B35" w:rsidP="004D7FAE">
      <w:pPr>
        <w:pStyle w:val="ListParagraph"/>
        <w:numPr>
          <w:ilvl w:val="0"/>
          <w:numId w:val="1"/>
        </w:numPr>
      </w:pPr>
      <w:r>
        <w:lastRenderedPageBreak/>
        <w:t>Run lines to 11-14</w:t>
      </w:r>
      <w:r w:rsidR="004D7FAE">
        <w:t xml:space="preserve"> to source functions (these are .R scripts located in the project folder) </w:t>
      </w:r>
    </w:p>
    <w:p w14:paraId="6C02DAE6" w14:textId="26408262" w:rsidR="004D7FAE" w:rsidRDefault="003365F7" w:rsidP="004D7FAE">
      <w:pPr>
        <w:pStyle w:val="ListParagraph"/>
        <w:numPr>
          <w:ilvl w:val="0"/>
          <w:numId w:val="1"/>
        </w:numPr>
      </w:pPr>
      <w:r>
        <w:t xml:space="preserve">Update and run </w:t>
      </w:r>
      <w:r w:rsidR="00466B35">
        <w:t>line 17</w:t>
      </w:r>
      <w:r>
        <w:t xml:space="preserve"> – </w:t>
      </w:r>
      <w:r w:rsidRPr="003365F7">
        <w:rPr>
          <w:b/>
        </w:rPr>
        <w:t>th</w:t>
      </w:r>
      <w:r w:rsidR="00EC173C">
        <w:rPr>
          <w:b/>
        </w:rPr>
        <w:t>is</w:t>
      </w:r>
      <w:r w:rsidR="005E7F30" w:rsidRPr="003365F7">
        <w:rPr>
          <w:b/>
        </w:rPr>
        <w:t xml:space="preserve"> </w:t>
      </w:r>
      <w:r w:rsidR="00EC173C">
        <w:rPr>
          <w:b/>
        </w:rPr>
        <w:t>is</w:t>
      </w:r>
      <w:r w:rsidR="005E7F30" w:rsidRPr="003365F7">
        <w:rPr>
          <w:b/>
        </w:rPr>
        <w:t xml:space="preserve"> critical</w:t>
      </w:r>
      <w:r w:rsidR="005E7F30">
        <w:t xml:space="preserve"> – the file path needs to be updated to match the “WorkingFile” formatted in the previous step. Notice R uses slashes in the opposite direction as windows. If you copy from windows file explorer, change the direction of the slash.</w:t>
      </w:r>
    </w:p>
    <w:p w14:paraId="4D5A5CE8" w14:textId="394CD135" w:rsidR="005E7F30" w:rsidRDefault="005E7F30" w:rsidP="005E7F30">
      <w:pPr>
        <w:pStyle w:val="ListParagraph"/>
        <w:numPr>
          <w:ilvl w:val="1"/>
          <w:numId w:val="1"/>
        </w:numPr>
      </w:pPr>
      <w:r w:rsidRPr="005E7F30">
        <w:rPr>
          <w:b/>
        </w:rPr>
        <w:t>Windows format</w:t>
      </w:r>
      <w:r>
        <w:t xml:space="preserve"> - </w:t>
      </w:r>
      <w:r w:rsidRPr="005E7F30">
        <w:t>\\deqlab1\Vol_Data\umpqua\2018-2019\Grab_Data_2018-2019\Ump_ref_18_19</w:t>
      </w:r>
      <w:r>
        <w:t>\</w:t>
      </w:r>
      <w:r w:rsidRPr="005E7F30">
        <w:t>WorkingCopy_UmpRef18-19VolWQGrabDataSub.xlsx</w:t>
      </w:r>
    </w:p>
    <w:p w14:paraId="25FE641A" w14:textId="5302BE29" w:rsidR="005E7F30" w:rsidRDefault="005E7F30" w:rsidP="005E7F30">
      <w:pPr>
        <w:pStyle w:val="ListParagraph"/>
        <w:numPr>
          <w:ilvl w:val="1"/>
          <w:numId w:val="1"/>
        </w:numPr>
      </w:pPr>
      <w:r w:rsidRPr="005E7F30">
        <w:rPr>
          <w:b/>
        </w:rPr>
        <w:t>R format</w:t>
      </w:r>
      <w:r>
        <w:t xml:space="preserve"> - </w:t>
      </w:r>
      <w:r w:rsidRPr="005E7F30">
        <w:t>//deqlab1/Vol_Data/umpqua/2018-2019/Grab_Data_2018-2019/Ump_ref_18_19/WorkingCopy_UmpRef18-19VolWQGrabDataSub.xlsx</w:t>
      </w:r>
    </w:p>
    <w:p w14:paraId="2B4617EB" w14:textId="509AC10E" w:rsidR="005E7F30" w:rsidRDefault="003365F7" w:rsidP="005E7F30">
      <w:pPr>
        <w:pStyle w:val="ListParagraph"/>
        <w:numPr>
          <w:ilvl w:val="0"/>
          <w:numId w:val="1"/>
        </w:numPr>
      </w:pPr>
      <w:r>
        <w:t xml:space="preserve">Update </w:t>
      </w:r>
      <w:r w:rsidR="00466B35">
        <w:t>and run line 18</w:t>
      </w:r>
      <w:r w:rsidR="001F4BD1">
        <w:t xml:space="preserve"> </w:t>
      </w:r>
      <w:r>
        <w:t xml:space="preserve">– </w:t>
      </w:r>
      <w:r w:rsidRPr="003365F7">
        <w:rPr>
          <w:b/>
        </w:rPr>
        <w:t>th</w:t>
      </w:r>
      <w:r>
        <w:rPr>
          <w:b/>
        </w:rPr>
        <w:t>is</w:t>
      </w:r>
      <w:r w:rsidRPr="003365F7">
        <w:rPr>
          <w:b/>
        </w:rPr>
        <w:t xml:space="preserve"> </w:t>
      </w:r>
      <w:r>
        <w:rPr>
          <w:b/>
        </w:rPr>
        <w:t>is</w:t>
      </w:r>
      <w:r w:rsidRPr="003365F7">
        <w:rPr>
          <w:b/>
        </w:rPr>
        <w:t xml:space="preserve"> critical</w:t>
      </w:r>
      <w:r>
        <w:t xml:space="preserve"> – </w:t>
      </w:r>
      <w:r w:rsidR="005E7F30">
        <w:t xml:space="preserve">with submission ID from the </w:t>
      </w:r>
      <w:hyperlink r:id="rId17" w:history="1">
        <w:commentRangeStart w:id="6"/>
        <w:r w:rsidR="005E7F30" w:rsidRPr="005E7F30">
          <w:rPr>
            <w:rStyle w:val="Hyperlink"/>
          </w:rPr>
          <w:t>tracking form</w:t>
        </w:r>
      </w:hyperlink>
      <w:r w:rsidR="005E7F30">
        <w:t xml:space="preserve"> </w:t>
      </w:r>
      <w:commentRangeEnd w:id="6"/>
      <w:r w:rsidR="005E7F30">
        <w:rPr>
          <w:rStyle w:val="CommentReference"/>
        </w:rPr>
        <w:commentReference w:id="6"/>
      </w:r>
      <w:r w:rsidR="005E7F30">
        <w:t>(column J)</w:t>
      </w:r>
    </w:p>
    <w:p w14:paraId="5BED14CB" w14:textId="60D2422A" w:rsidR="00466B35" w:rsidRDefault="00466B35" w:rsidP="005E7F30">
      <w:pPr>
        <w:pStyle w:val="ListParagraph"/>
        <w:numPr>
          <w:ilvl w:val="0"/>
          <w:numId w:val="1"/>
        </w:numPr>
      </w:pPr>
      <w:r>
        <w:t>Run</w:t>
      </w:r>
      <w:r>
        <w:t xml:space="preserve"> line</w:t>
      </w:r>
      <w:r>
        <w:t>s 21-29 to bring in data and project information</w:t>
      </w:r>
    </w:p>
    <w:p w14:paraId="5443498B" w14:textId="6DAE555F" w:rsidR="00E37805" w:rsidRDefault="00E37805" w:rsidP="005E7F30">
      <w:pPr>
        <w:pStyle w:val="ListParagraph"/>
        <w:numPr>
          <w:ilvl w:val="0"/>
          <w:numId w:val="1"/>
        </w:numPr>
      </w:pPr>
      <w:r>
        <w:t xml:space="preserve">Run line </w:t>
      </w:r>
      <w:r w:rsidR="00697850">
        <w:t>32</w:t>
      </w:r>
      <w:r>
        <w:t xml:space="preserve"> </w:t>
      </w:r>
      <w:r w:rsidR="003365F7">
        <w:t xml:space="preserve">to format the submission file from wide format to long format </w:t>
      </w:r>
    </w:p>
    <w:p w14:paraId="30E68668" w14:textId="0E232ED6" w:rsidR="003365F7" w:rsidRDefault="003365F7" w:rsidP="003365F7">
      <w:pPr>
        <w:pStyle w:val="ListParagraph"/>
        <w:numPr>
          <w:ilvl w:val="1"/>
          <w:numId w:val="1"/>
        </w:numPr>
      </w:pPr>
      <w:commentRangeStart w:id="7"/>
      <w:r>
        <w:t xml:space="preserve">Ensure QC checks are zero </w:t>
      </w:r>
      <w:r w:rsidR="00B6290F">
        <w:t>– If they aren’t zero, try to figure out why by going back to the WorkingFile</w:t>
      </w:r>
      <w:commentRangeEnd w:id="7"/>
      <w:r w:rsidR="00A02201">
        <w:rPr>
          <w:rStyle w:val="CommentReference"/>
        </w:rPr>
        <w:commentReference w:id="7"/>
      </w:r>
    </w:p>
    <w:p w14:paraId="0873AFEE" w14:textId="6175489E" w:rsidR="003365F7" w:rsidRDefault="00120C1A" w:rsidP="003365F7">
      <w:r>
        <w:rPr>
          <w:noProof/>
        </w:rPr>
        <w:drawing>
          <wp:inline distT="0" distB="0" distL="0" distR="0" wp14:anchorId="6B6FB441" wp14:editId="79762240">
            <wp:extent cx="3604846" cy="190486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7021" cy="19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C0CC" w14:textId="1ADF48B1" w:rsidR="00B6290F" w:rsidRDefault="00B6290F" w:rsidP="00B6290F">
      <w:pPr>
        <w:pStyle w:val="ListParagraph"/>
        <w:numPr>
          <w:ilvl w:val="0"/>
          <w:numId w:val="1"/>
        </w:numPr>
      </w:pPr>
      <w:r>
        <w:t xml:space="preserve">Run </w:t>
      </w:r>
      <w:r w:rsidR="00697850">
        <w:t>line 34</w:t>
      </w:r>
      <w:r>
        <w:t xml:space="preserve"> to auto assign a DQL based on the duplicate samples – you may get some warning messages -  see below </w:t>
      </w:r>
      <w:r w:rsidR="00241CFE">
        <w:t xml:space="preserve">– these are fine. </w:t>
      </w:r>
    </w:p>
    <w:p w14:paraId="02A9A6F8" w14:textId="551A1341" w:rsidR="00B6290F" w:rsidRDefault="00B6290F" w:rsidP="00B6290F">
      <w:pPr>
        <w:ind w:left="360"/>
      </w:pPr>
      <w:r>
        <w:rPr>
          <w:noProof/>
        </w:rPr>
        <w:drawing>
          <wp:inline distT="0" distB="0" distL="0" distR="0" wp14:anchorId="50C2BC39" wp14:editId="435954E1">
            <wp:extent cx="5943600" cy="1275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68DF" w14:textId="016F281B" w:rsidR="00B6290F" w:rsidRDefault="00697850" w:rsidP="00F92FA9">
      <w:pPr>
        <w:pStyle w:val="ListParagraph"/>
        <w:numPr>
          <w:ilvl w:val="0"/>
          <w:numId w:val="1"/>
        </w:numPr>
      </w:pPr>
      <w:r>
        <w:t>Run line 36</w:t>
      </w:r>
      <w:r w:rsidR="00B6290F">
        <w:t xml:space="preserve"> to generate data summaries and plots used in the manual review process – you may get some warning messages -  see below </w:t>
      </w:r>
      <w:r w:rsidR="00241CFE">
        <w:t>– these are fine.</w:t>
      </w:r>
      <w:r w:rsidR="00F92FA9">
        <w:t xml:space="preserve"> Plots and summaries will be saved in the </w:t>
      </w:r>
      <w:r w:rsidR="00F92FA9" w:rsidRPr="00F92FA9">
        <w:t>Rgrab</w:t>
      </w:r>
      <w:r w:rsidR="00F92FA9">
        <w:t xml:space="preserve"> working folder you created in. Check out the files and see if anything </w:t>
      </w:r>
      <w:commentRangeStart w:id="8"/>
      <w:r w:rsidR="00F92FA9">
        <w:t xml:space="preserve">looks odd. </w:t>
      </w:r>
      <w:commentRangeEnd w:id="8"/>
      <w:r w:rsidR="00F92FA9">
        <w:rPr>
          <w:rStyle w:val="CommentReference"/>
        </w:rPr>
        <w:commentReference w:id="8"/>
      </w:r>
    </w:p>
    <w:p w14:paraId="6D1714AB" w14:textId="2A629C8B" w:rsidR="00B6290F" w:rsidRDefault="00B6290F" w:rsidP="00B6290F">
      <w:r>
        <w:rPr>
          <w:noProof/>
        </w:rPr>
        <w:lastRenderedPageBreak/>
        <w:drawing>
          <wp:inline distT="0" distB="0" distL="0" distR="0" wp14:anchorId="241C56BE" wp14:editId="4B6D2711">
            <wp:extent cx="5943600" cy="3346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D6E8" w14:textId="77777777" w:rsidR="00493C1D" w:rsidRDefault="00493C1D" w:rsidP="00493C1D">
      <w:pPr>
        <w:pStyle w:val="ListParagraph"/>
        <w:numPr>
          <w:ilvl w:val="0"/>
          <w:numId w:val="1"/>
        </w:numPr>
      </w:pPr>
      <w:r>
        <w:t xml:space="preserve">Run line 38 to create and review the database tables </w:t>
      </w:r>
    </w:p>
    <w:p w14:paraId="3031ACBA" w14:textId="1D3ABD2F" w:rsidR="00493C1D" w:rsidRDefault="00493C1D" w:rsidP="00493C1D">
      <w:pPr>
        <w:pStyle w:val="ListParagraph"/>
        <w:numPr>
          <w:ilvl w:val="1"/>
          <w:numId w:val="1"/>
        </w:numPr>
      </w:pPr>
      <w:r w:rsidRPr="00493C1D">
        <w:t>ActGroup</w:t>
      </w:r>
      <w:r>
        <w:t xml:space="preserve"> (Activity Group) –  typically a sample day (can incorporate multiple stations)</w:t>
      </w:r>
    </w:p>
    <w:p w14:paraId="68A40427" w14:textId="7C1E6183" w:rsidR="00493C1D" w:rsidRDefault="00493C1D" w:rsidP="00493C1D">
      <w:pPr>
        <w:pStyle w:val="ListParagraph"/>
        <w:numPr>
          <w:ilvl w:val="1"/>
          <w:numId w:val="1"/>
        </w:numPr>
      </w:pPr>
      <w:r>
        <w:t>Act (Activity) – DateTime/Station/</w:t>
      </w:r>
      <w:r w:rsidR="00F44D4A">
        <w:t>type</w:t>
      </w:r>
      <w:r>
        <w:t xml:space="preserve"> combo (</w:t>
      </w:r>
      <w:r w:rsidR="00F44D4A">
        <w:t xml:space="preserve">individual </w:t>
      </w:r>
      <w:r>
        <w:t>sample</w:t>
      </w:r>
      <w:r w:rsidR="00F44D4A">
        <w:t xml:space="preserve"> or group of field measurements</w:t>
      </w:r>
      <w:r>
        <w:t xml:space="preserve">) </w:t>
      </w:r>
    </w:p>
    <w:p w14:paraId="2C6D55ED" w14:textId="63EC261E" w:rsidR="00697850" w:rsidRDefault="0030265B" w:rsidP="00697850">
      <w:pPr>
        <w:pStyle w:val="ListParagraph"/>
        <w:numPr>
          <w:ilvl w:val="1"/>
          <w:numId w:val="1"/>
        </w:numPr>
      </w:pPr>
      <w:r>
        <w:t xml:space="preserve">Res_t (Results) - </w:t>
      </w:r>
      <w:r w:rsidR="00697850">
        <w:t>DateTime/Station/type</w:t>
      </w:r>
      <w:r w:rsidR="00697850">
        <w:t>/charid</w:t>
      </w:r>
      <w:r w:rsidR="00697850">
        <w:t xml:space="preserve"> combo</w:t>
      </w:r>
      <w:r w:rsidR="00697850">
        <w:t xml:space="preserve"> </w:t>
      </w:r>
      <w:r w:rsidR="00697850">
        <w:t>(individual sample or group of field measurements</w:t>
      </w:r>
      <w:r w:rsidR="00697850">
        <w:t xml:space="preserve"> for each parameter sampled</w:t>
      </w:r>
      <w:r w:rsidR="00697850">
        <w:t xml:space="preserve">) </w:t>
      </w:r>
    </w:p>
    <w:p w14:paraId="5DC73F92" w14:textId="0484B721" w:rsidR="00493C1D" w:rsidRDefault="00697850" w:rsidP="00493C1D">
      <w:pPr>
        <w:pStyle w:val="ListParagraph"/>
        <w:numPr>
          <w:ilvl w:val="1"/>
          <w:numId w:val="1"/>
        </w:numPr>
      </w:pPr>
      <w:r>
        <w:t xml:space="preserve">Anom – flags results that are outside of expected ranges and should be manually reviewed </w:t>
      </w:r>
    </w:p>
    <w:p w14:paraId="72721718" w14:textId="75998C72" w:rsidR="00697850" w:rsidRDefault="00697850" w:rsidP="00697850">
      <w:pPr>
        <w:pStyle w:val="ListParagraph"/>
        <w:numPr>
          <w:ilvl w:val="2"/>
          <w:numId w:val="1"/>
        </w:numPr>
      </w:pPr>
      <w:r w:rsidRPr="00697850">
        <w:t>OutOfRange</w:t>
      </w:r>
    </w:p>
    <w:p w14:paraId="1EADF19E" w14:textId="7E9972E4" w:rsidR="00697850" w:rsidRDefault="00697850" w:rsidP="00697850">
      <w:pPr>
        <w:pStyle w:val="ListParagraph"/>
        <w:numPr>
          <w:ilvl w:val="2"/>
          <w:numId w:val="1"/>
        </w:numPr>
      </w:pPr>
      <w:r w:rsidRPr="00697850">
        <w:t>BelowLOQ</w:t>
      </w:r>
    </w:p>
    <w:p w14:paraId="5FD983A5" w14:textId="527654D3" w:rsidR="00697850" w:rsidRDefault="00697850" w:rsidP="00697850">
      <w:pPr>
        <w:pStyle w:val="ListParagraph"/>
        <w:numPr>
          <w:ilvl w:val="2"/>
          <w:numId w:val="1"/>
        </w:numPr>
      </w:pPr>
      <w:r w:rsidRPr="00697850">
        <w:t>Lowest1%AmbientValues</w:t>
      </w:r>
    </w:p>
    <w:p w14:paraId="20A1027D" w14:textId="3A5C7116" w:rsidR="00697850" w:rsidRDefault="00697850" w:rsidP="00697850">
      <w:pPr>
        <w:pStyle w:val="ListParagraph"/>
        <w:numPr>
          <w:ilvl w:val="2"/>
          <w:numId w:val="1"/>
        </w:numPr>
      </w:pPr>
      <w:r w:rsidRPr="00697850">
        <w:t>Highest99%AmbientValues</w:t>
      </w:r>
    </w:p>
    <w:p w14:paraId="076B262C" w14:textId="2D3E543C" w:rsidR="00697850" w:rsidRDefault="00697850" w:rsidP="00697850">
      <w:pPr>
        <w:pStyle w:val="ListParagraph"/>
        <w:numPr>
          <w:ilvl w:val="2"/>
          <w:numId w:val="1"/>
        </w:numPr>
      </w:pPr>
      <w:r w:rsidRPr="00697850">
        <w:t>Lowest5%AmbientValues</w:t>
      </w:r>
    </w:p>
    <w:p w14:paraId="4B324528" w14:textId="10B35114" w:rsidR="00697850" w:rsidRDefault="00697850" w:rsidP="00697850">
      <w:pPr>
        <w:pStyle w:val="ListParagraph"/>
        <w:numPr>
          <w:ilvl w:val="2"/>
          <w:numId w:val="1"/>
        </w:numPr>
      </w:pPr>
      <w:r w:rsidRPr="00697850">
        <w:t>Highest95%AmbientValues</w:t>
      </w:r>
    </w:p>
    <w:p w14:paraId="4A3A170D" w14:textId="426C1403" w:rsidR="00697850" w:rsidRDefault="00697850" w:rsidP="00697850">
      <w:pPr>
        <w:pStyle w:val="ListParagraph"/>
        <w:numPr>
          <w:ilvl w:val="2"/>
          <w:numId w:val="1"/>
        </w:numPr>
      </w:pPr>
      <w:r w:rsidRPr="00697850">
        <w:t>ViolatesWQStandard</w:t>
      </w:r>
    </w:p>
    <w:p w14:paraId="47488EC1" w14:textId="2969FD4E" w:rsidR="00697850" w:rsidRDefault="00697850" w:rsidP="00697850">
      <w:pPr>
        <w:pStyle w:val="ListParagraph"/>
        <w:numPr>
          <w:ilvl w:val="2"/>
          <w:numId w:val="1"/>
        </w:numPr>
      </w:pPr>
      <w:r w:rsidRPr="00697850">
        <w:t>ViolatesLessProtectiveWQStandard</w:t>
      </w:r>
    </w:p>
    <w:p w14:paraId="6227550D" w14:textId="3977915A" w:rsidR="00697850" w:rsidRDefault="00697850" w:rsidP="00697850">
      <w:pPr>
        <w:pStyle w:val="ListParagraph"/>
        <w:numPr>
          <w:ilvl w:val="2"/>
          <w:numId w:val="1"/>
        </w:numPr>
      </w:pPr>
      <w:r>
        <w:t>L</w:t>
      </w:r>
      <w:r w:rsidRPr="00697850">
        <w:t>owest5%SubmValues</w:t>
      </w:r>
    </w:p>
    <w:p w14:paraId="3B0FF97F" w14:textId="1E95E9BC" w:rsidR="00697850" w:rsidRDefault="00FC2957" w:rsidP="00FC2957">
      <w:pPr>
        <w:pStyle w:val="ListParagraph"/>
        <w:numPr>
          <w:ilvl w:val="2"/>
          <w:numId w:val="1"/>
        </w:numPr>
      </w:pPr>
      <w:r w:rsidRPr="00FC2957">
        <w:t>Highest95%SubmValues</w:t>
      </w:r>
    </w:p>
    <w:p w14:paraId="78349CD2" w14:textId="2E54D5B0" w:rsidR="00FC2957" w:rsidRDefault="00FC2957" w:rsidP="00FC2957">
      <w:pPr>
        <w:pStyle w:val="ListParagraph"/>
        <w:numPr>
          <w:ilvl w:val="2"/>
          <w:numId w:val="1"/>
        </w:numPr>
      </w:pPr>
      <w:r w:rsidRPr="00FC2957">
        <w:t>Lowest10%SubmValues</w:t>
      </w:r>
    </w:p>
    <w:p w14:paraId="07967D7C" w14:textId="2F45CAF6" w:rsidR="00FC2957" w:rsidRDefault="00FC2957" w:rsidP="00FC2957">
      <w:pPr>
        <w:pStyle w:val="ListParagraph"/>
        <w:numPr>
          <w:ilvl w:val="2"/>
          <w:numId w:val="1"/>
        </w:numPr>
      </w:pPr>
      <w:r w:rsidRPr="00FC2957">
        <w:t>Highest90%SubmValues</w:t>
      </w:r>
    </w:p>
    <w:p w14:paraId="238812B1" w14:textId="174CAC0F" w:rsidR="00FC2957" w:rsidRDefault="00FC2957" w:rsidP="00FC2957">
      <w:pPr>
        <w:pStyle w:val="ListParagraph"/>
        <w:numPr>
          <w:ilvl w:val="2"/>
          <w:numId w:val="1"/>
        </w:numPr>
      </w:pPr>
      <w:r w:rsidRPr="00FC2957">
        <w:t>Lowest5%SubmStnValues</w:t>
      </w:r>
    </w:p>
    <w:p w14:paraId="73716867" w14:textId="49AA1A91" w:rsidR="00FC2957" w:rsidRDefault="00FC2957" w:rsidP="00FC2957">
      <w:pPr>
        <w:pStyle w:val="ListParagraph"/>
        <w:numPr>
          <w:ilvl w:val="2"/>
          <w:numId w:val="1"/>
        </w:numPr>
      </w:pPr>
      <w:r w:rsidRPr="00FC2957">
        <w:t>Highest95%SubmStnValues</w:t>
      </w:r>
    </w:p>
    <w:p w14:paraId="1DC9F642" w14:textId="16DCB996" w:rsidR="006C3927" w:rsidRDefault="006C3927" w:rsidP="006C3927">
      <w:pPr>
        <w:pStyle w:val="ListParagraph"/>
        <w:numPr>
          <w:ilvl w:val="0"/>
          <w:numId w:val="1"/>
        </w:numPr>
      </w:pPr>
      <w:r>
        <w:t xml:space="preserve">Run line 41 this saves the R environment so if needed the person running step 2 and 3 can start from there </w:t>
      </w:r>
    </w:p>
    <w:p w14:paraId="2664075C" w14:textId="30A0B966" w:rsidR="006C3927" w:rsidRDefault="006C3927" w:rsidP="006C3927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r w:rsidRPr="006C3927">
        <w:rPr>
          <w:b/>
        </w:rPr>
        <w:t>Step2-VolMon_Uploads</w:t>
      </w:r>
      <w:r>
        <w:rPr>
          <w:b/>
        </w:rPr>
        <w:t xml:space="preserve">.R </w:t>
      </w:r>
      <w:r w:rsidRPr="006C3927">
        <w:t>–</w:t>
      </w:r>
      <w:r>
        <w:rPr>
          <w:b/>
        </w:rPr>
        <w:t xml:space="preserve"> </w:t>
      </w:r>
      <w:r>
        <w:t>run each section line by line carefully to append to the database tables</w:t>
      </w:r>
    </w:p>
    <w:p w14:paraId="2CC86D16" w14:textId="05734955" w:rsidR="006C3927" w:rsidRDefault="006C3927" w:rsidP="006C3927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</w:rPr>
        <w:t>Step3</w:t>
      </w:r>
      <w:r w:rsidRPr="006C3927">
        <w:rPr>
          <w:b/>
        </w:rPr>
        <w:t>-</w:t>
      </w:r>
      <w:r>
        <w:rPr>
          <w:b/>
        </w:rPr>
        <w:t>AWQMS</w:t>
      </w:r>
      <w:r w:rsidRPr="006C3927">
        <w:rPr>
          <w:b/>
        </w:rPr>
        <w:t>_Uploads</w:t>
      </w:r>
      <w:r>
        <w:rPr>
          <w:b/>
        </w:rPr>
        <w:t xml:space="preserve">.R </w:t>
      </w:r>
      <w:r w:rsidRPr="006C3927">
        <w:t xml:space="preserve">- </w:t>
      </w:r>
      <w:bookmarkStart w:id="9" w:name="_GoBack"/>
      <w:bookmarkEnd w:id="9"/>
    </w:p>
    <w:p w14:paraId="5F48BCED" w14:textId="77777777" w:rsidR="00697850" w:rsidRDefault="00697850" w:rsidP="00697850">
      <w:pPr>
        <w:pStyle w:val="ListParagraph"/>
        <w:ind w:left="1440"/>
      </w:pPr>
    </w:p>
    <w:p w14:paraId="53DADC66" w14:textId="77777777" w:rsidR="00493C1D" w:rsidRDefault="00493C1D" w:rsidP="00493C1D">
      <w:pPr>
        <w:pStyle w:val="ListParagraph"/>
      </w:pPr>
    </w:p>
    <w:p w14:paraId="64618472" w14:textId="54327EA7" w:rsidR="00B6290F" w:rsidRDefault="00F92FA9" w:rsidP="00493C1D">
      <w:pPr>
        <w:pStyle w:val="ListParagraph"/>
      </w:pPr>
      <w:r>
        <w:t xml:space="preserve">  </w:t>
      </w:r>
    </w:p>
    <w:p w14:paraId="129DDB3A" w14:textId="77777777" w:rsidR="00B6290F" w:rsidRDefault="00B6290F" w:rsidP="00B6290F">
      <w:pPr>
        <w:pStyle w:val="ListParagraph"/>
      </w:pPr>
    </w:p>
    <w:p w14:paraId="090387B9" w14:textId="77777777" w:rsidR="005E7F30" w:rsidRDefault="005E7F30" w:rsidP="005E7F30"/>
    <w:p w14:paraId="0ACDA712" w14:textId="77777777" w:rsidR="004D7FAE" w:rsidRDefault="004D7FAE" w:rsidP="001664E4"/>
    <w:sectPr w:rsidR="004D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RICK Lesley" w:date="2021-03-09T16:34:00Z" w:initials="ML">
    <w:p w14:paraId="665FDAF5" w14:textId="065FE8FC" w:rsidR="00C40A4A" w:rsidRDefault="00C40A4A">
      <w:pPr>
        <w:pStyle w:val="CommentText"/>
      </w:pPr>
      <w:r>
        <w:rPr>
          <w:rStyle w:val="CommentReference"/>
        </w:rPr>
        <w:annotationRef/>
      </w:r>
      <w:r w:rsidR="00B71C5A">
        <w:rPr>
          <w:noProof/>
        </w:rPr>
        <w:t>R code?</w:t>
      </w:r>
    </w:p>
  </w:comment>
  <w:comment w:id="1" w:author="MERRICK Lesley" w:date="2021-03-09T16:34:00Z" w:initials="ML">
    <w:p w14:paraId="359DE9DE" w14:textId="0621AED0" w:rsidR="00C40A4A" w:rsidRDefault="00C40A4A">
      <w:pPr>
        <w:pStyle w:val="CommentText"/>
      </w:pPr>
      <w:r>
        <w:rPr>
          <w:rStyle w:val="CommentReference"/>
        </w:rPr>
        <w:annotationRef/>
      </w:r>
      <w:r w:rsidR="00B71C5A">
        <w:rPr>
          <w:noProof/>
        </w:rPr>
        <w:t>Add hyperlink</w:t>
      </w:r>
    </w:p>
  </w:comment>
  <w:comment w:id="2" w:author="MERRICK Lesley" w:date="2021-03-09T16:47:00Z" w:initials="ML">
    <w:p w14:paraId="0615974A" w14:textId="0559B1F3" w:rsidR="001706F0" w:rsidRDefault="001706F0">
      <w:pPr>
        <w:pStyle w:val="CommentText"/>
      </w:pPr>
      <w:r>
        <w:rPr>
          <w:rStyle w:val="CommentReference"/>
        </w:rPr>
        <w:annotationRef/>
      </w:r>
      <w:r w:rsidR="00B71C5A">
        <w:rPr>
          <w:noProof/>
        </w:rPr>
        <w:t xml:space="preserve">I believe this is done by Nick </w:t>
      </w:r>
    </w:p>
  </w:comment>
  <w:comment w:id="3" w:author="MERRICK Lesley" w:date="2021-03-09T16:53:00Z" w:initials="ML">
    <w:p w14:paraId="3731F54B" w14:textId="61800057" w:rsidR="00C6393A" w:rsidRDefault="00C6393A">
      <w:pPr>
        <w:pStyle w:val="CommentText"/>
      </w:pPr>
      <w:r>
        <w:rPr>
          <w:rStyle w:val="CommentReference"/>
        </w:rPr>
        <w:annotationRef/>
      </w:r>
      <w:r w:rsidR="00B71C5A">
        <w:rPr>
          <w:noProof/>
        </w:rPr>
        <w:t xml:space="preserve">Lesley can do this for all datasets in the que. </w:t>
      </w:r>
    </w:p>
  </w:comment>
  <w:comment w:id="4" w:author="MERRICK Lesley" w:date="2021-03-25T16:48:00Z" w:initials="ML">
    <w:p w14:paraId="0BE46182" w14:textId="2462D7BA" w:rsidR="009A44C2" w:rsidRDefault="009A44C2">
      <w:pPr>
        <w:pStyle w:val="CommentText"/>
      </w:pPr>
      <w:r>
        <w:rPr>
          <w:rStyle w:val="CommentReference"/>
        </w:rPr>
        <w:annotationRef/>
      </w:r>
      <w:r w:rsidR="004B5058">
        <w:rPr>
          <w:noProof/>
        </w:rPr>
        <w:t xml:space="preserve">This is from the SOP. Do we need more detail? </w:t>
      </w:r>
    </w:p>
  </w:comment>
  <w:comment w:id="5" w:author="MERRICK Lesley" w:date="2021-04-01T22:05:00Z" w:initials="ML">
    <w:p w14:paraId="33FA767F" w14:textId="2AA0C79F" w:rsidR="00BC7382" w:rsidRDefault="00BC7382">
      <w:pPr>
        <w:pStyle w:val="CommentText"/>
      </w:pPr>
      <w:r>
        <w:rPr>
          <w:rStyle w:val="CommentReference"/>
        </w:rPr>
        <w:annotationRef/>
      </w:r>
      <w:r w:rsidR="00E51B63">
        <w:rPr>
          <w:noProof/>
        </w:rPr>
        <w:t>do we need an example, or is clear?</w:t>
      </w:r>
    </w:p>
  </w:comment>
  <w:comment w:id="6" w:author="MERRICK Lesley" w:date="2021-03-26T11:56:00Z" w:initials="ML">
    <w:p w14:paraId="4DAE11B9" w14:textId="132AC815" w:rsidR="005E7F30" w:rsidRDefault="005E7F30">
      <w:pPr>
        <w:pStyle w:val="CommentText"/>
      </w:pPr>
      <w:r>
        <w:rPr>
          <w:rStyle w:val="CommentReference"/>
        </w:rPr>
        <w:annotationRef/>
      </w:r>
      <w:r w:rsidR="00E51B63">
        <w:rPr>
          <w:noProof/>
        </w:rPr>
        <w:t>Lesley and or Nick need to add submissions to the database as files come in.</w:t>
      </w:r>
    </w:p>
  </w:comment>
  <w:comment w:id="7" w:author="MERRICK Lesley" w:date="2021-04-01T22:13:00Z" w:initials="ML">
    <w:p w14:paraId="496C1AF6" w14:textId="53532888" w:rsidR="00A02201" w:rsidRDefault="00A02201">
      <w:pPr>
        <w:pStyle w:val="CommentText"/>
      </w:pPr>
      <w:r>
        <w:rPr>
          <w:rStyle w:val="CommentReference"/>
        </w:rPr>
        <w:annotationRef/>
      </w:r>
      <w:r w:rsidR="00E51B63">
        <w:rPr>
          <w:noProof/>
        </w:rPr>
        <w:t xml:space="preserve">probably need more information here. The checks are documented in code. </w:t>
      </w:r>
    </w:p>
  </w:comment>
  <w:comment w:id="8" w:author="MERRICK Lesley" w:date="2021-03-26T12:12:00Z" w:initials="ML">
    <w:p w14:paraId="5DA2379D" w14:textId="5962301B" w:rsidR="00F92FA9" w:rsidRDefault="00F92FA9">
      <w:pPr>
        <w:pStyle w:val="CommentText"/>
      </w:pPr>
      <w:r>
        <w:rPr>
          <w:rStyle w:val="CommentReference"/>
        </w:rPr>
        <w:annotationRef/>
      </w:r>
      <w:r w:rsidR="00E51B63">
        <w:rPr>
          <w:noProof/>
        </w:rPr>
        <w:t xml:space="preserve">some of the plots aren't working. What does odd looks like?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5FDAF5" w15:done="0"/>
  <w15:commentEx w15:paraId="359DE9DE" w15:done="0"/>
  <w15:commentEx w15:paraId="0615974A" w15:done="0"/>
  <w15:commentEx w15:paraId="3731F54B" w15:done="0"/>
  <w15:commentEx w15:paraId="0BE46182" w15:done="0"/>
  <w15:commentEx w15:paraId="33FA767F" w15:done="0"/>
  <w15:commentEx w15:paraId="4DAE11B9" w15:done="0"/>
  <w15:commentEx w15:paraId="496C1AF6" w15:done="0"/>
  <w15:commentEx w15:paraId="5DA2379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B38A7" w14:textId="77777777" w:rsidR="00E51B63" w:rsidRDefault="00E51B63" w:rsidP="00BC7382">
      <w:pPr>
        <w:spacing w:after="0" w:line="240" w:lineRule="auto"/>
      </w:pPr>
      <w:r>
        <w:separator/>
      </w:r>
    </w:p>
  </w:endnote>
  <w:endnote w:type="continuationSeparator" w:id="0">
    <w:p w14:paraId="36CA9FD8" w14:textId="77777777" w:rsidR="00E51B63" w:rsidRDefault="00E51B63" w:rsidP="00BC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EC688" w14:textId="77777777" w:rsidR="00E51B63" w:rsidRDefault="00E51B63" w:rsidP="00BC7382">
      <w:pPr>
        <w:spacing w:after="0" w:line="240" w:lineRule="auto"/>
      </w:pPr>
      <w:r>
        <w:separator/>
      </w:r>
    </w:p>
  </w:footnote>
  <w:footnote w:type="continuationSeparator" w:id="0">
    <w:p w14:paraId="3D33AD40" w14:textId="77777777" w:rsidR="00E51B63" w:rsidRDefault="00E51B63" w:rsidP="00BC7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DE"/>
    <w:multiLevelType w:val="hybridMultilevel"/>
    <w:tmpl w:val="19ECE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503"/>
    <w:multiLevelType w:val="hybridMultilevel"/>
    <w:tmpl w:val="DB283C32"/>
    <w:lvl w:ilvl="0" w:tplc="9E72E1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0AC102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66292A">
      <w:start w:val="1"/>
      <w:numFmt w:val="decimal"/>
      <w:lvlRestart w:val="0"/>
      <w:lvlText w:val="%3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7448E2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781506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AC1212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E6239E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E471F2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B619FA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07608C"/>
    <w:multiLevelType w:val="hybridMultilevel"/>
    <w:tmpl w:val="36467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B31B8"/>
    <w:multiLevelType w:val="hybridMultilevel"/>
    <w:tmpl w:val="5404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443F4"/>
    <w:multiLevelType w:val="hybridMultilevel"/>
    <w:tmpl w:val="417E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RICK Lesley">
    <w15:presenceInfo w15:providerId="AD" w15:userId="S-1-5-21-2124760015-1411717758-1302595720-347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B5"/>
    <w:rsid w:val="00101069"/>
    <w:rsid w:val="00120C1A"/>
    <w:rsid w:val="00135555"/>
    <w:rsid w:val="001664E4"/>
    <w:rsid w:val="001706F0"/>
    <w:rsid w:val="001826A7"/>
    <w:rsid w:val="001D1495"/>
    <w:rsid w:val="001D4DCB"/>
    <w:rsid w:val="001F4BD1"/>
    <w:rsid w:val="00241CFE"/>
    <w:rsid w:val="0030265B"/>
    <w:rsid w:val="003365F7"/>
    <w:rsid w:val="00466B35"/>
    <w:rsid w:val="00471948"/>
    <w:rsid w:val="00493C1D"/>
    <w:rsid w:val="004B5058"/>
    <w:rsid w:val="004C1F73"/>
    <w:rsid w:val="004D7FAE"/>
    <w:rsid w:val="0055664B"/>
    <w:rsid w:val="005E7F30"/>
    <w:rsid w:val="005F62A6"/>
    <w:rsid w:val="00621D04"/>
    <w:rsid w:val="00697850"/>
    <w:rsid w:val="006C3927"/>
    <w:rsid w:val="007733D9"/>
    <w:rsid w:val="007E0985"/>
    <w:rsid w:val="0083528A"/>
    <w:rsid w:val="00843813"/>
    <w:rsid w:val="0087669F"/>
    <w:rsid w:val="00944F17"/>
    <w:rsid w:val="009A44C2"/>
    <w:rsid w:val="00A02201"/>
    <w:rsid w:val="00B31D59"/>
    <w:rsid w:val="00B61323"/>
    <w:rsid w:val="00B6290F"/>
    <w:rsid w:val="00B71C5A"/>
    <w:rsid w:val="00BC7382"/>
    <w:rsid w:val="00BC7E8A"/>
    <w:rsid w:val="00C40A4A"/>
    <w:rsid w:val="00C53097"/>
    <w:rsid w:val="00C61248"/>
    <w:rsid w:val="00C6393A"/>
    <w:rsid w:val="00C82CB5"/>
    <w:rsid w:val="00CF0780"/>
    <w:rsid w:val="00E37805"/>
    <w:rsid w:val="00E51B63"/>
    <w:rsid w:val="00EA3656"/>
    <w:rsid w:val="00EC173C"/>
    <w:rsid w:val="00F44D4A"/>
    <w:rsid w:val="00F92FA9"/>
    <w:rsid w:val="00FB279E"/>
    <w:rsid w:val="00F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588C"/>
  <w15:chartTrackingRefBased/>
  <w15:docId w15:val="{EFCEDE51-A0F4-4B2F-A736-F335112B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CB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62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2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2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2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2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F62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2A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40A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7F3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382"/>
  </w:style>
  <w:style w:type="paragraph" w:styleId="Footer">
    <w:name w:val="footer"/>
    <w:basedOn w:val="Normal"/>
    <w:link w:val="FooterChar"/>
    <w:uiPriority w:val="99"/>
    <w:unhideWhenUsed/>
    <w:rsid w:val="00BC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\\deqlab1\Vol_Data\VOLMON_SUBMISSION_TRACKING\VOLUNTEER_GRAB_DATA_QUEUE.xls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Qlmerric/DEQVOLMON_Gra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17D03-40AC-4845-A9ED-DE50D6FD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 Lesley</dc:creator>
  <cp:keywords/>
  <dc:description/>
  <cp:lastModifiedBy>MERRICK Lesley</cp:lastModifiedBy>
  <cp:revision>5</cp:revision>
  <dcterms:created xsi:type="dcterms:W3CDTF">2021-04-06T04:52:00Z</dcterms:created>
  <dcterms:modified xsi:type="dcterms:W3CDTF">2021-04-06T06:33:00Z</dcterms:modified>
</cp:coreProperties>
</file>