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Notes</w:t>
      </w:r>
      <w:r>
        <w:t xml:space="preserve"> </w:t>
      </w:r>
      <w:r>
        <w:t xml:space="preserve">Analysis</w:t>
      </w:r>
    </w:p>
    <w:p>
      <w:pPr>
        <w:pStyle w:val="Author"/>
      </w:pPr>
      <w:r>
        <w:t xml:space="preserve">DEREJE</w:t>
      </w:r>
      <w:r>
        <w:t xml:space="preserve"> </w:t>
      </w:r>
      <w:r>
        <w:t xml:space="preserve">GETU</w:t>
      </w:r>
      <w:r>
        <w:t xml:space="preserve"> </w:t>
      </w:r>
      <w:r>
        <w:t xml:space="preserve">DEMISSIE</w:t>
      </w:r>
    </w:p>
    <w:p>
      <w:pPr>
        <w:pStyle w:val="Date"/>
      </w:pPr>
      <w:r>
        <w:t xml:space="preserve">February</w:t>
      </w:r>
      <w:r>
        <w:t xml:space="preserve"> </w:t>
      </w:r>
      <w:r>
        <w:t xml:space="preserve">17,</w:t>
      </w:r>
      <w:r>
        <w:t xml:space="preserve"> </w:t>
      </w:r>
      <w:r>
        <w:t xml:space="preserve">2018</w:t>
      </w:r>
    </w:p>
    <w:p>
      <w:pPr>
        <w:pStyle w:val="Heading3"/>
      </w:pPr>
      <w:bookmarkStart w:id="21" w:name="notes"/>
      <w:bookmarkEnd w:id="21"/>
      <w:r>
        <w:t xml:space="preserve">Notes:</w:t>
      </w:r>
    </w:p>
    <w:p>
      <w:pPr>
        <w:numPr>
          <w:numId w:val="1001"/>
          <w:ilvl w:val="0"/>
        </w:numPr>
      </w:pPr>
      <w:r>
        <w:t xml:space="preserve">Changing the class of the variables and recoding is necessary</w:t>
      </w:r>
    </w:p>
    <w:p>
      <w:pPr>
        <w:numPr>
          <w:numId w:val="1001"/>
          <w:ilvl w:val="0"/>
        </w:numPr>
      </w:pPr>
      <w:r>
        <w:t xml:space="preserve">Summarising them and see the pattern and If necessary , recode them.</w:t>
      </w:r>
    </w:p>
    <w:p>
      <w:pPr>
        <w:numPr>
          <w:numId w:val="1001"/>
          <w:ilvl w:val="0"/>
        </w:numPr>
      </w:pPr>
      <w:r>
        <w:t xml:space="preserve">From the Vehicle data, Number of Occupants can be an interesting</w:t>
      </w:r>
    </w:p>
    <w:p>
      <w:pPr>
        <w:numPr>
          <w:numId w:val="1001"/>
          <w:ilvl w:val="0"/>
        </w:numPr>
      </w:pPr>
      <w:r>
        <w:t xml:space="preserve">Drivers BMI and fatal accdients from the vehicle data</w:t>
      </w:r>
    </w:p>
    <w:p>
      <w:pPr>
        <w:numPr>
          <w:numId w:val="1001"/>
          <w:ilvl w:val="0"/>
        </w:numPr>
      </w:pPr>
      <w:r>
        <w:t xml:space="preserve">Drivers with previous records (mutate previous records)</w:t>
      </w:r>
    </w:p>
    <w:p>
      <w:pPr>
        <w:numPr>
          <w:numId w:val="1001"/>
          <w:ilvl w:val="0"/>
        </w:numPr>
      </w:pPr>
      <w:r>
        <w:t xml:space="preserve">% drinking Drivers per state</w:t>
      </w:r>
    </w:p>
    <w:p>
      <w:pPr>
        <w:numPr>
          <w:numId w:val="1001"/>
          <w:ilvl w:val="0"/>
        </w:numPr>
      </w:pPr>
      <w:r>
        <w:t xml:space="preserve">% Speeding Drivers per State</w:t>
      </w:r>
    </w:p>
    <w:p>
      <w:pPr>
        <w:numPr>
          <w:numId w:val="1001"/>
          <w:ilvl w:val="0"/>
        </w:numPr>
      </w:pPr>
      <w:r>
        <w:t xml:space="preserve">Fatal Crash Injury specifying color by feading… like from very red to light red</w:t>
      </w:r>
    </w:p>
    <w:p>
      <w:pPr>
        <w:pStyle w:val="Heading2"/>
      </w:pPr>
      <w:bookmarkStart w:id="22" w:name="data-cleanining-process"/>
      <w:bookmarkEnd w:id="22"/>
      <w:r>
        <w:t xml:space="preserve">Data Cleanining Process</w:t>
      </w:r>
    </w:p>
    <w:p>
      <w:pPr>
        <w:numPr>
          <w:numId w:val="1002"/>
          <w:ilvl w:val="0"/>
        </w:numPr>
      </w:pPr>
      <w:r>
        <w:t xml:space="preserve">Check for missing data: observations with missing data will be removed for this visualization.</w:t>
      </w:r>
    </w:p>
    <w:p>
      <w:pPr>
        <w:numPr>
          <w:numId w:val="1002"/>
          <w:ilvl w:val="0"/>
        </w:numPr>
      </w:pPr>
      <w:r>
        <w:t xml:space="preserve">Converted the date and time columns from strings to their respective classes so that we can compare them as actual dates and times instead of strings. Now that we have a proper date value, we can create another column for days of the week. The data provides us with the vehicle types that are involved in each accident. This is good, but they are split up in each of their own columns depending on the number of vehicles.</w:t>
      </w:r>
    </w:p>
    <w:p>
      <w:pPr>
        <w:pStyle w:val="Heading2"/>
      </w:pPr>
      <w:bookmarkStart w:id="23" w:name="visualizations"/>
      <w:bookmarkEnd w:id="23"/>
      <w:r>
        <w:t xml:space="preserve">Visualizations</w:t>
      </w:r>
    </w:p>
    <w:p>
      <w:pPr>
        <w:numPr>
          <w:numId w:val="1003"/>
          <w:ilvl w:val="0"/>
        </w:numPr>
      </w:pPr>
      <w:r>
        <w:t xml:space="preserve">Count of fatalities by the top five and bottom five states (Histogram)</w:t>
      </w:r>
    </w:p>
    <w:p>
      <w:pPr>
        <w:numPr>
          <w:numId w:val="1003"/>
          <w:ilvl w:val="0"/>
        </w:numPr>
      </w:pPr>
      <w:r>
        <w:t xml:space="preserve">What about accidents by days of the week? Histogram by the days of the week (for all states/)</w:t>
      </w:r>
    </w:p>
    <w:p>
      <w:pPr>
        <w:pStyle w:val="Compact"/>
        <w:numPr>
          <w:numId w:val="1003"/>
          <w:ilvl w:val="0"/>
        </w:numPr>
      </w:pPr>
      <w:r>
        <w:t xml:space="preserve">visualize these accidents on a map via longitude and latitude coordinates from the dataset.</w:t>
      </w:r>
    </w:p>
    <w:p>
      <w:pPr>
        <w:pStyle w:val="Compact"/>
        <w:numPr>
          <w:numId w:val="1003"/>
          <w:ilvl w:val="0"/>
        </w:numPr>
      </w:pPr>
      <w:r>
        <w:t xml:space="preserve">This might give us a busy visualization thus, making interactive to show for each State will solve the big problem (Hit Maps )</w:t>
      </w:r>
    </w:p>
    <w:p>
      <w:pPr>
        <w:numPr>
          <w:numId w:val="1003"/>
          <w:ilvl w:val="0"/>
        </w:numPr>
      </w:pPr>
      <w:r>
        <w:t xml:space="preserve">visualizing by days or visualizing by month might help to clear the busy visualization</w:t>
      </w:r>
    </w:p>
    <w:p>
      <w:pPr>
        <w:numPr>
          <w:numId w:val="1003"/>
          <w:ilvl w:val="0"/>
        </w:numPr>
      </w:pPr>
      <w:r>
        <w:t xml:space="preserve">visualizing the data by the time of the day</w:t>
      </w:r>
      <w:r>
        <w:t xml:space="preserve"> </w:t>
      </w:r>
      <w:hyperlink r:id="rId24">
        <w:r>
          <w:rPr>
            <w:rStyle w:val="Hyperlink"/>
          </w:rPr>
          <w:t xml:space="preserve">link</w:t>
        </w:r>
      </w:hyperlink>
    </w:p>
    <w:p>
      <w:pPr>
        <w:numPr>
          <w:numId w:val="1003"/>
          <w:ilvl w:val="0"/>
        </w:numPr>
      </w:pPr>
      <w:r>
        <w:t xml:space="preserve">Accident density based on the month of the year.</w:t>
      </w:r>
    </w:p>
    <w:p>
      <w:pPr>
        <w:numPr>
          <w:numId w:val="1003"/>
          <w:ilvl w:val="0"/>
        </w:numPr>
      </w:pPr>
      <w:r>
        <w:t xml:space="preserve">Accidents mapped mapped on top of a map of states( make the interactivity works for all)</w:t>
      </w:r>
    </w:p>
    <w:p>
      <w:pPr>
        <w:numPr>
          <w:numId w:val="1003"/>
          <w:ilvl w:val="0"/>
        </w:numPr>
      </w:pPr>
      <w:r>
        <w:t xml:space="preserve">Visualization depicting the type of the vehicles involved in the accidents</w:t>
      </w:r>
      <w:r>
        <w:t xml:space="preserve"> </w:t>
      </w:r>
      <w:hyperlink r:id="rId25">
        <w:r>
          <w:rPr>
            <w:rStyle w:val="Hyperlink"/>
          </w:rPr>
          <w:t xml:space="preserve">link</w:t>
        </w:r>
      </w:hyperlink>
    </w:p>
    <w:p>
      <w:pPr>
        <w:numPr>
          <w:numId w:val="1003"/>
          <w:ilvl w:val="0"/>
        </w:numPr>
      </w:pPr>
      <w:r>
        <w:t xml:space="preserve">Check</w:t>
      </w:r>
      <w:r>
        <w:t xml:space="preserve"> </w:t>
      </w:r>
      <w:hyperlink r:id="rId26">
        <w:r>
          <w:rPr>
            <w:rStyle w:val="Hyperlink"/>
          </w:rPr>
          <w:t xml:space="preserve">link</w:t>
        </w:r>
      </w:hyperlink>
      <w:r>
        <w:t xml:space="preserve"> </w:t>
      </w:r>
      <w:r>
        <w:t xml:space="preserve">has important codes for analysis</w:t>
      </w:r>
      <w:r>
        <w:t xml:space="preserve"> </w:t>
      </w:r>
      <w:r>
        <w:t xml:space="preserve">Neighborhoods with the most accidents</w:t>
      </w:r>
    </w:p>
    <w:p>
      <w:pPr>
        <w:pStyle w:val="Heading2"/>
      </w:pPr>
      <w:bookmarkStart w:id="27" w:name="the-2007-2016-fars-auxiliary-datasets-guide"/>
      <w:bookmarkEnd w:id="27"/>
      <w:r>
        <w:t xml:space="preserve">The 2007-2016 FARS Auxiliary Datasets guide</w:t>
      </w:r>
    </w:p>
    <w:p>
      <w:pPr>
        <w:pStyle w:val="Heading3"/>
      </w:pPr>
      <w:bookmarkStart w:id="28" w:name="accident-file"/>
      <w:bookmarkEnd w:id="28"/>
      <w:r>
        <w:t xml:space="preserve">Accident File</w:t>
      </w:r>
    </w:p>
    <w:p>
      <w:pPr>
        <w:pStyle w:val="FirstParagraph"/>
      </w:pPr>
      <w:r>
        <w:rPr>
          <w:i/>
        </w:rPr>
        <w:t xml:space="preserve">ST_CASE is the unique case identifier for each record</w:t>
      </w:r>
      <w:r>
        <w:t xml:space="preserve"> </w:t>
      </w:r>
      <w:r>
        <w:t xml:space="preserve">* Crash Injury Type</w:t>
      </w:r>
      <w:r>
        <w:t xml:space="preserve"> </w:t>
      </w:r>
      <w:r>
        <w:t xml:space="preserve">+ Fatal Crash(FARS)</w:t>
      </w:r>
    </w:p>
    <w:p>
      <w:pPr>
        <w:pStyle w:val="Compact"/>
        <w:numPr>
          <w:numId w:val="1004"/>
          <w:ilvl w:val="0"/>
        </w:numPr>
      </w:pPr>
      <w:r>
        <w:rPr>
          <w:i/>
        </w:rPr>
        <w:t xml:space="preserve">Crash Type (A_CT)</w:t>
      </w:r>
    </w:p>
    <w:p>
      <w:pPr>
        <w:pStyle w:val="Compact"/>
        <w:numPr>
          <w:numId w:val="1005"/>
          <w:ilvl w:val="1"/>
        </w:numPr>
      </w:pPr>
      <w:r>
        <w:t xml:space="preserve">Single Vehicle Crash</w:t>
      </w:r>
    </w:p>
    <w:p>
      <w:pPr>
        <w:pStyle w:val="Compact"/>
        <w:numPr>
          <w:numId w:val="1005"/>
          <w:ilvl w:val="1"/>
        </w:numPr>
      </w:pPr>
      <w:r>
        <w:t xml:space="preserve">Two Vechile Crash</w:t>
      </w:r>
    </w:p>
    <w:p>
      <w:pPr>
        <w:pStyle w:val="Compact"/>
        <w:numPr>
          <w:numId w:val="1005"/>
          <w:ilvl w:val="1"/>
        </w:numPr>
      </w:pPr>
      <w:r>
        <w:t xml:space="preserve">More Than Two-Vehicle Crash</w:t>
      </w:r>
    </w:p>
    <w:p>
      <w:pPr>
        <w:pStyle w:val="Compact"/>
        <w:numPr>
          <w:numId w:val="1004"/>
          <w:ilvl w:val="0"/>
        </w:numPr>
      </w:pPr>
      <w:r>
        <w:rPr>
          <w:i/>
        </w:rPr>
        <w:t xml:space="preserve">Age(A_Age)</w:t>
      </w:r>
    </w:p>
    <w:p>
      <w:pPr>
        <w:pStyle w:val="Compact"/>
        <w:numPr>
          <w:numId w:val="1006"/>
          <w:ilvl w:val="1"/>
        </w:numPr>
      </w:pPr>
      <w:r>
        <w:t xml:space="preserve">A_D0-15</w:t>
      </w:r>
    </w:p>
    <w:p>
      <w:pPr>
        <w:pStyle w:val="Compact"/>
        <w:numPr>
          <w:numId w:val="1006"/>
          <w:ilvl w:val="1"/>
        </w:numPr>
      </w:pPr>
      <w:r>
        <w:t xml:space="preserve">A_D16-24</w:t>
      </w:r>
    </w:p>
    <w:p>
      <w:pPr>
        <w:pStyle w:val="Compact"/>
        <w:numPr>
          <w:numId w:val="1006"/>
          <w:ilvl w:val="1"/>
        </w:numPr>
      </w:pPr>
      <w:r>
        <w:t xml:space="preserve">A_D25-64</w:t>
      </w:r>
    </w:p>
    <w:p>
      <w:pPr>
        <w:pStyle w:val="Compact"/>
        <w:numPr>
          <w:numId w:val="1006"/>
          <w:ilvl w:val="1"/>
        </w:numPr>
      </w:pPr>
      <w:r>
        <w:t xml:space="preserve">A_65PLS</w:t>
      </w:r>
    </w:p>
    <w:p>
      <w:pPr>
        <w:pStyle w:val="Compact"/>
        <w:numPr>
          <w:numId w:val="1004"/>
          <w:ilvl w:val="0"/>
        </w:numPr>
      </w:pPr>
      <w:r>
        <w:rPr>
          <w:i/>
        </w:rPr>
        <w:t xml:space="preserve">Involving a Distracted Driver (A_DIST)</w:t>
      </w:r>
    </w:p>
    <w:p>
      <w:pPr>
        <w:pStyle w:val="Compact"/>
        <w:numPr>
          <w:numId w:val="1007"/>
          <w:ilvl w:val="1"/>
        </w:numPr>
      </w:pPr>
      <w:r>
        <w:t xml:space="preserve">Involving a Distracted Driver</w:t>
      </w:r>
    </w:p>
    <w:p>
      <w:pPr>
        <w:pStyle w:val="Compact"/>
        <w:numPr>
          <w:numId w:val="1007"/>
          <w:ilvl w:val="1"/>
        </w:numPr>
      </w:pPr>
      <w:r>
        <w:t xml:space="preserve">Other Crash</w:t>
      </w:r>
    </w:p>
    <w:p>
      <w:pPr>
        <w:pStyle w:val="Compact"/>
        <w:numPr>
          <w:numId w:val="1004"/>
          <w:ilvl w:val="0"/>
        </w:numPr>
      </w:pPr>
      <w:r>
        <w:rPr>
          <w:i/>
        </w:rPr>
        <w:t xml:space="preserve">Day of Week (A_DOW)</w:t>
      </w:r>
    </w:p>
    <w:p>
      <w:pPr>
        <w:pStyle w:val="Compact"/>
        <w:numPr>
          <w:numId w:val="1008"/>
          <w:ilvl w:val="1"/>
        </w:numPr>
      </w:pPr>
      <w:r>
        <w:t xml:space="preserve">Weekday</w:t>
      </w:r>
    </w:p>
    <w:p>
      <w:pPr>
        <w:pStyle w:val="Compact"/>
        <w:numPr>
          <w:numId w:val="1008"/>
          <w:ilvl w:val="1"/>
        </w:numPr>
      </w:pPr>
      <w:r>
        <w:t xml:space="preserve">Weekend</w:t>
      </w:r>
    </w:p>
    <w:p>
      <w:pPr>
        <w:pStyle w:val="Compact"/>
        <w:numPr>
          <w:numId w:val="1008"/>
          <w:ilvl w:val="1"/>
        </w:numPr>
      </w:pPr>
      <w:r>
        <w:t xml:space="preserve">Unknown</w:t>
      </w:r>
    </w:p>
    <w:p>
      <w:pPr>
        <w:pStyle w:val="Compact"/>
        <w:numPr>
          <w:numId w:val="1004"/>
          <w:ilvl w:val="0"/>
        </w:numPr>
      </w:pPr>
      <w:r>
        <w:rPr>
          <w:i/>
        </w:rPr>
        <w:t xml:space="preserve">Time of Day(A_TOD)</w:t>
      </w:r>
    </w:p>
    <w:p>
      <w:pPr>
        <w:pStyle w:val="Compact"/>
        <w:numPr>
          <w:numId w:val="1009"/>
          <w:ilvl w:val="1"/>
        </w:numPr>
      </w:pPr>
      <w:r>
        <w:t xml:space="preserve">Daytime</w:t>
      </w:r>
    </w:p>
    <w:p>
      <w:pPr>
        <w:pStyle w:val="Compact"/>
        <w:numPr>
          <w:numId w:val="1009"/>
          <w:ilvl w:val="1"/>
        </w:numPr>
      </w:pPr>
      <w:r>
        <w:t xml:space="preserve">Nighttime</w:t>
      </w:r>
    </w:p>
    <w:p>
      <w:pPr>
        <w:pStyle w:val="Compact"/>
        <w:numPr>
          <w:numId w:val="1009"/>
          <w:ilvl w:val="1"/>
        </w:numPr>
      </w:pPr>
      <w:r>
        <w:t xml:space="preserve">Unknown</w:t>
      </w:r>
    </w:p>
    <w:p>
      <w:pPr>
        <w:pStyle w:val="Compact"/>
        <w:numPr>
          <w:numId w:val="1004"/>
          <w:ilvl w:val="0"/>
        </w:numPr>
      </w:pPr>
      <w:r>
        <w:t xml:space="preserve">Involving a Drowsy Driver(A_DROWSY)</w:t>
      </w:r>
    </w:p>
    <w:p>
      <w:pPr>
        <w:pStyle w:val="Compact"/>
        <w:numPr>
          <w:numId w:val="1010"/>
          <w:ilvl w:val="1"/>
        </w:numPr>
      </w:pPr>
      <w:r>
        <w:t xml:space="preserve">Involving a Drowsy Driver</w:t>
      </w:r>
    </w:p>
    <w:p>
      <w:pPr>
        <w:pStyle w:val="Compact"/>
        <w:numPr>
          <w:numId w:val="1010"/>
          <w:ilvl w:val="1"/>
        </w:numPr>
      </w:pPr>
      <w:r>
        <w:t xml:space="preserve">Other Crash</w:t>
      </w:r>
    </w:p>
    <w:p>
      <w:pPr>
        <w:pStyle w:val="Compact"/>
        <w:numPr>
          <w:numId w:val="1004"/>
          <w:ilvl w:val="0"/>
        </w:numPr>
      </w:pPr>
      <w:r>
        <w:t xml:space="preserve">Involving a Hit and Run (A_HR)</w:t>
      </w:r>
    </w:p>
    <w:p>
      <w:pPr>
        <w:pStyle w:val="Compact"/>
        <w:numPr>
          <w:numId w:val="1011"/>
          <w:ilvl w:val="1"/>
        </w:numPr>
      </w:pPr>
      <w:r>
        <w:t xml:space="preserve">Yes_Hit and Run</w:t>
      </w:r>
    </w:p>
    <w:p>
      <w:pPr>
        <w:pStyle w:val="Compact"/>
        <w:numPr>
          <w:numId w:val="1011"/>
          <w:ilvl w:val="1"/>
        </w:numPr>
      </w:pPr>
      <w:r>
        <w:t xml:space="preserve">No_Hit and Run</w:t>
      </w:r>
    </w:p>
    <w:p>
      <w:pPr>
        <w:pStyle w:val="Compact"/>
        <w:numPr>
          <w:numId w:val="1004"/>
          <w:ilvl w:val="0"/>
        </w:numPr>
      </w:pPr>
      <w:r>
        <w:t xml:space="preserve">Interstate (A_INTER)</w:t>
      </w:r>
    </w:p>
    <w:p>
      <w:pPr>
        <w:pStyle w:val="Compact"/>
        <w:numPr>
          <w:numId w:val="1012"/>
          <w:ilvl w:val="1"/>
        </w:numPr>
      </w:pPr>
      <w:r>
        <w:t xml:space="preserve">Interstate</w:t>
      </w:r>
    </w:p>
    <w:p>
      <w:pPr>
        <w:pStyle w:val="Compact"/>
        <w:numPr>
          <w:numId w:val="1012"/>
          <w:ilvl w:val="1"/>
        </w:numPr>
      </w:pPr>
      <w:r>
        <w:t xml:space="preserve">Non Interstate</w:t>
      </w:r>
    </w:p>
    <w:p>
      <w:pPr>
        <w:pStyle w:val="Compact"/>
        <w:numPr>
          <w:numId w:val="1012"/>
          <w:ilvl w:val="1"/>
        </w:numPr>
      </w:pPr>
      <w:r>
        <w:t xml:space="preserve">Unknown</w:t>
      </w:r>
    </w:p>
    <w:p>
      <w:pPr>
        <w:pStyle w:val="Compact"/>
        <w:numPr>
          <w:numId w:val="1004"/>
          <w:ilvl w:val="0"/>
        </w:numPr>
      </w:pPr>
      <w:r>
        <w:t xml:space="preserve">Intersection (A_INTSEC)</w:t>
      </w:r>
    </w:p>
    <w:p>
      <w:pPr>
        <w:pStyle w:val="Compact"/>
        <w:numPr>
          <w:numId w:val="1013"/>
          <w:ilvl w:val="1"/>
        </w:numPr>
      </w:pPr>
      <w:r>
        <w:t xml:space="preserve">Intersection</w:t>
      </w:r>
    </w:p>
    <w:p>
      <w:pPr>
        <w:pStyle w:val="Compact"/>
        <w:numPr>
          <w:numId w:val="1013"/>
          <w:ilvl w:val="1"/>
        </w:numPr>
      </w:pPr>
      <w:r>
        <w:t xml:space="preserve">Non-Intersection</w:t>
      </w:r>
    </w:p>
    <w:p>
      <w:pPr>
        <w:pStyle w:val="Compact"/>
        <w:numPr>
          <w:numId w:val="1013"/>
          <w:ilvl w:val="1"/>
        </w:numPr>
      </w:pPr>
      <w:r>
        <w:t xml:space="preserve">Unknown</w:t>
      </w:r>
    </w:p>
    <w:p>
      <w:pPr>
        <w:pStyle w:val="Compact"/>
        <w:numPr>
          <w:numId w:val="1004"/>
          <w:ilvl w:val="0"/>
        </w:numPr>
      </w:pPr>
      <w:r>
        <w:t xml:space="preserve">Involving a Large Truck (A_LT)</w:t>
      </w:r>
    </w:p>
    <w:p>
      <w:pPr>
        <w:pStyle w:val="Compact"/>
        <w:numPr>
          <w:numId w:val="1014"/>
          <w:ilvl w:val="1"/>
        </w:numPr>
      </w:pPr>
      <w:r>
        <w:t xml:space="preserve">Involving a Large Truck</w:t>
      </w:r>
    </w:p>
    <w:p>
      <w:pPr>
        <w:pStyle w:val="Compact"/>
        <w:numPr>
          <w:numId w:val="1014"/>
          <w:ilvl w:val="1"/>
        </w:numPr>
      </w:pPr>
      <w:r>
        <w:t xml:space="preserve">Other Crash</w:t>
      </w:r>
    </w:p>
    <w:p>
      <w:pPr>
        <w:pStyle w:val="Compact"/>
        <w:numPr>
          <w:numId w:val="1004"/>
          <w:ilvl w:val="0"/>
        </w:numPr>
      </w:pPr>
      <w:r>
        <w:t xml:space="preserve">Manner of Collision (A_MANCOL)</w:t>
      </w:r>
    </w:p>
    <w:p>
      <w:pPr>
        <w:pStyle w:val="Compact"/>
        <w:numPr>
          <w:numId w:val="1015"/>
          <w:ilvl w:val="1"/>
        </w:numPr>
      </w:pPr>
      <w:r>
        <w:t xml:space="preserve">Not Collision with Motor Vehicle in Transport</w:t>
      </w:r>
    </w:p>
    <w:p>
      <w:pPr>
        <w:pStyle w:val="Compact"/>
        <w:numPr>
          <w:numId w:val="1015"/>
          <w:ilvl w:val="1"/>
        </w:numPr>
      </w:pPr>
      <w:r>
        <w:t xml:space="preserve">Rear-End</w:t>
      </w:r>
    </w:p>
    <w:p>
      <w:pPr>
        <w:pStyle w:val="Compact"/>
        <w:numPr>
          <w:numId w:val="1015"/>
          <w:ilvl w:val="1"/>
        </w:numPr>
      </w:pPr>
      <w:r>
        <w:t xml:space="preserve">Head-On</w:t>
      </w:r>
    </w:p>
    <w:p>
      <w:pPr>
        <w:pStyle w:val="Compact"/>
        <w:numPr>
          <w:numId w:val="1015"/>
          <w:ilvl w:val="1"/>
        </w:numPr>
      </w:pPr>
      <w:r>
        <w:t xml:space="preserve">Angle</w:t>
      </w:r>
    </w:p>
    <w:p>
      <w:pPr>
        <w:pStyle w:val="Compact"/>
        <w:numPr>
          <w:numId w:val="1015"/>
          <w:ilvl w:val="1"/>
        </w:numPr>
      </w:pPr>
      <w:r>
        <w:t xml:space="preserve">Sideswipe</w:t>
      </w:r>
    </w:p>
    <w:p>
      <w:pPr>
        <w:pStyle w:val="Compact"/>
        <w:numPr>
          <w:numId w:val="1015"/>
          <w:ilvl w:val="1"/>
        </w:numPr>
      </w:pPr>
      <w:r>
        <w:t xml:space="preserve">Other</w:t>
      </w:r>
    </w:p>
    <w:p>
      <w:pPr>
        <w:pStyle w:val="Compact"/>
        <w:numPr>
          <w:numId w:val="1015"/>
          <w:ilvl w:val="1"/>
        </w:numPr>
      </w:pPr>
      <w:r>
        <w:t xml:space="preserve">Unknown</w:t>
      </w:r>
    </w:p>
    <w:p>
      <w:pPr>
        <w:pStyle w:val="Compact"/>
        <w:numPr>
          <w:numId w:val="1004"/>
          <w:ilvl w:val="0"/>
        </w:numPr>
      </w:pPr>
      <w:r>
        <w:t xml:space="preserve">Involving a Motorcyclek (A_MC)</w:t>
      </w:r>
    </w:p>
    <w:p>
      <w:pPr>
        <w:pStyle w:val="Compact"/>
        <w:numPr>
          <w:numId w:val="1016"/>
          <w:ilvl w:val="1"/>
        </w:numPr>
      </w:pPr>
      <w:r>
        <w:t xml:space="preserve">Motorcycle Involved Crash</w:t>
      </w:r>
    </w:p>
    <w:p>
      <w:pPr>
        <w:pStyle w:val="Compact"/>
        <w:numPr>
          <w:numId w:val="1016"/>
          <w:ilvl w:val="1"/>
        </w:numPr>
      </w:pPr>
      <w:r>
        <w:t xml:space="preserve">Other Crash</w:t>
      </w:r>
    </w:p>
    <w:p>
      <w:pPr>
        <w:pStyle w:val="Compact"/>
        <w:numPr>
          <w:numId w:val="1004"/>
          <w:ilvl w:val="0"/>
        </w:numPr>
      </w:pPr>
      <w:r>
        <w:t xml:space="preserve">Involving a Pedestrian (A_PED)</w:t>
      </w:r>
    </w:p>
    <w:p>
      <w:pPr>
        <w:pStyle w:val="Compact"/>
        <w:numPr>
          <w:numId w:val="1017"/>
          <w:ilvl w:val="1"/>
        </w:numPr>
      </w:pPr>
      <w:r>
        <w:t xml:space="preserve">Involving Pedestrian Involved Crash</w:t>
      </w:r>
    </w:p>
    <w:p>
      <w:pPr>
        <w:pStyle w:val="Compact"/>
        <w:numPr>
          <w:numId w:val="1017"/>
          <w:ilvl w:val="1"/>
        </w:numPr>
      </w:pPr>
      <w:r>
        <w:t xml:space="preserve">Other Crash</w:t>
      </w:r>
    </w:p>
    <w:p>
      <w:pPr>
        <w:pStyle w:val="Compact"/>
        <w:numPr>
          <w:numId w:val="1004"/>
          <w:ilvl w:val="0"/>
        </w:numPr>
      </w:pPr>
      <w:r>
        <w:t xml:space="preserve">Involving a Pedalcyclist (A_PEDAL)</w:t>
      </w:r>
    </w:p>
    <w:p>
      <w:pPr>
        <w:pStyle w:val="Compact"/>
        <w:numPr>
          <w:numId w:val="1018"/>
          <w:ilvl w:val="1"/>
        </w:numPr>
      </w:pPr>
      <w:r>
        <w:t xml:space="preserve">Pedalcyclist Involved Crash</w:t>
      </w:r>
    </w:p>
    <w:p>
      <w:pPr>
        <w:pStyle w:val="Compact"/>
        <w:numPr>
          <w:numId w:val="1018"/>
          <w:ilvl w:val="1"/>
        </w:numPr>
      </w:pPr>
      <w:r>
        <w:t xml:space="preserve">Other Crash</w:t>
      </w:r>
    </w:p>
    <w:p>
      <w:pPr>
        <w:pStyle w:val="Compact"/>
        <w:numPr>
          <w:numId w:val="1004"/>
          <w:ilvl w:val="0"/>
        </w:numPr>
      </w:pPr>
      <w:r>
        <w:t xml:space="preserve">Involving a Police Pursuit (A_POLPUR)</w:t>
      </w:r>
    </w:p>
    <w:p>
      <w:pPr>
        <w:pStyle w:val="Compact"/>
        <w:numPr>
          <w:numId w:val="1019"/>
          <w:ilvl w:val="1"/>
        </w:numPr>
      </w:pPr>
      <w:r>
        <w:t xml:space="preserve">Police Pursuit Involved Crash</w:t>
      </w:r>
    </w:p>
    <w:p>
      <w:pPr>
        <w:pStyle w:val="Compact"/>
        <w:numPr>
          <w:numId w:val="1019"/>
          <w:ilvl w:val="1"/>
        </w:numPr>
      </w:pPr>
      <w:r>
        <w:t xml:space="preserve">Other Crash</w:t>
      </w:r>
    </w:p>
    <w:p>
      <w:pPr>
        <w:pStyle w:val="Compact"/>
        <w:numPr>
          <w:numId w:val="1004"/>
          <w:ilvl w:val="0"/>
        </w:numPr>
      </w:pPr>
      <w:r>
        <w:t xml:space="preserve">Involving a Driver With Positive BAC (A_POSBAC)</w:t>
      </w:r>
    </w:p>
    <w:p>
      <w:pPr>
        <w:pStyle w:val="Compact"/>
        <w:numPr>
          <w:numId w:val="1020"/>
          <w:ilvl w:val="1"/>
        </w:numPr>
      </w:pPr>
      <w:r>
        <w:t xml:space="preserve">Driver With Positive BAC Testing Crash</w:t>
      </w:r>
    </w:p>
    <w:p>
      <w:pPr>
        <w:pStyle w:val="Compact"/>
        <w:numPr>
          <w:numId w:val="1020"/>
          <w:ilvl w:val="1"/>
        </w:numPr>
      </w:pPr>
      <w:r>
        <w:t xml:space="preserve">All Drivers With ZERO BAC Testing Crash</w:t>
      </w:r>
    </w:p>
    <w:p>
      <w:pPr>
        <w:pStyle w:val="Compact"/>
        <w:numPr>
          <w:numId w:val="1020"/>
          <w:ilvl w:val="1"/>
        </w:numPr>
      </w:pPr>
      <w:r>
        <w:t xml:space="preserve">Unknown BAC Crash</w:t>
      </w:r>
    </w:p>
    <w:p>
      <w:pPr>
        <w:pStyle w:val="Compact"/>
        <w:numPr>
          <w:numId w:val="1004"/>
          <w:ilvl w:val="0"/>
        </w:numPr>
      </w:pPr>
      <w:r>
        <w:t xml:space="preserve">Involving a Roadway Departure (A_RD)</w:t>
      </w:r>
    </w:p>
    <w:p>
      <w:pPr>
        <w:pStyle w:val="Compact"/>
        <w:numPr>
          <w:numId w:val="1021"/>
          <w:ilvl w:val="1"/>
        </w:numPr>
      </w:pPr>
      <w:r>
        <w:t xml:space="preserve">Yes - Roadway Departure</w:t>
      </w:r>
    </w:p>
    <w:p>
      <w:pPr>
        <w:pStyle w:val="Compact"/>
        <w:numPr>
          <w:numId w:val="1021"/>
          <w:ilvl w:val="1"/>
        </w:numPr>
      </w:pPr>
      <w:r>
        <w:t xml:space="preserve">No - Roadway Departure</w:t>
      </w:r>
    </w:p>
    <w:p>
      <w:pPr>
        <w:pStyle w:val="Compact"/>
        <w:numPr>
          <w:numId w:val="1004"/>
          <w:ilvl w:val="0"/>
        </w:numPr>
      </w:pPr>
      <w:r>
        <w:t xml:space="preserve">NHTSA Region (A_REGION)</w:t>
      </w:r>
    </w:p>
    <w:p>
      <w:pPr>
        <w:pStyle w:val="Compact"/>
        <w:numPr>
          <w:numId w:val="1022"/>
          <w:ilvl w:val="1"/>
        </w:numPr>
      </w:pPr>
      <w:r>
        <w:t xml:space="preserve">1 = CT, ME, MA, NH, RI, VT</w:t>
      </w:r>
    </w:p>
    <w:p>
      <w:pPr>
        <w:pStyle w:val="Compact"/>
        <w:numPr>
          <w:numId w:val="1022"/>
          <w:ilvl w:val="1"/>
        </w:numPr>
      </w:pPr>
      <w:r>
        <w:t xml:space="preserve">2 = NJ, NY, PA, PR</w:t>
      </w:r>
    </w:p>
    <w:p>
      <w:pPr>
        <w:pStyle w:val="Compact"/>
        <w:numPr>
          <w:numId w:val="1022"/>
          <w:ilvl w:val="1"/>
        </w:numPr>
      </w:pPr>
      <w:r>
        <w:t xml:space="preserve">3 = DE, DC, KY, MD, NC, VA, WV</w:t>
      </w:r>
    </w:p>
    <w:p>
      <w:pPr>
        <w:pStyle w:val="Compact"/>
        <w:numPr>
          <w:numId w:val="1022"/>
          <w:ilvl w:val="1"/>
        </w:numPr>
      </w:pPr>
      <w:r>
        <w:t xml:space="preserve">4 = AL, FL, GA, SC, TN</w:t>
      </w:r>
    </w:p>
    <w:p>
      <w:pPr>
        <w:pStyle w:val="Compact"/>
        <w:numPr>
          <w:numId w:val="1022"/>
          <w:ilvl w:val="1"/>
        </w:numPr>
      </w:pPr>
      <w:r>
        <w:t xml:space="preserve">5 = IL, IN, MI, MN, OH, WI</w:t>
      </w:r>
    </w:p>
    <w:p>
      <w:pPr>
        <w:pStyle w:val="Compact"/>
        <w:numPr>
          <w:numId w:val="1022"/>
          <w:ilvl w:val="1"/>
        </w:numPr>
      </w:pPr>
      <w:r>
        <w:t xml:space="preserve">6 = LA, MS, NM, OK, TX</w:t>
      </w:r>
    </w:p>
    <w:p>
      <w:pPr>
        <w:pStyle w:val="Compact"/>
        <w:numPr>
          <w:numId w:val="1022"/>
          <w:ilvl w:val="1"/>
        </w:numPr>
      </w:pPr>
      <w:r>
        <w:t xml:space="preserve">7 = AR, IA, KS, NE, MO</w:t>
      </w:r>
    </w:p>
    <w:p>
      <w:pPr>
        <w:pStyle w:val="Compact"/>
        <w:numPr>
          <w:numId w:val="1022"/>
          <w:ilvl w:val="1"/>
        </w:numPr>
      </w:pPr>
      <w:r>
        <w:t xml:space="preserve">8 = CO, NV, ND, SD, WY, UT</w:t>
      </w:r>
    </w:p>
    <w:p>
      <w:pPr>
        <w:pStyle w:val="Compact"/>
        <w:numPr>
          <w:numId w:val="1022"/>
          <w:ilvl w:val="1"/>
        </w:numPr>
      </w:pPr>
      <w:r>
        <w:t xml:space="preserve">9 = AZ, CA, HI</w:t>
      </w:r>
    </w:p>
    <w:p>
      <w:pPr>
        <w:pStyle w:val="Compact"/>
        <w:numPr>
          <w:numId w:val="1022"/>
          <w:ilvl w:val="1"/>
        </w:numPr>
      </w:pPr>
      <w:r>
        <w:t xml:space="preserve">10 = AK, ID, MT, OR, WA</w:t>
      </w:r>
    </w:p>
    <w:p>
      <w:pPr>
        <w:pStyle w:val="Compact"/>
        <w:numPr>
          <w:numId w:val="1004"/>
          <w:ilvl w:val="0"/>
        </w:numPr>
      </w:pPr>
      <w:r>
        <w:t xml:space="preserve">Relationship to the Road (A_RELRD)</w:t>
      </w:r>
    </w:p>
    <w:p>
      <w:pPr>
        <w:pStyle w:val="Compact"/>
        <w:numPr>
          <w:numId w:val="1023"/>
          <w:ilvl w:val="1"/>
        </w:numPr>
      </w:pPr>
      <w:r>
        <w:t xml:space="preserve">On Roadway</w:t>
      </w:r>
    </w:p>
    <w:p>
      <w:pPr>
        <w:pStyle w:val="Compact"/>
        <w:numPr>
          <w:numId w:val="1023"/>
          <w:ilvl w:val="1"/>
        </w:numPr>
      </w:pPr>
      <w:r>
        <w:t xml:space="preserve">Off Roadway/Shoulder</w:t>
      </w:r>
    </w:p>
    <w:p>
      <w:pPr>
        <w:pStyle w:val="Compact"/>
        <w:numPr>
          <w:numId w:val="1023"/>
          <w:ilvl w:val="1"/>
        </w:numPr>
      </w:pPr>
      <w:r>
        <w:t xml:space="preserve">Off Roadway/Median</w:t>
      </w:r>
    </w:p>
    <w:p>
      <w:pPr>
        <w:pStyle w:val="Compact"/>
        <w:numPr>
          <w:numId w:val="1023"/>
          <w:ilvl w:val="1"/>
        </w:numPr>
      </w:pPr>
      <w:r>
        <w:t xml:space="preserve">Off Roadway/Other</w:t>
      </w:r>
    </w:p>
    <w:p>
      <w:pPr>
        <w:pStyle w:val="Compact"/>
        <w:numPr>
          <w:numId w:val="1023"/>
          <w:ilvl w:val="1"/>
        </w:numPr>
      </w:pPr>
      <w:r>
        <w:t xml:space="preserve">Off Roadway (no other details)</w:t>
      </w:r>
    </w:p>
    <w:p>
      <w:pPr>
        <w:pStyle w:val="Compact"/>
        <w:numPr>
          <w:numId w:val="1023"/>
          <w:ilvl w:val="1"/>
        </w:numPr>
      </w:pPr>
      <w:r>
        <w:t xml:space="preserve">Other/Unknown</w:t>
      </w:r>
    </w:p>
    <w:p>
      <w:pPr>
        <w:pStyle w:val="Compact"/>
        <w:numPr>
          <w:numId w:val="1004"/>
          <w:ilvl w:val="0"/>
        </w:numPr>
      </w:pPr>
      <w:r>
        <w:t xml:space="preserve">Roadway Function Class(A_ROADFC)</w:t>
      </w:r>
    </w:p>
    <w:p>
      <w:pPr>
        <w:pStyle w:val="Compact"/>
        <w:numPr>
          <w:numId w:val="1024"/>
          <w:ilvl w:val="1"/>
        </w:numPr>
      </w:pPr>
      <w:r>
        <w:t xml:space="preserve">Interstate, principal arterial</w:t>
      </w:r>
    </w:p>
    <w:p>
      <w:pPr>
        <w:pStyle w:val="Compact"/>
        <w:numPr>
          <w:numId w:val="1024"/>
          <w:ilvl w:val="1"/>
        </w:numPr>
      </w:pPr>
      <w:r>
        <w:t xml:space="preserve">Freeway and expressway, principal arterial</w:t>
      </w:r>
    </w:p>
    <w:p>
      <w:pPr>
        <w:pStyle w:val="Compact"/>
        <w:numPr>
          <w:numId w:val="1024"/>
          <w:ilvl w:val="1"/>
        </w:numPr>
      </w:pPr>
      <w:r>
        <w:t xml:space="preserve">Principal arterial, other</w:t>
      </w:r>
    </w:p>
    <w:p>
      <w:pPr>
        <w:pStyle w:val="Compact"/>
        <w:numPr>
          <w:numId w:val="1024"/>
          <w:ilvl w:val="1"/>
        </w:numPr>
      </w:pPr>
      <w:r>
        <w:t xml:space="preserve">Minor arterial</w:t>
      </w:r>
    </w:p>
    <w:p>
      <w:pPr>
        <w:pStyle w:val="Compact"/>
        <w:numPr>
          <w:numId w:val="1024"/>
          <w:ilvl w:val="1"/>
        </w:numPr>
      </w:pPr>
      <w:r>
        <w:t xml:space="preserve">Collector</w:t>
      </w:r>
    </w:p>
    <w:p>
      <w:pPr>
        <w:pStyle w:val="Compact"/>
        <w:numPr>
          <w:numId w:val="1024"/>
          <w:ilvl w:val="1"/>
        </w:numPr>
      </w:pPr>
      <w:r>
        <w:t xml:space="preserve">Local</w:t>
      </w:r>
    </w:p>
    <w:p>
      <w:pPr>
        <w:pStyle w:val="Compact"/>
        <w:numPr>
          <w:numId w:val="1024"/>
          <w:ilvl w:val="1"/>
        </w:numPr>
      </w:pPr>
      <w:r>
        <w:t xml:space="preserve">Unknown</w:t>
      </w:r>
    </w:p>
    <w:p>
      <w:pPr>
        <w:pStyle w:val="Compact"/>
        <w:numPr>
          <w:numId w:val="1004"/>
          <w:ilvl w:val="0"/>
        </w:numPr>
      </w:pPr>
      <w:r>
        <w:t xml:space="preserve">Involving a Rollover(A_ROLL)</w:t>
      </w:r>
    </w:p>
    <w:p>
      <w:pPr>
        <w:pStyle w:val="Compact"/>
        <w:numPr>
          <w:numId w:val="1025"/>
          <w:ilvl w:val="1"/>
        </w:numPr>
      </w:pPr>
      <w:r>
        <w:t xml:space="preserve">Rollover Involved Crash</w:t>
      </w:r>
    </w:p>
    <w:p>
      <w:pPr>
        <w:pStyle w:val="Compact"/>
        <w:numPr>
          <w:numId w:val="1025"/>
          <w:ilvl w:val="1"/>
        </w:numPr>
      </w:pPr>
      <w:r>
        <w:t xml:space="preserve">Other Crash</w:t>
      </w:r>
    </w:p>
    <w:p>
      <w:pPr>
        <w:pStyle w:val="Compact"/>
        <w:numPr>
          <w:numId w:val="1004"/>
          <w:ilvl w:val="0"/>
        </w:numPr>
      </w:pPr>
      <w:r>
        <w:t xml:space="preserve">Rural/Urban(A_RU)</w:t>
      </w:r>
    </w:p>
    <w:p>
      <w:pPr>
        <w:pStyle w:val="Compact"/>
        <w:numPr>
          <w:numId w:val="1026"/>
          <w:ilvl w:val="1"/>
        </w:numPr>
      </w:pPr>
      <w:r>
        <w:t xml:space="preserve">Rural</w:t>
      </w:r>
    </w:p>
    <w:p>
      <w:pPr>
        <w:pStyle w:val="Compact"/>
        <w:numPr>
          <w:numId w:val="1026"/>
          <w:ilvl w:val="1"/>
        </w:numPr>
      </w:pPr>
      <w:r>
        <w:t xml:space="preserve">Urban</w:t>
      </w:r>
    </w:p>
    <w:p>
      <w:pPr>
        <w:pStyle w:val="Compact"/>
        <w:numPr>
          <w:numId w:val="1026"/>
          <w:ilvl w:val="1"/>
        </w:numPr>
      </w:pPr>
      <w:r>
        <w:t xml:space="preserve">Unknown</w:t>
      </w:r>
    </w:p>
    <w:p>
      <w:pPr>
        <w:pStyle w:val="Compact"/>
        <w:numPr>
          <w:numId w:val="1004"/>
          <w:ilvl w:val="0"/>
        </w:numPr>
      </w:pPr>
      <w:r>
        <w:rPr>
          <w:i/>
        </w:rPr>
        <w:t xml:space="preserve">Involving Speeding(A_SPCRA)</w:t>
      </w:r>
    </w:p>
    <w:p>
      <w:pPr>
        <w:pStyle w:val="Compact"/>
        <w:numPr>
          <w:numId w:val="1027"/>
          <w:ilvl w:val="1"/>
        </w:numPr>
      </w:pPr>
      <w:r>
        <w:t xml:space="preserve">Speeding Involved Crash</w:t>
      </w:r>
    </w:p>
    <w:p>
      <w:pPr>
        <w:pStyle w:val="Compact"/>
        <w:numPr>
          <w:numId w:val="1027"/>
          <w:ilvl w:val="1"/>
        </w:numPr>
      </w:pPr>
      <w:r>
        <w:t xml:space="preserve">Other Crash</w:t>
      </w:r>
    </w:p>
    <w:p>
      <w:pPr>
        <w:pStyle w:val="Heading3"/>
      </w:pPr>
      <w:bookmarkStart w:id="29" w:name="vehicle-data"/>
      <w:bookmarkEnd w:id="29"/>
      <w:r>
        <w:t xml:space="preserve">Vehicle Data</w:t>
      </w:r>
    </w:p>
    <w:p>
      <w:pPr>
        <w:pStyle w:val="Compact"/>
        <w:numPr>
          <w:numId w:val="1028"/>
          <w:ilvl w:val="0"/>
        </w:numPr>
      </w:pPr>
      <w:r>
        <w:t xml:space="preserve">Vehicle Body Type (A_BODY)</w:t>
      </w:r>
    </w:p>
    <w:p>
      <w:pPr>
        <w:pStyle w:val="Compact"/>
        <w:numPr>
          <w:numId w:val="1029"/>
          <w:ilvl w:val="1"/>
        </w:numPr>
      </w:pPr>
      <w:r>
        <w:t xml:space="preserve">Passenger Car</w:t>
      </w:r>
    </w:p>
    <w:p>
      <w:pPr>
        <w:pStyle w:val="Compact"/>
        <w:numPr>
          <w:numId w:val="1029"/>
          <w:ilvl w:val="1"/>
        </w:numPr>
      </w:pPr>
      <w:r>
        <w:t xml:space="preserve">Light Truck - Pickup</w:t>
      </w:r>
    </w:p>
    <w:p>
      <w:pPr>
        <w:pStyle w:val="Compact"/>
        <w:numPr>
          <w:numId w:val="1029"/>
          <w:ilvl w:val="1"/>
        </w:numPr>
      </w:pPr>
      <w:r>
        <w:t xml:space="preserve">Light Truck - Utility</w:t>
      </w:r>
    </w:p>
    <w:p>
      <w:pPr>
        <w:pStyle w:val="Compact"/>
        <w:numPr>
          <w:numId w:val="1029"/>
          <w:ilvl w:val="1"/>
        </w:numPr>
      </w:pPr>
      <w:r>
        <w:t xml:space="preserve">Light Truck - Van</w:t>
      </w:r>
    </w:p>
    <w:p>
      <w:pPr>
        <w:pStyle w:val="Compact"/>
        <w:numPr>
          <w:numId w:val="1029"/>
          <w:ilvl w:val="1"/>
        </w:numPr>
      </w:pPr>
      <w:r>
        <w:t xml:space="preserve">Light Truck - Other</w:t>
      </w:r>
    </w:p>
    <w:p>
      <w:pPr>
        <w:pStyle w:val="Compact"/>
        <w:numPr>
          <w:numId w:val="1029"/>
          <w:ilvl w:val="1"/>
        </w:numPr>
      </w:pPr>
      <w:r>
        <w:t xml:space="preserve">Large Truck</w:t>
      </w:r>
    </w:p>
    <w:p>
      <w:pPr>
        <w:pStyle w:val="Compact"/>
        <w:numPr>
          <w:numId w:val="1029"/>
          <w:ilvl w:val="1"/>
        </w:numPr>
      </w:pPr>
      <w:r>
        <w:t xml:space="preserve">Motorcycle</w:t>
      </w:r>
    </w:p>
    <w:p>
      <w:pPr>
        <w:pStyle w:val="Compact"/>
        <w:numPr>
          <w:numId w:val="1029"/>
          <w:ilvl w:val="1"/>
        </w:numPr>
      </w:pPr>
      <w:r>
        <w:t xml:space="preserve">Bus</w:t>
      </w:r>
    </w:p>
    <w:p>
      <w:pPr>
        <w:pStyle w:val="Compact"/>
        <w:numPr>
          <w:numId w:val="1029"/>
          <w:ilvl w:val="1"/>
        </w:numPr>
      </w:pPr>
      <w:r>
        <w:t xml:space="preserve">Other/Unknown</w:t>
      </w:r>
    </w:p>
    <w:p>
      <w:pPr>
        <w:pStyle w:val="Compact"/>
        <w:numPr>
          <w:numId w:val="1028"/>
          <w:ilvl w:val="0"/>
        </w:numPr>
      </w:pPr>
      <w:r>
        <w:t xml:space="preserve">CDL Status(A_CDL_S)</w:t>
      </w:r>
    </w:p>
    <w:p>
      <w:pPr>
        <w:pStyle w:val="Compact"/>
        <w:numPr>
          <w:numId w:val="1030"/>
          <w:ilvl w:val="1"/>
        </w:numPr>
      </w:pPr>
      <w:r>
        <w:t xml:space="preserve">Valid</w:t>
      </w:r>
    </w:p>
    <w:p>
      <w:pPr>
        <w:pStyle w:val="Compact"/>
        <w:numPr>
          <w:numId w:val="1030"/>
          <w:ilvl w:val="1"/>
        </w:numPr>
      </w:pPr>
      <w:r>
        <w:t xml:space="preserve">Invalid</w:t>
      </w:r>
    </w:p>
    <w:p>
      <w:pPr>
        <w:pStyle w:val="Compact"/>
        <w:numPr>
          <w:numId w:val="1030"/>
          <w:ilvl w:val="1"/>
        </w:numPr>
      </w:pPr>
      <w:r>
        <w:t xml:space="preserve">Unknown</w:t>
      </w:r>
    </w:p>
    <w:p>
      <w:pPr>
        <w:pStyle w:val="Compact"/>
        <w:numPr>
          <w:numId w:val="1030"/>
          <w:ilvl w:val="1"/>
        </w:numPr>
      </w:pPr>
      <w:r>
        <w:t xml:space="preserve">Not Applicable</w:t>
      </w:r>
    </w:p>
    <w:p>
      <w:pPr>
        <w:pStyle w:val="Compact"/>
        <w:numPr>
          <w:numId w:val="1028"/>
          <w:ilvl w:val="0"/>
        </w:numPr>
      </w:pPr>
      <w:r>
        <w:t xml:space="preserve">Distracted Driver (A_DRDIS)</w:t>
      </w:r>
    </w:p>
    <w:p>
      <w:pPr>
        <w:pStyle w:val="Compact"/>
        <w:numPr>
          <w:numId w:val="1031"/>
          <w:ilvl w:val="1"/>
        </w:numPr>
      </w:pPr>
      <w:r>
        <w:t xml:space="preserve">Yes-Distracted Driver</w:t>
      </w:r>
    </w:p>
    <w:p>
      <w:pPr>
        <w:pStyle w:val="Compact"/>
        <w:numPr>
          <w:numId w:val="1031"/>
          <w:ilvl w:val="1"/>
        </w:numPr>
      </w:pPr>
      <w:r>
        <w:t xml:space="preserve">Other</w:t>
      </w:r>
    </w:p>
    <w:p>
      <w:pPr>
        <w:pStyle w:val="Compact"/>
        <w:numPr>
          <w:numId w:val="1028"/>
          <w:ilvl w:val="0"/>
        </w:numPr>
      </w:pPr>
      <w:r>
        <w:t xml:space="preserve">Drowsy Driver(A_DRDRO)</w:t>
      </w:r>
    </w:p>
    <w:p>
      <w:pPr>
        <w:pStyle w:val="Compact"/>
        <w:numPr>
          <w:numId w:val="1032"/>
          <w:ilvl w:val="1"/>
        </w:numPr>
      </w:pPr>
      <w:r>
        <w:t xml:space="preserve">Yes-Drowsy Driver</w:t>
      </w:r>
    </w:p>
    <w:p>
      <w:pPr>
        <w:pStyle w:val="Compact"/>
        <w:numPr>
          <w:numId w:val="1032"/>
          <w:ilvl w:val="1"/>
        </w:numPr>
      </w:pPr>
      <w:r>
        <w:t xml:space="preserve">Other</w:t>
      </w:r>
    </w:p>
    <w:p>
      <w:pPr>
        <w:pStyle w:val="Compact"/>
        <w:numPr>
          <w:numId w:val="1028"/>
          <w:ilvl w:val="0"/>
        </w:numPr>
      </w:pPr>
      <w:r>
        <w:t xml:space="preserve">License Compliance(A_LIC_C)</w:t>
      </w:r>
    </w:p>
    <w:p>
      <w:pPr>
        <w:pStyle w:val="Compact"/>
        <w:numPr>
          <w:numId w:val="1033"/>
          <w:ilvl w:val="1"/>
        </w:numPr>
      </w:pPr>
      <w:r>
        <w:t xml:space="preserve">Valid</w:t>
      </w:r>
    </w:p>
    <w:p>
      <w:pPr>
        <w:pStyle w:val="Compact"/>
        <w:numPr>
          <w:numId w:val="1033"/>
          <w:ilvl w:val="1"/>
        </w:numPr>
      </w:pPr>
      <w:r>
        <w:t xml:space="preserve">Invalid</w:t>
      </w:r>
    </w:p>
    <w:p>
      <w:pPr>
        <w:pStyle w:val="Compact"/>
        <w:numPr>
          <w:numId w:val="1033"/>
          <w:ilvl w:val="1"/>
        </w:numPr>
      </w:pPr>
      <w:r>
        <w:t xml:space="preserve">Unknown</w:t>
      </w:r>
    </w:p>
    <w:p>
      <w:pPr>
        <w:pStyle w:val="Compact"/>
        <w:numPr>
          <w:numId w:val="1033"/>
          <w:ilvl w:val="1"/>
        </w:numPr>
      </w:pPr>
      <w:r>
        <w:t xml:space="preserve">Not Applicable</w:t>
      </w:r>
    </w:p>
    <w:p>
      <w:pPr>
        <w:pStyle w:val="Compact"/>
        <w:numPr>
          <w:numId w:val="1028"/>
          <w:ilvl w:val="0"/>
        </w:numPr>
      </w:pPr>
      <w:r>
        <w:t xml:space="preserve">License Status(A_LIC_S)</w:t>
      </w:r>
    </w:p>
    <w:p>
      <w:pPr>
        <w:pStyle w:val="Compact"/>
        <w:numPr>
          <w:numId w:val="1034"/>
          <w:ilvl w:val="1"/>
        </w:numPr>
      </w:pPr>
      <w:r>
        <w:t xml:space="preserve">Valid</w:t>
      </w:r>
    </w:p>
    <w:p>
      <w:pPr>
        <w:pStyle w:val="Compact"/>
        <w:numPr>
          <w:numId w:val="1034"/>
          <w:ilvl w:val="1"/>
        </w:numPr>
      </w:pPr>
      <w:r>
        <w:t xml:space="preserve">Invalid</w:t>
      </w:r>
    </w:p>
    <w:p>
      <w:pPr>
        <w:pStyle w:val="Compact"/>
        <w:numPr>
          <w:numId w:val="1034"/>
          <w:ilvl w:val="1"/>
        </w:numPr>
      </w:pPr>
      <w:r>
        <w:t xml:space="preserve">Unknown</w:t>
      </w:r>
    </w:p>
    <w:p>
      <w:pPr>
        <w:pStyle w:val="Compact"/>
        <w:numPr>
          <w:numId w:val="1034"/>
          <w:ilvl w:val="1"/>
        </w:numPr>
      </w:pPr>
      <w:r>
        <w:t xml:space="preserve">Not Applicable</w:t>
      </w:r>
    </w:p>
    <w:p>
      <w:pPr>
        <w:pStyle w:val="Compact"/>
        <w:numPr>
          <w:numId w:val="1028"/>
          <w:ilvl w:val="0"/>
        </w:numPr>
      </w:pPr>
      <w:r>
        <w:t xml:space="preserve">Motorcycle License Status(A_MC_L_S)</w:t>
      </w:r>
    </w:p>
    <w:p>
      <w:pPr>
        <w:pStyle w:val="Compact"/>
        <w:numPr>
          <w:numId w:val="1035"/>
          <w:ilvl w:val="1"/>
        </w:numPr>
      </w:pPr>
      <w:r>
        <w:t xml:space="preserve">Valid</w:t>
      </w:r>
    </w:p>
    <w:p>
      <w:pPr>
        <w:pStyle w:val="Compact"/>
        <w:numPr>
          <w:numId w:val="1035"/>
          <w:ilvl w:val="1"/>
        </w:numPr>
      </w:pPr>
      <w:r>
        <w:t xml:space="preserve">Invalid</w:t>
      </w:r>
    </w:p>
    <w:p>
      <w:pPr>
        <w:pStyle w:val="Compact"/>
        <w:numPr>
          <w:numId w:val="1035"/>
          <w:ilvl w:val="1"/>
        </w:numPr>
      </w:pPr>
      <w:r>
        <w:t xml:space="preserve">Unknown</w:t>
      </w:r>
    </w:p>
    <w:p>
      <w:pPr>
        <w:pStyle w:val="Compact"/>
        <w:numPr>
          <w:numId w:val="1035"/>
          <w:ilvl w:val="1"/>
        </w:numPr>
      </w:pPr>
      <w:r>
        <w:t xml:space="preserve">Not Applicable</w:t>
      </w:r>
    </w:p>
    <w:p>
      <w:pPr>
        <w:pStyle w:val="Compact"/>
        <w:numPr>
          <w:numId w:val="1028"/>
          <w:ilvl w:val="0"/>
        </w:numPr>
      </w:pPr>
      <w:r>
        <w:t xml:space="preserve">Speeding Vehicle(A_SPVEH)</w:t>
      </w:r>
    </w:p>
    <w:p>
      <w:pPr>
        <w:pStyle w:val="Compact"/>
        <w:numPr>
          <w:numId w:val="1036"/>
          <w:ilvl w:val="1"/>
        </w:numPr>
      </w:pPr>
      <w:r>
        <w:t xml:space="preserve">Speed Involved</w:t>
      </w:r>
    </w:p>
    <w:p>
      <w:pPr>
        <w:pStyle w:val="Compact"/>
        <w:numPr>
          <w:numId w:val="1036"/>
          <w:ilvl w:val="1"/>
        </w:numPr>
      </w:pPr>
      <w:r>
        <w:t xml:space="preserve">No Speed Involved</w:t>
      </w:r>
    </w:p>
    <w:p>
      <w:pPr>
        <w:pStyle w:val="Compact"/>
        <w:numPr>
          <w:numId w:val="1036"/>
          <w:ilvl w:val="1"/>
        </w:numPr>
      </w:pPr>
      <w:r>
        <w:t xml:space="preserve">Unknown</w:t>
      </w:r>
    </w:p>
    <w:p>
      <w:pPr>
        <w:pStyle w:val="Compact"/>
        <w:numPr>
          <w:numId w:val="1036"/>
          <w:ilvl w:val="1"/>
        </w:numPr>
      </w:pPr>
      <w:r>
        <w:t xml:space="preserve">Not Applicable</w:t>
      </w:r>
    </w:p>
    <w:p>
      <w:pPr>
        <w:pStyle w:val="Compact"/>
        <w:numPr>
          <w:numId w:val="1028"/>
          <w:ilvl w:val="0"/>
        </w:numPr>
      </w:pPr>
      <w:r>
        <w:t xml:space="preserve">Alcohol Testing(A_ALCTES)</w:t>
      </w:r>
    </w:p>
    <w:p>
      <w:pPr>
        <w:pStyle w:val="Compact"/>
        <w:numPr>
          <w:numId w:val="1037"/>
          <w:ilvl w:val="1"/>
        </w:numPr>
      </w:pPr>
      <w:r>
        <w:t xml:space="preserve">No Alcohol</w:t>
      </w:r>
    </w:p>
    <w:p>
      <w:pPr>
        <w:pStyle w:val="Compact"/>
        <w:numPr>
          <w:numId w:val="1037"/>
          <w:ilvl w:val="1"/>
        </w:numPr>
      </w:pPr>
      <w:r>
        <w:t xml:space="preserve">Positive BAC</w:t>
      </w:r>
    </w:p>
    <w:p>
      <w:pPr>
        <w:pStyle w:val="Compact"/>
        <w:numPr>
          <w:numId w:val="1037"/>
          <w:ilvl w:val="1"/>
        </w:numPr>
      </w:pPr>
      <w:r>
        <w:t xml:space="preserve">Not Tested</w:t>
      </w:r>
    </w:p>
    <w:p>
      <w:pPr>
        <w:pStyle w:val="Compact"/>
        <w:numPr>
          <w:numId w:val="1037"/>
          <w:ilvl w:val="1"/>
        </w:numPr>
      </w:pPr>
      <w:r>
        <w:t xml:space="preserve">Tested, with Unknown Results</w:t>
      </w:r>
    </w:p>
    <w:p>
      <w:pPr>
        <w:pStyle w:val="Compact"/>
        <w:numPr>
          <w:numId w:val="1037"/>
          <w:ilvl w:val="1"/>
        </w:numPr>
      </w:pPr>
      <w:r>
        <w:t xml:space="preserve">Unknown if Tested</w:t>
      </w:r>
    </w:p>
    <w:p>
      <w:pPr>
        <w:pStyle w:val="Compact"/>
        <w:numPr>
          <w:numId w:val="1028"/>
          <w:ilvl w:val="0"/>
        </w:numPr>
      </w:pPr>
      <w:r>
        <w:t xml:space="preserve">Race and Hispanic - Using OMB Guidelines (A_HRACE)</w:t>
      </w:r>
    </w:p>
    <w:p>
      <w:pPr>
        <w:pStyle w:val="Compact"/>
        <w:numPr>
          <w:numId w:val="1038"/>
          <w:ilvl w:val="1"/>
        </w:numPr>
      </w:pPr>
      <w:r>
        <w:t xml:space="preserve">Not Applicable or Not Available</w:t>
      </w:r>
    </w:p>
    <w:p>
      <w:pPr>
        <w:pStyle w:val="Compact"/>
        <w:numPr>
          <w:numId w:val="1038"/>
          <w:ilvl w:val="1"/>
        </w:numPr>
      </w:pPr>
      <w:r>
        <w:t xml:space="preserve">Hispanic</w:t>
      </w:r>
    </w:p>
    <w:p>
      <w:pPr>
        <w:pStyle w:val="Compact"/>
        <w:numPr>
          <w:numId w:val="1038"/>
          <w:ilvl w:val="1"/>
        </w:numPr>
      </w:pPr>
      <w:r>
        <w:t xml:space="preserve">White Non-Hispanic</w:t>
      </w:r>
    </w:p>
    <w:p>
      <w:pPr>
        <w:pStyle w:val="Compact"/>
        <w:numPr>
          <w:numId w:val="1038"/>
          <w:ilvl w:val="1"/>
        </w:numPr>
      </w:pPr>
      <w:r>
        <w:t xml:space="preserve">Black, Non-Hispanic</w:t>
      </w:r>
    </w:p>
    <w:p>
      <w:pPr>
        <w:pStyle w:val="Compact"/>
        <w:numPr>
          <w:numId w:val="1038"/>
          <w:ilvl w:val="1"/>
        </w:numPr>
      </w:pPr>
      <w:r>
        <w:t xml:space="preserve">American Indian, Non-Hispanic/Unknown</w:t>
      </w:r>
    </w:p>
    <w:p>
      <w:pPr>
        <w:pStyle w:val="Compact"/>
        <w:numPr>
          <w:numId w:val="1038"/>
          <w:ilvl w:val="1"/>
        </w:numPr>
      </w:pPr>
      <w:r>
        <w:t xml:space="preserve">Asian, Non-Hispanic/Unknown</w:t>
      </w:r>
    </w:p>
    <w:p>
      <w:pPr>
        <w:pStyle w:val="Compact"/>
        <w:numPr>
          <w:numId w:val="1038"/>
          <w:ilvl w:val="1"/>
        </w:numPr>
      </w:pPr>
      <w:r>
        <w:t xml:space="preserve">Pacific Islander, Non-Hispanic/Unknown</w:t>
      </w:r>
    </w:p>
    <w:p>
      <w:pPr>
        <w:pStyle w:val="Compact"/>
        <w:numPr>
          <w:numId w:val="1038"/>
          <w:ilvl w:val="1"/>
        </w:numPr>
      </w:pPr>
      <w:r>
        <w:t xml:space="preserve">Multiple Races, Non-Hispanic/Unknown</w:t>
      </w:r>
    </w:p>
    <w:p>
      <w:pPr>
        <w:pStyle w:val="Compact"/>
        <w:numPr>
          <w:numId w:val="1038"/>
          <w:ilvl w:val="1"/>
        </w:numPr>
      </w:pPr>
      <w:r>
        <w:t xml:space="preserve">All Other Non-Hispanic or Race</w:t>
      </w:r>
    </w:p>
    <w:p>
      <w:pPr>
        <w:pStyle w:val="Compact"/>
        <w:numPr>
          <w:numId w:val="1038"/>
          <w:ilvl w:val="1"/>
        </w:numPr>
      </w:pPr>
      <w:r>
        <w:t xml:space="preserve">Unknown Race and Unknown Hispanic</w:t>
      </w:r>
    </w:p>
    <w:p>
      <w:pPr>
        <w:numPr>
          <w:numId w:val="1028"/>
          <w:ilvl w:val="0"/>
        </w:numPr>
      </w:pPr>
      <w:r>
        <w:t xml:space="preserve">The PERSON Data File</w:t>
      </w:r>
      <w:r>
        <w:t xml:space="preserve"> </w:t>
      </w:r>
      <w:r>
        <w:t xml:space="preserve">The Person data file includes motorist and non-motorist data. It contains the data elements</w:t>
      </w:r>
      <w:r>
        <w:t xml:space="preserve"> </w:t>
      </w:r>
      <w:r>
        <w:t xml:space="preserve">ST_CASE, STATE, VEH_NO, and PER_NO, which are described in the beginning of the Data</w:t>
      </w:r>
      <w:r>
        <w:t xml:space="preserve"> </w:t>
      </w:r>
      <w:r>
        <w:t xml:space="preserve">Element Definitions and Codes section. The Person data file also contains the data elements</w:t>
      </w:r>
      <w:r>
        <w:t xml:space="preserve"> </w:t>
      </w:r>
      <w:r>
        <w:t xml:space="preserve">on the following pages.</w:t>
      </w:r>
      <w:r>
        <w:t xml:space="preserve"> </w:t>
      </w:r>
      <w:r>
        <w:t xml:space="preserve">ST_CASE, VEH_NO, and PER_NO are the unique identifiers for each record. ST_CASE</w:t>
      </w:r>
      <w:r>
        <w:t xml:space="preserve"> </w:t>
      </w:r>
      <w:r>
        <w:t xml:space="preserve">should be used to merge the Person data file with the Accident data file for a set of all motorists</w:t>
      </w:r>
      <w:r>
        <w:t xml:space="preserve"> </w:t>
      </w:r>
      <w:r>
        <w:t xml:space="preserve">and non-motorists. ST_CASE and VEH_NO should be used to merge the Person data file with</w:t>
      </w:r>
      <w:r>
        <w:t xml:space="preserve"> </w:t>
      </w:r>
      <w:r>
        <w:t xml:space="preserve">the Vehicle and Parkwork data files for a set of all motor vehicle occupants. ST_CASE and</w:t>
      </w:r>
      <w:r>
        <w:t xml:space="preserve"> </w:t>
      </w:r>
      <w:r>
        <w:t xml:space="preserve">PER_NO should be used to merge the Person data file with non-motorist person-level data files.</w:t>
      </w:r>
      <w:r>
        <w:t xml:space="preserve"> </w:t>
      </w:r>
      <w:r>
        <w:t xml:space="preserve">In the Person data file, motor vehicle occupants are PER_TYPE = 1, 2, 3, 9. Motor vehicle</w:t>
      </w:r>
      <w:r>
        <w:t xml:space="preserve"> </w:t>
      </w:r>
      <w:r>
        <w:t xml:space="preserve">occupants have assigned vehicle numbers starting with 1. When PER_TYPE = 3, the occupied</w:t>
      </w:r>
      <w:r>
        <w:t xml:space="preserve"> </w:t>
      </w:r>
      <w:r>
        <w:t xml:space="preserve">vehicle will be found in the PARKWORK data file. Non-motor vehicle occupants are</w:t>
      </w:r>
      <w:r>
        <w:t xml:space="preserve"> </w:t>
      </w:r>
      <w:r>
        <w:t xml:space="preserve">PER_TYPE = 4, 5, 6, 7, 8, 10 or 19. VEH_NO = 0 for non-motor vehicle occupants.</w:t>
      </w:r>
    </w:p>
    <w:p>
      <w:pPr>
        <w:numPr>
          <w:numId w:val="1028"/>
          <w:ilvl w:val="0"/>
        </w:numPr>
      </w:pPr>
      <w:r>
        <w:t xml:space="preserve">The VEHICLE Data File</w:t>
      </w:r>
      <w:r>
        <w:t xml:space="preserve"> </w:t>
      </w:r>
      <w:r>
        <w:t xml:space="preserve">The Vehicle data file includes in-transport motor vehicle data as well as driver and precrash</w:t>
      </w:r>
      <w:r>
        <w:t xml:space="preserve"> </w:t>
      </w:r>
      <w:r>
        <w:t xml:space="preserve">data. It contains the data elements ST_CASE, STATE, and VEH_NO, which are described in</w:t>
      </w:r>
      <w:r>
        <w:t xml:space="preserve"> </w:t>
      </w:r>
      <w:r>
        <w:t xml:space="preserve">the beginning of the Data Element Definitions and Codes section. The Vehicle data file also</w:t>
      </w:r>
      <w:r>
        <w:t xml:space="preserve"> </w:t>
      </w:r>
      <w:r>
        <w:t xml:space="preserve">contains the data elements on the following pages.</w:t>
      </w:r>
      <w:r>
        <w:t xml:space="preserve"> </w:t>
      </w:r>
      <w:r>
        <w:t xml:space="preserve">ST_CASE and VEH_NO are the unique identifiers for each record. ST_CASE should be used</w:t>
      </w:r>
      <w:r>
        <w:t xml:space="preserve"> </w:t>
      </w:r>
      <w:r>
        <w:t xml:space="preserve">to merge the Vehicle data file with the Accident data file. ST_CASE and VEH_NO should be</w:t>
      </w:r>
      <w:r>
        <w:t xml:space="preserve"> </w:t>
      </w:r>
      <w:r>
        <w:t xml:space="preserve">used to merge the Vehicle data file with other vehicle-level data files and the Person data file.</w:t>
      </w:r>
    </w:p>
    <w:p>
      <w:pPr>
        <w:numPr>
          <w:numId w:val="1028"/>
          <w:ilvl w:val="0"/>
        </w:numPr>
      </w:pPr>
      <w:r>
        <w:t xml:space="preserve">The DISTRACT Data File</w:t>
      </w:r>
      <w:r>
        <w:t xml:space="preserve"> </w:t>
      </w:r>
      <w:r>
        <w:t xml:space="preserve">The Distract data file identifies each driver distraction (as a separate record). It contains the</w:t>
      </w:r>
      <w:r>
        <w:t xml:space="preserve"> </w:t>
      </w:r>
      <w:r>
        <w:t xml:space="preserve">data elements ST_CASE, STATE, and VEH_NO, which are described in the beginning of the</w:t>
      </w:r>
      <w:r>
        <w:t xml:space="preserve"> </w:t>
      </w:r>
      <w:r>
        <w:t xml:space="preserve">Data Element Definitions and Codes section. The data file also contains MDRDSTRD which is</w:t>
      </w:r>
      <w:r>
        <w:t xml:space="preserve"> </w:t>
      </w:r>
      <w:r>
        <w:t xml:space="preserve">described below.</w:t>
      </w:r>
      <w:r>
        <w:t xml:space="preserve"> </w:t>
      </w:r>
      <w:r>
        <w:t xml:space="preserve">ST_CASE, VEH_NO, and MDRDSTRD are the unique identifiers for each record. ST_CASE</w:t>
      </w:r>
      <w:r>
        <w:t xml:space="preserve"> </w:t>
      </w:r>
      <w:r>
        <w:t xml:space="preserve">and VEH_NO should be used to merge the Distract data file with drivers from the Vehicle data</w:t>
      </w:r>
      <w:r>
        <w:t xml:space="preserve"> </w:t>
      </w:r>
      <w:r>
        <w:t xml:space="preserve">file.</w:t>
      </w:r>
    </w:p>
    <w:p>
      <w:pPr>
        <w:pStyle w:val="Heading1"/>
      </w:pPr>
      <w:bookmarkStart w:id="30" w:name="data-cleaning"/>
      <w:bookmarkEnd w:id="30"/>
      <w:r>
        <w:t xml:space="preserve">Data Cleaning</w:t>
      </w:r>
    </w:p>
    <w:p>
      <w:pPr>
        <w:pStyle w:val="Compact"/>
        <w:numPr>
          <w:numId w:val="1039"/>
          <w:ilvl w:val="0"/>
        </w:numPr>
      </w:pPr>
      <w:r>
        <w:t xml:space="preserve">Set the working directory</w:t>
      </w:r>
    </w:p>
    <w:p>
      <w:pPr>
        <w:pStyle w:val="SourceCode"/>
      </w:pPr>
      <w:r>
        <w:rPr>
          <w:rStyle w:val="StringTok"/>
        </w:rPr>
        <w:t xml:space="preserve">"C:/Users/Dereje/NSSDS/Testing/Traffic-Fatalities-in-the-US-2016"</w:t>
      </w:r>
    </w:p>
    <w:p>
      <w:pPr>
        <w:pStyle w:val="SourceCode"/>
      </w:pPr>
      <w:r>
        <w:rPr>
          <w:rStyle w:val="VerbatimChar"/>
        </w:rPr>
        <w:t xml:space="preserve">## [1] "C:/Users/Dereje/NSSDS/Testing/Traffic-Fatalities-in-the-US-2016"</w:t>
      </w:r>
    </w:p>
    <w:p>
      <w:pPr>
        <w:pStyle w:val="Heading2"/>
      </w:pPr>
      <w:bookmarkStart w:id="31" w:name="loading-packages"/>
      <w:bookmarkEnd w:id="31"/>
      <w:r>
        <w:t xml:space="preserve">Loading Packages</w:t>
      </w:r>
    </w:p>
    <w:p>
      <w:pPr>
        <w:pStyle w:val="SourceCode"/>
      </w:pPr>
      <w:r>
        <w:rPr>
          <w:rStyle w:val="KeywordTok"/>
        </w:rPr>
        <w:t xml:space="preserve">library</w:t>
      </w:r>
      <w:r>
        <w:rPr>
          <w:rStyle w:val="NormalTok"/>
        </w:rPr>
        <w:t xml:space="preserve">(shiny)</w:t>
      </w:r>
      <w:r>
        <w:br w:type="textWrapping"/>
      </w:r>
      <w:r>
        <w:rPr>
          <w:rStyle w:val="KeywordTok"/>
        </w:rPr>
        <w:t xml:space="preserve">library</w:t>
      </w:r>
      <w:r>
        <w:rPr>
          <w:rStyle w:val="NormalTok"/>
        </w:rPr>
        <w:t xml:space="preserve">(shinythemes)</w:t>
      </w:r>
      <w:r>
        <w:br w:type="textWrapping"/>
      </w:r>
      <w:r>
        <w:rPr>
          <w:rStyle w:val="KeywordTok"/>
        </w:rPr>
        <w:t xml:space="preserve">library</w:t>
      </w:r>
      <w:r>
        <w:rPr>
          <w:rStyle w:val="NormalTok"/>
        </w:rPr>
        <w:t xml:space="preserve">(readr)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(stringr)</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(magrittr)</w:t>
      </w:r>
      <w:r>
        <w:br w:type="textWrapping"/>
      </w:r>
      <w:r>
        <w:rPr>
          <w:rStyle w:val="KeywordTok"/>
        </w:rPr>
        <w:t xml:space="preserve">library</w:t>
      </w:r>
      <w:r>
        <w:rPr>
          <w:rStyle w:val="NormalTok"/>
        </w:rPr>
        <w:t xml:space="preserve">(DT)</w:t>
      </w:r>
      <w:r>
        <w:br w:type="textWrapping"/>
      </w:r>
      <w:r>
        <w:rPr>
          <w:rStyle w:val="KeywordTok"/>
        </w:rPr>
        <w:t xml:space="preserve">library</w:t>
      </w:r>
      <w:r>
        <w:rPr>
          <w:rStyle w:val="NormalTok"/>
        </w:rPr>
        <w:t xml:space="preserve">(tools)</w:t>
      </w:r>
    </w:p>
    <w:p>
      <w:pPr>
        <w:pStyle w:val="Heading2"/>
      </w:pPr>
      <w:bookmarkStart w:id="32" w:name="importing-data-sets"/>
      <w:bookmarkEnd w:id="32"/>
      <w:r>
        <w:t xml:space="preserve">Importing Data Sets</w:t>
      </w:r>
    </w:p>
    <w:p>
      <w:pPr>
        <w:pStyle w:val="SourceCode"/>
      </w:pPr>
      <w:r>
        <w:rPr>
          <w:rStyle w:val="NormalTok"/>
        </w:rPr>
        <w:t xml:space="preserve">Distract &lt;-</w:t>
      </w:r>
      <w:r>
        <w:rPr>
          <w:rStyle w:val="StringTok"/>
        </w:rPr>
        <w:t xml:space="preserve"> </w:t>
      </w:r>
      <w:r>
        <w:rPr>
          <w:rStyle w:val="KeywordTok"/>
        </w:rPr>
        <w:t xml:space="preserve">read_csv</w:t>
      </w:r>
      <w:r>
        <w:rPr>
          <w:rStyle w:val="NormalTok"/>
        </w:rPr>
        <w:t xml:space="preserve">(</w:t>
      </w:r>
      <w:r>
        <w:rPr>
          <w:rStyle w:val="StringTok"/>
        </w:rPr>
        <w:t xml:space="preserve">"Data/Distract.csv"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STATE = col_integer(),</w:t>
      </w:r>
      <w:r>
        <w:br w:type="textWrapping"/>
      </w:r>
      <w:r>
        <w:rPr>
          <w:rStyle w:val="VerbatimChar"/>
        </w:rPr>
        <w:t xml:space="preserve">##   ST_CASE = col_integer(),</w:t>
      </w:r>
      <w:r>
        <w:br w:type="textWrapping"/>
      </w:r>
      <w:r>
        <w:rPr>
          <w:rStyle w:val="VerbatimChar"/>
        </w:rPr>
        <w:t xml:space="preserve">##   VEH_NO = col_integer(),</w:t>
      </w:r>
      <w:r>
        <w:br w:type="textWrapping"/>
      </w:r>
      <w:r>
        <w:rPr>
          <w:rStyle w:val="VerbatimChar"/>
        </w:rPr>
        <w:t xml:space="preserve">##   MDRDSTRD = col_integer()</w:t>
      </w:r>
      <w:r>
        <w:br w:type="textWrapping"/>
      </w:r>
      <w:r>
        <w:rPr>
          <w:rStyle w:val="VerbatimChar"/>
        </w:rPr>
        <w:t xml:space="preserve">## )</w:t>
      </w:r>
    </w:p>
    <w:p>
      <w:pPr>
        <w:pStyle w:val="SourceCode"/>
      </w:pPr>
      <w:r>
        <w:rPr>
          <w:rStyle w:val="NormalTok"/>
        </w:rPr>
        <w:t xml:space="preserve">accident &lt;-</w:t>
      </w:r>
      <w:r>
        <w:rPr>
          <w:rStyle w:val="StringTok"/>
        </w:rPr>
        <w:t xml:space="preserve"> </w:t>
      </w:r>
      <w:r>
        <w:rPr>
          <w:rStyle w:val="KeywordTok"/>
        </w:rPr>
        <w:t xml:space="preserve">read_csv</w:t>
      </w:r>
      <w:r>
        <w:rPr>
          <w:rStyle w:val="NormalTok"/>
        </w:rPr>
        <w:t xml:space="preserve">(</w:t>
      </w:r>
      <w:r>
        <w:rPr>
          <w:rStyle w:val="StringTok"/>
        </w:rPr>
        <w:t xml:space="preserve">"Data/accident.csv"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.default = col_integer(),</w:t>
      </w:r>
      <w:r>
        <w:br w:type="textWrapping"/>
      </w:r>
      <w:r>
        <w:rPr>
          <w:rStyle w:val="VerbatimChar"/>
        </w:rPr>
        <w:t xml:space="preserve">##   TWAY_ID = col_character(),</w:t>
      </w:r>
      <w:r>
        <w:br w:type="textWrapping"/>
      </w:r>
      <w:r>
        <w:rPr>
          <w:rStyle w:val="VerbatimChar"/>
        </w:rPr>
        <w:t xml:space="preserve">##   TWAY_ID2 = col_character(),</w:t>
      </w:r>
      <w:r>
        <w:br w:type="textWrapping"/>
      </w:r>
      <w:r>
        <w:rPr>
          <w:rStyle w:val="VerbatimChar"/>
        </w:rPr>
        <w:t xml:space="preserve">##   LATITUDE = col_double(),</w:t>
      </w:r>
      <w:r>
        <w:br w:type="textWrapping"/>
      </w:r>
      <w:r>
        <w:rPr>
          <w:rStyle w:val="VerbatimChar"/>
        </w:rPr>
        <w:t xml:space="preserve">##   LONGITUD = col_double(),</w:t>
      </w:r>
      <w:r>
        <w:br w:type="textWrapping"/>
      </w:r>
      <w:r>
        <w:rPr>
          <w:rStyle w:val="VerbatimChar"/>
        </w:rPr>
        <w:t xml:space="preserve">##   RAIL = col_character()</w:t>
      </w:r>
      <w:r>
        <w:br w:type="textWrapping"/>
      </w:r>
      <w:r>
        <w:rPr>
          <w:rStyle w:val="VerbatimChar"/>
        </w:rPr>
        <w:t xml:space="preserve">## )</w:t>
      </w:r>
    </w:p>
    <w:p>
      <w:pPr>
        <w:pStyle w:val="SourceCode"/>
      </w:pPr>
      <w:r>
        <w:rPr>
          <w:rStyle w:val="VerbatimChar"/>
        </w:rPr>
        <w:t xml:space="preserve">## See spec(...) for full column specifications.</w:t>
      </w:r>
    </w:p>
    <w:p>
      <w:pPr>
        <w:pStyle w:val="SourceCode"/>
      </w:pPr>
      <w:r>
        <w:rPr>
          <w:rStyle w:val="NormalTok"/>
        </w:rPr>
        <w:t xml:space="preserve">person &lt;-</w:t>
      </w:r>
      <w:r>
        <w:rPr>
          <w:rStyle w:val="StringTok"/>
        </w:rPr>
        <w:t xml:space="preserve"> </w:t>
      </w:r>
      <w:r>
        <w:rPr>
          <w:rStyle w:val="KeywordTok"/>
        </w:rPr>
        <w:t xml:space="preserve">read_csv</w:t>
      </w:r>
      <w:r>
        <w:rPr>
          <w:rStyle w:val="NormalTok"/>
        </w:rPr>
        <w:t xml:space="preserve">(</w:t>
      </w:r>
      <w:r>
        <w:rPr>
          <w:rStyle w:val="StringTok"/>
        </w:rPr>
        <w:t xml:space="preserve">"Data/person.csv"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.default = col_integer()</w:t>
      </w:r>
      <w:r>
        <w:br w:type="textWrapping"/>
      </w:r>
      <w:r>
        <w:rPr>
          <w:rStyle w:val="VerbatimChar"/>
        </w:rPr>
        <w:t xml:space="preserve">## )</w:t>
      </w:r>
      <w:r>
        <w:br w:type="textWrapping"/>
      </w:r>
      <w:r>
        <w:rPr>
          <w:rStyle w:val="VerbatimChar"/>
        </w:rPr>
        <w:t xml:space="preserve">## See spec(...) for full column specifications.</w:t>
      </w:r>
    </w:p>
    <w:p>
      <w:pPr>
        <w:pStyle w:val="SourceCode"/>
      </w:pPr>
      <w:r>
        <w:rPr>
          <w:rStyle w:val="NormalTok"/>
        </w:rPr>
        <w:t xml:space="preserve">vehicle &lt;-</w:t>
      </w:r>
      <w:r>
        <w:rPr>
          <w:rStyle w:val="StringTok"/>
        </w:rPr>
        <w:t xml:space="preserve"> </w:t>
      </w:r>
      <w:r>
        <w:rPr>
          <w:rStyle w:val="KeywordTok"/>
        </w:rPr>
        <w:t xml:space="preserve">read_csv</w:t>
      </w:r>
      <w:r>
        <w:rPr>
          <w:rStyle w:val="NormalTok"/>
        </w:rPr>
        <w:t xml:space="preserve">(</w:t>
      </w:r>
      <w:r>
        <w:rPr>
          <w:rStyle w:val="StringTok"/>
        </w:rPr>
        <w:t xml:space="preserve">"Data/vehicle.csv"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.default = col_integer(),</w:t>
      </w:r>
      <w:r>
        <w:br w:type="textWrapping"/>
      </w:r>
      <w:r>
        <w:rPr>
          <w:rStyle w:val="VerbatimChar"/>
        </w:rPr>
        <w:t xml:space="preserve">##   VIN = col_character(),</w:t>
      </w:r>
      <w:r>
        <w:br w:type="textWrapping"/>
      </w:r>
      <w:r>
        <w:rPr>
          <w:rStyle w:val="VerbatimChar"/>
        </w:rPr>
        <w:t xml:space="preserve">##   VIN_1 = col_character(),</w:t>
      </w:r>
      <w:r>
        <w:br w:type="textWrapping"/>
      </w:r>
      <w:r>
        <w:rPr>
          <w:rStyle w:val="VerbatimChar"/>
        </w:rPr>
        <w:t xml:space="preserve">##   VIN_2 = col_character(),</w:t>
      </w:r>
      <w:r>
        <w:br w:type="textWrapping"/>
      </w:r>
      <w:r>
        <w:rPr>
          <w:rStyle w:val="VerbatimChar"/>
        </w:rPr>
        <w:t xml:space="preserve">##   VIN_3 = col_character(),</w:t>
      </w:r>
      <w:r>
        <w:br w:type="textWrapping"/>
      </w:r>
      <w:r>
        <w:rPr>
          <w:rStyle w:val="VerbatimChar"/>
        </w:rPr>
        <w:t xml:space="preserve">##   VIN_4 = col_character(),</w:t>
      </w:r>
      <w:r>
        <w:br w:type="textWrapping"/>
      </w:r>
      <w:r>
        <w:rPr>
          <w:rStyle w:val="VerbatimChar"/>
        </w:rPr>
        <w:t xml:space="preserve">##   VIN_5 = col_character(),</w:t>
      </w:r>
      <w:r>
        <w:br w:type="textWrapping"/>
      </w:r>
      <w:r>
        <w:rPr>
          <w:rStyle w:val="VerbatimChar"/>
        </w:rPr>
        <w:t xml:space="preserve">##   VIN_6 = col_character(),</w:t>
      </w:r>
      <w:r>
        <w:br w:type="textWrapping"/>
      </w:r>
      <w:r>
        <w:rPr>
          <w:rStyle w:val="VerbatimChar"/>
        </w:rPr>
        <w:t xml:space="preserve">##   VIN_7 = col_character(),</w:t>
      </w:r>
      <w:r>
        <w:br w:type="textWrapping"/>
      </w:r>
      <w:r>
        <w:rPr>
          <w:rStyle w:val="VerbatimChar"/>
        </w:rPr>
        <w:t xml:space="preserve">##   VIN_8 = col_character(),</w:t>
      </w:r>
      <w:r>
        <w:br w:type="textWrapping"/>
      </w:r>
      <w:r>
        <w:rPr>
          <w:rStyle w:val="VerbatimChar"/>
        </w:rPr>
        <w:t xml:space="preserve">##   VIN_9 = col_character(),</w:t>
      </w:r>
      <w:r>
        <w:br w:type="textWrapping"/>
      </w:r>
      <w:r>
        <w:rPr>
          <w:rStyle w:val="VerbatimChar"/>
        </w:rPr>
        <w:t xml:space="preserve">##   VIN_10 = col_character(),</w:t>
      </w:r>
      <w:r>
        <w:br w:type="textWrapping"/>
      </w:r>
      <w:r>
        <w:rPr>
          <w:rStyle w:val="VerbatimChar"/>
        </w:rPr>
        <w:t xml:space="preserve">##   VIN_11 = col_character(),</w:t>
      </w:r>
      <w:r>
        <w:br w:type="textWrapping"/>
      </w:r>
      <w:r>
        <w:rPr>
          <w:rStyle w:val="VerbatimChar"/>
        </w:rPr>
        <w:t xml:space="preserve">##   VIN_12 = col_character(),</w:t>
      </w:r>
      <w:r>
        <w:br w:type="textWrapping"/>
      </w:r>
      <w:r>
        <w:rPr>
          <w:rStyle w:val="VerbatimChar"/>
        </w:rPr>
        <w:t xml:space="preserve">##   MCARR_ID = col_double(),</w:t>
      </w:r>
      <w:r>
        <w:br w:type="textWrapping"/>
      </w:r>
      <w:r>
        <w:rPr>
          <w:rStyle w:val="VerbatimChar"/>
        </w:rPr>
        <w:t xml:space="preserve">##   TRLR1VIN = col_double(),</w:t>
      </w:r>
      <w:r>
        <w:br w:type="textWrapping"/>
      </w:r>
      <w:r>
        <w:rPr>
          <w:rStyle w:val="VerbatimChar"/>
        </w:rPr>
        <w:t xml:space="preserve">##   TRLR2VIN = col_double(),</w:t>
      </w:r>
      <w:r>
        <w:br w:type="textWrapping"/>
      </w:r>
      <w:r>
        <w:rPr>
          <w:rStyle w:val="VerbatimChar"/>
        </w:rPr>
        <w:t xml:space="preserve">##   TRLR3VIN = col_double()</w:t>
      </w:r>
      <w:r>
        <w:br w:type="textWrapping"/>
      </w:r>
      <w:r>
        <w:rPr>
          <w:rStyle w:val="VerbatimChar"/>
        </w:rPr>
        <w:t xml:space="preserve">## )</w:t>
      </w:r>
      <w:r>
        <w:br w:type="textWrapping"/>
      </w:r>
      <w:r>
        <w:rPr>
          <w:rStyle w:val="VerbatimChar"/>
        </w:rPr>
        <w:t xml:space="preserve">## See spec(...) for full column specifications.</w:t>
      </w:r>
    </w:p>
    <w:p>
      <w:pPr>
        <w:pStyle w:val="SourceCode"/>
      </w:pPr>
      <w:r>
        <w:rPr>
          <w:rStyle w:val="VerbatimChar"/>
        </w:rPr>
        <w:t xml:space="preserve">## Warning in rbind(names(probs), probs_f): number of columns of result is not</w:t>
      </w:r>
      <w:r>
        <w:br w:type="textWrapping"/>
      </w:r>
      <w:r>
        <w:rPr>
          <w:rStyle w:val="VerbatimChar"/>
        </w:rPr>
        <w:t xml:space="preserve">## a multiple of vector length (arg 1)</w:t>
      </w:r>
    </w:p>
    <w:p>
      <w:pPr>
        <w:pStyle w:val="SourceCode"/>
      </w:pPr>
      <w:r>
        <w:rPr>
          <w:rStyle w:val="VerbatimChar"/>
        </w:rPr>
        <w:t xml:space="preserve">## Warning: 1640 parsing failures.</w:t>
      </w:r>
      <w:r>
        <w:br w:type="textWrapping"/>
      </w:r>
      <w:r>
        <w:rPr>
          <w:rStyle w:val="VerbatimChar"/>
        </w:rPr>
        <w:t xml:space="preserve">## row # A tibble: 5 x 5 col     row col      expected               actual      file               expected   &lt;int&gt; &lt;chr&gt;    &lt;chr&gt;                  &lt;chr&gt;       &lt;chr&gt;              actual 1  1389 TRLR1VIN no trailing characters KKVA45256L2 'Data/vehicle.csv' file 2  1389 TRLR2VIN no trailing characters KKVA45286L2 'Data/vehicle.csv' row 3  1394 TRLR1VIN no trailing characters HTNL4841E5G 'Data/vehicle.csv' col 4  1394 TRLR2VIN no trailing characters HTLL4249E5D 'Data/vehicle.csv' expected 5  1516 TRLR1VIN no trailing characters S12E953XYE4 'Data/vehicle.csv'</w:t>
      </w:r>
      <w:r>
        <w:br w:type="textWrapping"/>
      </w:r>
      <w:r>
        <w:rPr>
          <w:rStyle w:val="VerbatimChar"/>
        </w:rPr>
        <w:t xml:space="preserve">## ... ................. ... ...................................................................... ........ ...................................................................... ...... ...................................................................... .... ...................................................................... ... ...................................................................... ... ...................................................................... ........ ......................................................................</w:t>
      </w:r>
      <w:r>
        <w:br w:type="textWrapping"/>
      </w:r>
      <w:r>
        <w:rPr>
          <w:rStyle w:val="VerbatimChar"/>
        </w:rPr>
        <w:t xml:space="preserve">## See problems(...) for more details.</w:t>
      </w:r>
    </w:p>
    <w:p>
      <w:pPr>
        <w:pStyle w:val="Heading1"/>
      </w:pPr>
      <w:bookmarkStart w:id="33" w:name="merging-vehicle-data-with-distract-data-set-to-capture-distraction"/>
      <w:bookmarkEnd w:id="33"/>
      <w:r>
        <w:t xml:space="preserve">Merging Vehicle data with Distract data set to capture distraction</w:t>
      </w:r>
    </w:p>
    <w:p>
      <w:pPr>
        <w:pStyle w:val="SourceCode"/>
      </w:pPr>
      <w:r>
        <w:rPr>
          <w:rStyle w:val="NormalTok"/>
        </w:rPr>
        <w:t xml:space="preserve">vehicle_distract&lt;-vehicle</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(Distract, </w:t>
      </w:r>
      <w:r>
        <w:rPr>
          <w:rStyle w:val="DataTypeTok"/>
        </w:rPr>
        <w:t xml:space="preserve">by=</w:t>
      </w:r>
      <w:r>
        <w:rPr>
          <w:rStyle w:val="StringTok"/>
        </w:rPr>
        <w:t xml:space="preserve">"ST_CASE"</w:t>
      </w:r>
      <w:r>
        <w:rPr>
          <w:rStyle w:val="NormalTok"/>
        </w:rPr>
        <w:t xml:space="preserve">,</w:t>
      </w:r>
      <w:r>
        <w:rPr>
          <w:rStyle w:val="StringTok"/>
        </w:rPr>
        <w:t xml:space="preserve">"VEH_NO"</w:t>
      </w:r>
      <w:r>
        <w:rPr>
          <w:rStyle w:val="NormalTok"/>
        </w:rPr>
        <w:t xml:space="preserve">)</w:t>
      </w:r>
    </w:p>
    <w:p>
      <w:pPr>
        <w:pStyle w:val="Heading1"/>
      </w:pPr>
      <w:bookmarkStart w:id="34" w:name="nameing-columns"/>
      <w:bookmarkEnd w:id="34"/>
      <w:r>
        <w:t xml:space="preserve">Nameing columns</w:t>
      </w:r>
    </w:p>
    <w:p>
      <w:pPr>
        <w:pStyle w:val="SourceCode"/>
      </w:pPr>
      <w:r>
        <w:rPr>
          <w:rStyle w:val="NormalTok"/>
        </w:rPr>
        <w:t xml:space="preserve">acc_name&lt;-</w:t>
      </w:r>
      <w:r>
        <w:rPr>
          <w:rStyle w:val="KeywordTok"/>
        </w:rPr>
        <w:t xml:space="preserve">c</w:t>
      </w:r>
      <w:r>
        <w:rPr>
          <w:rStyle w:val="NormalTok"/>
        </w:rPr>
        <w:t xml:space="preserve">(</w:t>
      </w:r>
      <w:r>
        <w:rPr>
          <w:rStyle w:val="StringTok"/>
        </w:rPr>
        <w:t xml:space="preserve">"STATE"</w:t>
      </w:r>
      <w:r>
        <w:rPr>
          <w:rStyle w:val="NormalTok"/>
        </w:rPr>
        <w:t xml:space="preserve">, </w:t>
      </w:r>
      <w:r>
        <w:rPr>
          <w:rStyle w:val="StringTok"/>
        </w:rPr>
        <w:t xml:space="preserve">"ST_CASE"</w:t>
      </w:r>
      <w:r>
        <w:rPr>
          <w:rStyle w:val="NormalTok"/>
        </w:rPr>
        <w:t xml:space="preserve">, </w:t>
      </w:r>
      <w:r>
        <w:rPr>
          <w:rStyle w:val="StringTok"/>
        </w:rPr>
        <w:t xml:space="preserve">"PERSONS"</w:t>
      </w:r>
      <w:r>
        <w:rPr>
          <w:rStyle w:val="NormalTok"/>
        </w:rPr>
        <w:t xml:space="preserve">, </w:t>
      </w:r>
      <w:r>
        <w:rPr>
          <w:rStyle w:val="StringTok"/>
        </w:rPr>
        <w:t xml:space="preserve">"COUNTY"</w:t>
      </w:r>
      <w:r>
        <w:rPr>
          <w:rStyle w:val="NormalTok"/>
        </w:rPr>
        <w:t xml:space="preserve">,</w:t>
      </w:r>
      <w:r>
        <w:rPr>
          <w:rStyle w:val="StringTok"/>
        </w:rPr>
        <w:t xml:space="preserve">"CITY"</w:t>
      </w:r>
      <w:r>
        <w:rPr>
          <w:rStyle w:val="NormalTok"/>
        </w:rPr>
        <w:t xml:space="preserve">,</w:t>
      </w:r>
      <w:r>
        <w:rPr>
          <w:rStyle w:val="StringTok"/>
        </w:rPr>
        <w:t xml:space="preserve">"DAY"</w:t>
      </w:r>
      <w:r>
        <w:rPr>
          <w:rStyle w:val="NormalTok"/>
        </w:rPr>
        <w:t xml:space="preserve">,</w:t>
      </w:r>
      <w:r>
        <w:rPr>
          <w:rStyle w:val="StringTok"/>
        </w:rPr>
        <w:t xml:space="preserve">"MONTH"</w:t>
      </w:r>
      <w:r>
        <w:rPr>
          <w:rStyle w:val="NormalTok"/>
        </w:rPr>
        <w:t xml:space="preserve">,</w:t>
      </w:r>
      <w:r>
        <w:rPr>
          <w:rStyle w:val="StringTok"/>
        </w:rPr>
        <w:t xml:space="preserve">"YEAR"</w:t>
      </w:r>
      <w:r>
        <w:rPr>
          <w:rStyle w:val="NormalTok"/>
        </w:rPr>
        <w:t xml:space="preserve">,</w:t>
      </w:r>
      <w:r>
        <w:rPr>
          <w:rStyle w:val="StringTok"/>
        </w:rPr>
        <w:t xml:space="preserve">"DAY_WEEK"</w:t>
      </w:r>
      <w:r>
        <w:rPr>
          <w:rStyle w:val="NormalTok"/>
        </w:rPr>
        <w:t xml:space="preserve">,</w:t>
      </w:r>
      <w:r>
        <w:br w:type="textWrapping"/>
      </w:r>
      <w:r>
        <w:rPr>
          <w:rStyle w:val="StringTok"/>
        </w:rPr>
        <w:t xml:space="preserve">"HOUR"</w:t>
      </w:r>
      <w:r>
        <w:rPr>
          <w:rStyle w:val="NormalTok"/>
        </w:rPr>
        <w:t xml:space="preserve">, </w:t>
      </w:r>
      <w:r>
        <w:rPr>
          <w:rStyle w:val="StringTok"/>
        </w:rPr>
        <w:t xml:space="preserve">"MINUTE"</w:t>
      </w:r>
      <w:r>
        <w:rPr>
          <w:rStyle w:val="NormalTok"/>
        </w:rPr>
        <w:t xml:space="preserve">,</w:t>
      </w:r>
      <w:r>
        <w:rPr>
          <w:rStyle w:val="StringTok"/>
        </w:rPr>
        <w:t xml:space="preserve">"NHS"</w:t>
      </w:r>
      <w:r>
        <w:rPr>
          <w:rStyle w:val="NormalTok"/>
        </w:rPr>
        <w:t xml:space="preserve">,</w:t>
      </w:r>
      <w:r>
        <w:rPr>
          <w:rStyle w:val="StringTok"/>
        </w:rPr>
        <w:t xml:space="preserve">"RUR_URB"</w:t>
      </w:r>
      <w:r>
        <w:rPr>
          <w:rStyle w:val="NormalTok"/>
        </w:rPr>
        <w:t xml:space="preserve">, </w:t>
      </w:r>
      <w:r>
        <w:rPr>
          <w:rStyle w:val="StringTok"/>
        </w:rPr>
        <w:t xml:space="preserve">"LATITUDE"</w:t>
      </w:r>
      <w:r>
        <w:rPr>
          <w:rStyle w:val="NormalTok"/>
        </w:rPr>
        <w:t xml:space="preserve">, </w:t>
      </w:r>
      <w:r>
        <w:rPr>
          <w:rStyle w:val="StringTok"/>
        </w:rPr>
        <w:t xml:space="preserve">"LONGITUD"</w:t>
      </w:r>
      <w:r>
        <w:rPr>
          <w:rStyle w:val="NormalTok"/>
        </w:rPr>
        <w:t xml:space="preserve">,</w:t>
      </w:r>
      <w:r>
        <w:rPr>
          <w:rStyle w:val="StringTok"/>
        </w:rPr>
        <w:t xml:space="preserve">"LGT_COND"</w:t>
      </w:r>
      <w:r>
        <w:rPr>
          <w:rStyle w:val="NormalTok"/>
        </w:rPr>
        <w:t xml:space="preserve">, </w:t>
      </w:r>
      <w:r>
        <w:rPr>
          <w:rStyle w:val="StringTok"/>
        </w:rPr>
        <w:t xml:space="preserve">"WEATHER1"</w:t>
      </w:r>
      <w:r>
        <w:rPr>
          <w:rStyle w:val="NormalTok"/>
        </w:rPr>
        <w:t xml:space="preserve">,</w:t>
      </w:r>
      <w:r>
        <w:rPr>
          <w:rStyle w:val="StringTok"/>
        </w:rPr>
        <w:t xml:space="preserve">"WEATHER2"</w:t>
      </w:r>
      <w:r>
        <w:rPr>
          <w:rStyle w:val="NormalTok"/>
        </w:rPr>
        <w:t xml:space="preserve">,   </w:t>
      </w:r>
      <w:r>
        <w:rPr>
          <w:rStyle w:val="StringTok"/>
        </w:rPr>
        <w:t xml:space="preserve">"WEATHER"</w:t>
      </w:r>
      <w:r>
        <w:rPr>
          <w:rStyle w:val="NormalTok"/>
        </w:rPr>
        <w:t xml:space="preserve">,</w:t>
      </w:r>
      <w:r>
        <w:rPr>
          <w:rStyle w:val="StringTok"/>
        </w:rPr>
        <w:t xml:space="preserve">"CF1"</w:t>
      </w:r>
      <w:r>
        <w:rPr>
          <w:rStyle w:val="NormalTok"/>
        </w:rPr>
        <w:t xml:space="preserve">, </w:t>
      </w:r>
      <w:r>
        <w:rPr>
          <w:rStyle w:val="StringTok"/>
        </w:rPr>
        <w:t xml:space="preserve">"CF2"</w:t>
      </w:r>
      <w:r>
        <w:rPr>
          <w:rStyle w:val="NormalTok"/>
        </w:rPr>
        <w:t xml:space="preserve">, </w:t>
      </w:r>
      <w:r>
        <w:rPr>
          <w:rStyle w:val="StringTok"/>
        </w:rPr>
        <w:t xml:space="preserve">"CF3"</w:t>
      </w:r>
      <w:r>
        <w:rPr>
          <w:rStyle w:val="NormalTok"/>
        </w:rPr>
        <w:t xml:space="preserve">, </w:t>
      </w:r>
      <w:r>
        <w:rPr>
          <w:rStyle w:val="StringTok"/>
        </w:rPr>
        <w:t xml:space="preserve">"FATALS"</w:t>
      </w:r>
      <w:r>
        <w:rPr>
          <w:rStyle w:val="NormalTok"/>
        </w:rPr>
        <w:t xml:space="preserve">, </w:t>
      </w:r>
      <w:r>
        <w:rPr>
          <w:rStyle w:val="StringTok"/>
        </w:rPr>
        <w:t xml:space="preserve">"DRUNK_DR"</w:t>
      </w:r>
      <w:r>
        <w:rPr>
          <w:rStyle w:val="NormalTok"/>
        </w:rPr>
        <w:t xml:space="preserve">, </w:t>
      </w:r>
      <w:r>
        <w:rPr>
          <w:rStyle w:val="StringTok"/>
        </w:rPr>
        <w:t xml:space="preserve">"FUNC_SYS"</w:t>
      </w:r>
      <w:r>
        <w:rPr>
          <w:rStyle w:val="NormalTok"/>
        </w:rPr>
        <w:t xml:space="preserve">)</w:t>
      </w:r>
      <w:r>
        <w:br w:type="textWrapping"/>
      </w:r>
      <w:r>
        <w:br w:type="textWrapping"/>
      </w:r>
      <w:r>
        <w:rPr>
          <w:rStyle w:val="NormalTok"/>
        </w:rPr>
        <w:t xml:space="preserve">per_name&lt;-</w:t>
      </w:r>
      <w:r>
        <w:rPr>
          <w:rStyle w:val="KeywordTok"/>
        </w:rPr>
        <w:t xml:space="preserve">c</w:t>
      </w:r>
      <w:r>
        <w:rPr>
          <w:rStyle w:val="NormalTok"/>
        </w:rPr>
        <w:t xml:space="preserve">(</w:t>
      </w:r>
      <w:r>
        <w:rPr>
          <w:rStyle w:val="StringTok"/>
        </w:rPr>
        <w:t xml:space="preserve">"ST_CASE"</w:t>
      </w:r>
      <w:r>
        <w:rPr>
          <w:rStyle w:val="NormalTok"/>
        </w:rPr>
        <w:t xml:space="preserve">,</w:t>
      </w:r>
      <w:r>
        <w:rPr>
          <w:rStyle w:val="StringTok"/>
        </w:rPr>
        <w:t xml:space="preserve">"AGE"</w:t>
      </w:r>
      <w:r>
        <w:rPr>
          <w:rStyle w:val="NormalTok"/>
        </w:rPr>
        <w:t xml:space="preserve">,</w:t>
      </w:r>
      <w:r>
        <w:rPr>
          <w:rStyle w:val="StringTok"/>
        </w:rPr>
        <w:t xml:space="preserve">"SEX"</w:t>
      </w:r>
      <w:r>
        <w:rPr>
          <w:rStyle w:val="NormalTok"/>
        </w:rPr>
        <w:t xml:space="preserve">,</w:t>
      </w:r>
      <w:r>
        <w:rPr>
          <w:rStyle w:val="StringTok"/>
        </w:rPr>
        <w:t xml:space="preserve">"RACE"</w:t>
      </w:r>
      <w:r>
        <w:rPr>
          <w:rStyle w:val="NormalTok"/>
        </w:rPr>
        <w:t xml:space="preserve">,</w:t>
      </w:r>
      <w:r>
        <w:rPr>
          <w:rStyle w:val="StringTok"/>
        </w:rPr>
        <w:t xml:space="preserve">"REST_MIS"</w:t>
      </w:r>
      <w:r>
        <w:rPr>
          <w:rStyle w:val="NormalTok"/>
        </w:rPr>
        <w:t xml:space="preserve">,</w:t>
      </w:r>
      <w:r>
        <w:rPr>
          <w:rStyle w:val="StringTok"/>
        </w:rPr>
        <w:t xml:space="preserve">"DSTATUS"</w:t>
      </w:r>
      <w:r>
        <w:rPr>
          <w:rStyle w:val="NormalTok"/>
        </w:rPr>
        <w:t xml:space="preserve">,</w:t>
      </w:r>
      <w:r>
        <w:rPr>
          <w:rStyle w:val="StringTok"/>
        </w:rPr>
        <w:t xml:space="preserve">"PER_TYP"</w:t>
      </w:r>
      <w:r>
        <w:rPr>
          <w:rStyle w:val="NormalTok"/>
        </w:rPr>
        <w:t xml:space="preserve"> ,</w:t>
      </w:r>
      <w:r>
        <w:rPr>
          <w:rStyle w:val="StringTok"/>
        </w:rPr>
        <w:t xml:space="preserve">"REST_USE"</w:t>
      </w:r>
      <w:r>
        <w:rPr>
          <w:rStyle w:val="NormalTok"/>
        </w:rPr>
        <w:t xml:space="preserve">, </w:t>
      </w:r>
      <w:r>
        <w:rPr>
          <w:rStyle w:val="StringTok"/>
        </w:rPr>
        <w:t xml:space="preserve">"AIR_BAG"</w:t>
      </w:r>
      <w:r>
        <w:rPr>
          <w:rStyle w:val="NormalTok"/>
        </w:rPr>
        <w:t xml:space="preserve">)</w:t>
      </w:r>
      <w:r>
        <w:br w:type="textWrapping"/>
      </w:r>
      <w:r>
        <w:br w:type="textWrapping"/>
      </w:r>
      <w:r>
        <w:rPr>
          <w:rStyle w:val="NormalTok"/>
        </w:rPr>
        <w:t xml:space="preserve">vehc_name&lt;-</w:t>
      </w:r>
      <w:r>
        <w:rPr>
          <w:rStyle w:val="KeywordTok"/>
        </w:rPr>
        <w:t xml:space="preserve">c</w:t>
      </w:r>
      <w:r>
        <w:rPr>
          <w:rStyle w:val="NormalTok"/>
        </w:rPr>
        <w:t xml:space="preserve">(</w:t>
      </w:r>
      <w:r>
        <w:rPr>
          <w:rStyle w:val="StringTok"/>
        </w:rPr>
        <w:t xml:space="preserve">"ST_CASE"</w:t>
      </w:r>
      <w:r>
        <w:rPr>
          <w:rStyle w:val="NormalTok"/>
        </w:rPr>
        <w:t xml:space="preserve">,</w:t>
      </w:r>
      <w:r>
        <w:rPr>
          <w:rStyle w:val="StringTok"/>
        </w:rPr>
        <w:t xml:space="preserve">"UNITTYPE"</w:t>
      </w:r>
      <w:r>
        <w:rPr>
          <w:rStyle w:val="NormalTok"/>
        </w:rPr>
        <w:t xml:space="preserve">,</w:t>
      </w:r>
      <w:r>
        <w:rPr>
          <w:rStyle w:val="StringTok"/>
        </w:rPr>
        <w:t xml:space="preserve">"HIT_RUN"</w:t>
      </w:r>
      <w:r>
        <w:rPr>
          <w:rStyle w:val="NormalTok"/>
        </w:rPr>
        <w:t xml:space="preserve">,</w:t>
      </w:r>
      <w:r>
        <w:rPr>
          <w:rStyle w:val="StringTok"/>
        </w:rPr>
        <w:t xml:space="preserve">"BODY_TYP"</w:t>
      </w:r>
      <w:r>
        <w:rPr>
          <w:rStyle w:val="NormalTok"/>
        </w:rPr>
        <w:t xml:space="preserve">,</w:t>
      </w:r>
      <w:r>
        <w:rPr>
          <w:rStyle w:val="StringTok"/>
        </w:rPr>
        <w:t xml:space="preserve">"MAKE"</w:t>
      </w:r>
      <w:r>
        <w:rPr>
          <w:rStyle w:val="NormalTok"/>
        </w:rPr>
        <w:t xml:space="preserve">,</w:t>
      </w:r>
      <w:r>
        <w:rPr>
          <w:rStyle w:val="StringTok"/>
        </w:rPr>
        <w:t xml:space="preserve">"TRAV_SP"</w:t>
      </w:r>
      <w:r>
        <w:rPr>
          <w:rStyle w:val="NormalTok"/>
        </w:rPr>
        <w:t xml:space="preserve">,</w:t>
      </w:r>
      <w:r>
        <w:rPr>
          <w:rStyle w:val="StringTok"/>
        </w:rPr>
        <w:t xml:space="preserve">"L_STATE"</w:t>
      </w:r>
      <w:r>
        <w:rPr>
          <w:rStyle w:val="NormalTok"/>
        </w:rPr>
        <w:t xml:space="preserve">,</w:t>
      </w:r>
      <w:r>
        <w:rPr>
          <w:rStyle w:val="StringTok"/>
        </w:rPr>
        <w:t xml:space="preserve">"L_STATUS"</w:t>
      </w:r>
      <w:r>
        <w:rPr>
          <w:rStyle w:val="NormalTok"/>
        </w:rPr>
        <w:t xml:space="preserve">,</w:t>
      </w:r>
      <w:r>
        <w:rPr>
          <w:rStyle w:val="StringTok"/>
        </w:rPr>
        <w:t xml:space="preserve">"DR_HGT"</w:t>
      </w:r>
      <w:r>
        <w:rPr>
          <w:rStyle w:val="NormalTok"/>
        </w:rPr>
        <w:t xml:space="preserve">,</w:t>
      </w:r>
      <w:r>
        <w:rPr>
          <w:rStyle w:val="StringTok"/>
        </w:rPr>
        <w:t xml:space="preserve">"DR_WGT"</w:t>
      </w:r>
      <w:r>
        <w:rPr>
          <w:rStyle w:val="NormalTok"/>
        </w:rPr>
        <w:t xml:space="preserve">,</w:t>
      </w:r>
      <w:r>
        <w:rPr>
          <w:rStyle w:val="StringTok"/>
        </w:rPr>
        <w:t xml:space="preserve">"PREV_ACC"</w:t>
      </w:r>
      <w:r>
        <w:rPr>
          <w:rStyle w:val="NormalTok"/>
        </w:rPr>
        <w:t xml:space="preserve">,</w:t>
      </w:r>
      <w:r>
        <w:rPr>
          <w:rStyle w:val="StringTok"/>
        </w:rPr>
        <w:t xml:space="preserve">"PREV_SUS"</w:t>
      </w:r>
      <w:r>
        <w:rPr>
          <w:rStyle w:val="NormalTok"/>
        </w:rPr>
        <w:t xml:space="preserve">, </w:t>
      </w:r>
      <w:r>
        <w:rPr>
          <w:rStyle w:val="StringTok"/>
        </w:rPr>
        <w:t xml:space="preserve">"PREV_DWI"</w:t>
      </w:r>
      <w:r>
        <w:rPr>
          <w:rStyle w:val="NormalTok"/>
        </w:rPr>
        <w:t xml:space="preserve">,</w:t>
      </w:r>
      <w:r>
        <w:rPr>
          <w:rStyle w:val="StringTok"/>
        </w:rPr>
        <w:t xml:space="preserve">"PREV_SPD"</w:t>
      </w:r>
      <w:r>
        <w:rPr>
          <w:rStyle w:val="NormalTok"/>
        </w:rPr>
        <w:t xml:space="preserve">,</w:t>
      </w:r>
      <w:r>
        <w:rPr>
          <w:rStyle w:val="StringTok"/>
        </w:rPr>
        <w:t xml:space="preserve">"PREV_OTH"</w:t>
      </w:r>
      <w:r>
        <w:rPr>
          <w:rStyle w:val="NormalTok"/>
        </w:rPr>
        <w:t xml:space="preserve">,</w:t>
      </w:r>
      <w:r>
        <w:rPr>
          <w:rStyle w:val="StringTok"/>
        </w:rPr>
        <w:t xml:space="preserve">"SPEEDREL"</w:t>
      </w:r>
      <w:r>
        <w:rPr>
          <w:rStyle w:val="NormalTok"/>
        </w:rPr>
        <w:t xml:space="preserve">, </w:t>
      </w:r>
      <w:r>
        <w:rPr>
          <w:rStyle w:val="StringTok"/>
        </w:rPr>
        <w:t xml:space="preserve">"DR_SF1"</w:t>
      </w:r>
      <w:r>
        <w:rPr>
          <w:rStyle w:val="NormalTok"/>
        </w:rPr>
        <w:t xml:space="preserve">,</w:t>
      </w:r>
      <w:r>
        <w:rPr>
          <w:rStyle w:val="StringTok"/>
        </w:rPr>
        <w:t xml:space="preserve">"DR_SF2"</w:t>
      </w:r>
      <w:r>
        <w:rPr>
          <w:rStyle w:val="NormalTok"/>
        </w:rPr>
        <w:t xml:space="preserve">,</w:t>
      </w:r>
      <w:r>
        <w:rPr>
          <w:rStyle w:val="StringTok"/>
        </w:rPr>
        <w:t xml:space="preserve">"DR_SF3"</w:t>
      </w:r>
      <w:r>
        <w:rPr>
          <w:rStyle w:val="NormalTok"/>
        </w:rPr>
        <w:t xml:space="preserve">,</w:t>
      </w:r>
      <w:r>
        <w:rPr>
          <w:rStyle w:val="StringTok"/>
        </w:rPr>
        <w:t xml:space="preserve">"DR_SF4"</w:t>
      </w:r>
      <w:r>
        <w:rPr>
          <w:rStyle w:val="NormalTok"/>
        </w:rPr>
        <w:t xml:space="preserve">,</w:t>
      </w:r>
      <w:r>
        <w:rPr>
          <w:rStyle w:val="StringTok"/>
        </w:rPr>
        <w:t xml:space="preserve">"DR_DRINK"</w:t>
      </w:r>
      <w:r>
        <w:rPr>
          <w:rStyle w:val="NormalTok"/>
        </w:rPr>
        <w:t xml:space="preserve">,</w:t>
      </w:r>
      <w:r>
        <w:rPr>
          <w:rStyle w:val="StringTok"/>
        </w:rPr>
        <w:t xml:space="preserve">"MDRDSTRD"</w:t>
      </w:r>
      <w:r>
        <w:rPr>
          <w:rStyle w:val="NormalTok"/>
        </w:rPr>
        <w:t xml:space="preserve">)</w:t>
      </w:r>
    </w:p>
    <w:p>
      <w:pPr>
        <w:pStyle w:val="Heading1"/>
      </w:pPr>
      <w:bookmarkStart w:id="35" w:name="subsetting-the-data-set-with-the-variables-of-interest"/>
      <w:bookmarkEnd w:id="35"/>
      <w:r>
        <w:t xml:space="preserve">Subsetting the data set with the variables of interest</w:t>
      </w:r>
    </w:p>
    <w:p>
      <w:pPr>
        <w:pStyle w:val="SourceCode"/>
      </w:pPr>
      <w:r>
        <w:rPr>
          <w:rStyle w:val="NormalTok"/>
        </w:rPr>
        <w:t xml:space="preserve">accident_</w:t>
      </w:r>
      <w:r>
        <w:rPr>
          <w:rStyle w:val="DecValTok"/>
        </w:rPr>
        <w:t xml:space="preserve">2016</w:t>
      </w:r>
      <w:r>
        <w:rPr>
          <w:rStyle w:val="NormalTok"/>
        </w:rPr>
        <w:t xml:space="preserve">&lt;-accident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(acc_name)</w:t>
      </w:r>
      <w:r>
        <w:br w:type="textWrapping"/>
      </w:r>
      <w:r>
        <w:br w:type="textWrapping"/>
      </w:r>
      <w:r>
        <w:rPr>
          <w:rStyle w:val="NormalTok"/>
        </w:rPr>
        <w:t xml:space="preserve">vehicle_</w:t>
      </w:r>
      <w:r>
        <w:rPr>
          <w:rStyle w:val="DecValTok"/>
        </w:rPr>
        <w:t xml:space="preserve">2016</w:t>
      </w:r>
      <w:r>
        <w:rPr>
          <w:rStyle w:val="NormalTok"/>
        </w:rPr>
        <w:t xml:space="preserve">&lt;-vehicle_distract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(vehc_name)</w:t>
      </w:r>
      <w:r>
        <w:br w:type="textWrapping"/>
      </w:r>
      <w:r>
        <w:br w:type="textWrapping"/>
      </w:r>
      <w:r>
        <w:rPr>
          <w:rStyle w:val="NormalTok"/>
        </w:rPr>
        <w:t xml:space="preserve">person_</w:t>
      </w:r>
      <w:r>
        <w:rPr>
          <w:rStyle w:val="DecValTok"/>
        </w:rPr>
        <w:t xml:space="preserve">2016</w:t>
      </w:r>
      <w:r>
        <w:rPr>
          <w:rStyle w:val="NormalTok"/>
        </w:rPr>
        <w:t xml:space="preserve">&lt;-person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(per_name)</w:t>
      </w:r>
    </w:p>
    <w:p>
      <w:pPr>
        <w:pStyle w:val="Heading1"/>
      </w:pPr>
      <w:bookmarkStart w:id="36" w:name="merging-the-data-sets-in-to-one-master-fatality-data-set"/>
      <w:bookmarkEnd w:id="36"/>
      <w:r>
        <w:t xml:space="preserve">merging The data sets in to one master fatality data set</w:t>
      </w:r>
    </w:p>
    <w:p>
      <w:pPr>
        <w:pStyle w:val="SourceCode"/>
      </w:pPr>
      <w:r>
        <w:rPr>
          <w:rStyle w:val="NormalTok"/>
        </w:rPr>
        <w:t xml:space="preserve">fatality_</w:t>
      </w:r>
      <w:r>
        <w:rPr>
          <w:rStyle w:val="DecValTok"/>
        </w:rPr>
        <w:t xml:space="preserve">2016</w:t>
      </w:r>
      <w:r>
        <w:rPr>
          <w:rStyle w:val="NormalTok"/>
        </w:rPr>
        <w:t xml:space="preserve">&lt;-accident_</w:t>
      </w:r>
      <w:r>
        <w:rPr>
          <w:rStyle w:val="DecValTok"/>
        </w:rPr>
        <w:t xml:space="preserve">2016</w:t>
      </w:r>
      <w:r>
        <w:rPr>
          <w:rStyle w:val="NormalTok"/>
        </w:rPr>
        <w:t xml:space="preserve">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(vehicle_</w:t>
      </w:r>
      <w:r>
        <w:rPr>
          <w:rStyle w:val="DecValTok"/>
        </w:rPr>
        <w:t xml:space="preserve">2016</w:t>
      </w:r>
      <w:r>
        <w:rPr>
          <w:rStyle w:val="NormalTok"/>
        </w:rPr>
        <w:t xml:space="preserve">, </w:t>
      </w:r>
      <w:r>
        <w:rPr>
          <w:rStyle w:val="DataTypeTok"/>
        </w:rPr>
        <w:t xml:space="preserve">by=</w:t>
      </w:r>
      <w:r>
        <w:rPr>
          <w:rStyle w:val="StringTok"/>
        </w:rPr>
        <w:t xml:space="preserve">"ST_CASE"</w:t>
      </w:r>
      <w:r>
        <w:rPr>
          <w:rStyle w:val="NormalTok"/>
        </w:rPr>
        <w:t xml:space="preserve">)</w:t>
      </w:r>
      <w:r>
        <w:br w:type="textWrapping"/>
      </w:r>
      <w:r>
        <w:br w:type="textWrapping"/>
      </w:r>
      <w:r>
        <w:rPr>
          <w:rStyle w:val="NormalTok"/>
        </w:rPr>
        <w:t xml:space="preserve">fatality_</w:t>
      </w:r>
      <w:r>
        <w:rPr>
          <w:rStyle w:val="DecValTok"/>
        </w:rPr>
        <w:t xml:space="preserve">2016</w:t>
      </w:r>
      <w:r>
        <w:rPr>
          <w:rStyle w:val="NormalTok"/>
        </w:rPr>
        <w:t xml:space="preserve">&lt;-fatality_</w:t>
      </w:r>
      <w:r>
        <w:rPr>
          <w:rStyle w:val="DecValTok"/>
        </w:rPr>
        <w:t xml:space="preserve">2016</w:t>
      </w:r>
      <w:r>
        <w:rPr>
          <w:rStyle w:val="NormalTok"/>
        </w:rPr>
        <w:t xml:space="preserve">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(person_</w:t>
      </w:r>
      <w:r>
        <w:rPr>
          <w:rStyle w:val="DecValTok"/>
        </w:rPr>
        <w:t xml:space="preserve">2016</w:t>
      </w:r>
      <w:r>
        <w:rPr>
          <w:rStyle w:val="NormalTok"/>
        </w:rPr>
        <w:t xml:space="preserve">, </w:t>
      </w:r>
      <w:r>
        <w:rPr>
          <w:rStyle w:val="DataTypeTok"/>
        </w:rPr>
        <w:t xml:space="preserve">by=</w:t>
      </w:r>
      <w:r>
        <w:rPr>
          <w:rStyle w:val="StringTok"/>
        </w:rPr>
        <w:t xml:space="preserve">"ST_CASE"</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89df49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396be9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s://github.com/pchuck/denver-traffic/blob/master/traffic.md#all-accidents-by-time" TargetMode="External" /><Relationship Type="http://schemas.openxmlformats.org/officeDocument/2006/relationships/hyperlink" Id="rId24" Target="https://nycdatascience.com/blog/student-works/r-visualization/interactive-visualizations-nyc-traffic-accidents-r-shiny/" TargetMode="External" /><Relationship Type="http://schemas.openxmlformats.org/officeDocument/2006/relationships/hyperlink" Id="rId25" Target="https://www.r-bloggers.com/motor-vehicle-collisions-in-new-york-city-r-shiny-data-visualization/"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pchuck/denver-traffic/blob/master/traffic.md#all-accidents-by-time" TargetMode="External" /><Relationship Type="http://schemas.openxmlformats.org/officeDocument/2006/relationships/hyperlink" Id="rId24" Target="https://nycdatascience.com/blog/student-works/r-visualization/interactive-visualizations-nyc-traffic-accidents-r-shiny/" TargetMode="External" /><Relationship Type="http://schemas.openxmlformats.org/officeDocument/2006/relationships/hyperlink" Id="rId25" Target="https://www.r-bloggers.com/motor-vehicle-collisions-in-new-york-city-r-shiny-data-visualiz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Analysis</dc:title>
  <dc:creator>DEREJE GETU DEMISSIE</dc:creator>
  <dcterms:created xsi:type="dcterms:W3CDTF">2018-02-26T17:23:08Z</dcterms:created>
  <dcterms:modified xsi:type="dcterms:W3CDTF">2018-02-26T17:23:08Z</dcterms:modified>
</cp:coreProperties>
</file>