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### Post-Mortem: The Great Server Standoff of 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#### Issue Summary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**Duration:** June 5th, 2024, 12:00 AM UTC - June 6th, 2024, 02:30 AM UTC.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**Impact:** Our website went from the speed of light to the pace of a sloth, slowing down 80% of our users worldwide. Imagine trying to navigate a maze while wearing lead boots!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**Root Cause:** A mischievous load balancer decided to play hide and seek with our traffic, leading to a game of "Who Can Handle More Traffic?" among our servers.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#### Timeline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**June 5th, 2024, 01:00 AM UTC:** The first cries of distress were heard from our support team, akin to a flock of geese honking in confusion.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**June 5th, 2024, 01:15 AM UTC:** Our monitoring system sent out an alert, saying, "Server Overload Panic!" (It's a bit dramatic, don't you think?)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**June 5th, 2024, 01:30 AM UTC:** We thought, "Oh, it's probably just a rogue query." Turns out, it was more like a rogue elephant stampede.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**June 5th, 2024, 02:00 AM UTC:** After much debate and a few cups of coffee, we realized the real culprit wasn't a database monster but a misbehaving load balancer.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**June 6th, 2024, 01:45 AM UTC:** The villain was identified: a misconfigured load balancer, playing favorites with our servers.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**June 6th, 2024, 02:30 AM UTC:** Victory was ours We adjusted the load balancer's attitude, ensuring fair treatment for all servers.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#### Root Cause and Resolution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Our load balancer had a case of favoritism, directing all the cool kids (traffic) to a select few servers, leaving the rest feeling left out. We fixed this by giving the load balancer a timeout and a stern talking-to, reminding it of the importance of fairness.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#### Corrective and Preventative Measures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**Configuration Management:** No more solo runs for the load balancer; it's team time now.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**Monitoring:** Keep an eye on those servers like a hawk, or better yet, a drone.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**Incident Response Plan:** Add a checklist for common sense, because apparently, we need it.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**Tasks:**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- Organize a "Load Balancer Etiquette Workshop" for our systems.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- Update the manual with new load balancer love rules.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- Upgrade our monitoring tools to spy on the load balancer's actions.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- Schedule a "Let's Talk About Our Feelings" session for our servers.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