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Spring Data Rest is a spring boot project but it's like a more advanced and less coding application. There are three new concepts in Spring Data Rest - 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Configuration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It adds 's' automatically to the entity. You can also give path for your URL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highlight w:val="cyan"/>
          <w:rtl w:val="0"/>
        </w:rPr>
        <w:t xml:space="preserve">@RepositoryRestResource(path="members")</w:t>
      </w:r>
      <w:r w:rsidDel="00000000" w:rsidR="00000000" w:rsidRPr="00000000">
        <w:rPr>
          <w:rtl w:val="0"/>
        </w:rPr>
        <w:t xml:space="preserve"> annotation at top of Repository interface.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Pagination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# change default page size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spring.data.rest.default-page-size=3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Sorting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http://localhost:8080/magic-api/members?sort=age ---default in ascending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http://localhost:8080/magic-api/members?sort=age ---in descending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Steps to develop CRUD application-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Go to https://start.spring.io/ and kick start your project. Add necessary dependencies like Spring Data JPA, Spring Web, Spring Boot DevTools, MySql Driver, </w:t>
      </w:r>
      <w:r w:rsidDel="00000000" w:rsidR="00000000" w:rsidRPr="00000000">
        <w:rPr>
          <w:highlight w:val="cyan"/>
          <w:rtl w:val="0"/>
        </w:rPr>
        <w:t xml:space="preserve">spring-boot-starter-data-rest</w:t>
      </w:r>
      <w:r w:rsidDel="00000000" w:rsidR="00000000" w:rsidRPr="00000000">
        <w:rPr>
          <w:rtl w:val="0"/>
        </w:rPr>
        <w:t xml:space="preserve">. Select as maven and enter.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Import as maven project and check pom for dependencies we added.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Create entity class in entity package and write the required code with annotations, getters and setters, toString() and constructors.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Create a JpaRepository interface extending “org.springframework.data.jpa.repository.JpaRepository&lt;T, ID&gt;” extension. After this just replace &lt;T, ID&gt; with &lt;Entity_name, Integer&gt;, Add </w:t>
      </w:r>
      <w:r w:rsidDel="00000000" w:rsidR="00000000" w:rsidRPr="00000000">
        <w:rPr>
          <w:highlight w:val="cyan"/>
          <w:rtl w:val="0"/>
        </w:rPr>
        <w:t xml:space="preserve">@RepositoryRestResource(path="members")</w:t>
      </w:r>
      <w:r w:rsidDel="00000000" w:rsidR="00000000" w:rsidRPr="00000000">
        <w:rPr>
          <w:rtl w:val="0"/>
        </w:rPr>
        <w:t xml:space="preserve"> annotation at top of Repository interface.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In resources&gt;application.properties file add the highlighted code below in your existing CURD properties code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spring.datasource.url=jdbc:mysql://localhost:3306/employee_directory?useSSL=false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spring.datasource.username=root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spring.datasource.password=root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spring.datasource.hikari.maximum-pool-size=100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spring.datasource.hikari.minimum-idle=10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spring.jpa.show-sql=true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logging.level.web=DEBUG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# Spring Data Rest Properties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spring.data.rest.base-path=/magic-api   //for url path use magic-api/members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# change default page size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spring.data.rest.default-page-size=20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After doing the necessary coding in the above classes, run the project as an application and after it is up in IDE, check localhost:8080/ in Browser.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Do CRUD operations in postman with the same URL from the browser and verify from the database.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http://localhost:8080/employees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GET-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http://localhost:8080/magic-api/employees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POST-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http://localhost:8080/magic-api/employees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PUT-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http://localhost:8080/magic-api/employees/13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DELETE-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http://localhost:8080/magic-api/employees/13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44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rtl w:val="0"/>
        </w:rPr>
        <w:t xml:space="preserve">Find the code, postman collections and SQL query here: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https://github.com/Leaf-Co-Kb/Employee-Managment-Data-Rest</w:t>
        </w:r>
      </w:hyperlink>
      <w:r w:rsidDel="00000000" w:rsidR="00000000" w:rsidRPr="00000000">
        <w:rPr>
          <w:rtl w:val="0"/>
        </w:rPr>
        <w:t xml:space="preserve">.  </w:t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Spring Boot - Data Rest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magic-api/employees/13" TargetMode="External"/><Relationship Id="rId10" Type="http://schemas.openxmlformats.org/officeDocument/2006/relationships/hyperlink" Target="http://localhost:8080/magic-api/employees" TargetMode="External"/><Relationship Id="rId13" Type="http://schemas.openxmlformats.org/officeDocument/2006/relationships/hyperlink" Target="http://localhost:8080/magic-api/employees/13" TargetMode="External"/><Relationship Id="rId12" Type="http://schemas.openxmlformats.org/officeDocument/2006/relationships/hyperlink" Target="http://localhost:8080/magic-api/employees/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magic-api/employees" TargetMode="External"/><Relationship Id="rId15" Type="http://schemas.openxmlformats.org/officeDocument/2006/relationships/hyperlink" Target="https://github.com/Leaf-Co-Kb/Employee-Managment-Data-Rest" TargetMode="External"/><Relationship Id="rId14" Type="http://schemas.openxmlformats.org/officeDocument/2006/relationships/hyperlink" Target="http://localhost:8080/magic-api/employees/13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Leaf-Co-Kb/Employee-Managment-Data-Rest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employees" TargetMode="External"/><Relationship Id="rId7" Type="http://schemas.openxmlformats.org/officeDocument/2006/relationships/hyperlink" Target="http://localhost:8080/magic-api/employees" TargetMode="External"/><Relationship Id="rId8" Type="http://schemas.openxmlformats.org/officeDocument/2006/relationships/hyperlink" Target="http://localhost:8080/magic-api/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