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38F27" w14:textId="5B31CDF6" w:rsidR="00CE585C" w:rsidRDefault="00CE585C" w:rsidP="00CE585C">
      <w:pPr>
        <w:pStyle w:val="NormalWeb"/>
      </w:pPr>
      <w:r>
        <w:t xml:space="preserve">Day – </w:t>
      </w:r>
      <w:r w:rsidR="00BB73D1">
        <w:t>1</w:t>
      </w:r>
      <w:r>
        <w:t xml:space="preserve">: </w:t>
      </w:r>
      <w:r>
        <w:t>Title: Script Kiddie Tools Report</w:t>
      </w:r>
    </w:p>
    <w:p w14:paraId="62678E14" w14:textId="77777777" w:rsidR="00CE585C" w:rsidRDefault="00CE585C" w:rsidP="00CE585C">
      <w:pPr>
        <w:pStyle w:val="NormalWeb"/>
      </w:pPr>
      <w:r>
        <w:t>Objective</w:t>
      </w:r>
      <w:r>
        <w:br/>
        <w:t>Understand low-complexity attacker tools and observe how basic monitoring utilities operate with minimal technical skill.</w:t>
      </w:r>
    </w:p>
    <w:p w14:paraId="39C276F9" w14:textId="77777777" w:rsidR="00CE585C" w:rsidRDefault="00CE585C" w:rsidP="00CE585C">
      <w:pPr>
        <w:pStyle w:val="NormalWeb"/>
      </w:pPr>
      <w:r>
        <w:t>Tool</w:t>
      </w:r>
      <w:r>
        <w:br/>
        <w:t>Mobile Tracker Free</w:t>
      </w:r>
    </w:p>
    <w:p w14:paraId="745B02E6" w14:textId="77777777" w:rsidR="00CE585C" w:rsidRDefault="00CE585C" w:rsidP="00CE585C">
      <w:pPr>
        <w:pStyle w:val="NormalWeb"/>
      </w:pPr>
      <w:r>
        <w:t>Methodology</w:t>
      </w:r>
      <w:r>
        <w:br/>
        <w:t>Installed Mobile Tracker Free on a test device. Reviewed its interface and data collection workflow. Observed captured items including SMS records, call logs, location data, browsing activity, and installed apps. Checked required permissions and confirmed that full access to the device was necessary for operation. Documented the dashboard behavior and frequency of updates.</w:t>
      </w:r>
    </w:p>
    <w:p w14:paraId="628B2697" w14:textId="77777777" w:rsidR="00CE585C" w:rsidRDefault="00CE585C" w:rsidP="00CE585C">
      <w:pPr>
        <w:pStyle w:val="NormalWeb"/>
      </w:pPr>
      <w:r>
        <w:t>Observations</w:t>
      </w:r>
      <w:r>
        <w:br/>
        <w:t>The tool functions as a simple, non-technical monitoring utility. It does not exploit vulnerabilities but relies entirely on granted permissions, reflecting typical script-kiddie methodology. Once installed, it extracts significant personal information with no advanced techniques.</w:t>
      </w:r>
    </w:p>
    <w:p w14:paraId="0F546492" w14:textId="77777777" w:rsidR="00CE585C" w:rsidRDefault="00CE585C" w:rsidP="00CE585C">
      <w:pPr>
        <w:pStyle w:val="NormalWeb"/>
      </w:pPr>
      <w:r>
        <w:t>Conclusion</w:t>
      </w:r>
      <w:r>
        <w:br/>
        <w:t>Mobile Tracker Free demonstrates how low-skill actors can gather extensive data by misusing legitimate tools. Its operation reinforces the importance of access control and permission awareness on mobile devices.</w:t>
      </w:r>
    </w:p>
    <w:p w14:paraId="53FB694F" w14:textId="77777777" w:rsidR="00E006AC" w:rsidRDefault="00E006AC"/>
    <w:sectPr w:rsidR="00E00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5C"/>
    <w:rsid w:val="00BB73D1"/>
    <w:rsid w:val="00C42DFE"/>
    <w:rsid w:val="00CE585C"/>
    <w:rsid w:val="00E00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E50D4"/>
  <w15:chartTrackingRefBased/>
  <w15:docId w15:val="{CC71D16E-E285-4569-8ACC-04019FF59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58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283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kori</dc:creator>
  <cp:keywords/>
  <dc:description/>
  <cp:lastModifiedBy>Prajwal kori</cp:lastModifiedBy>
  <cp:revision>2</cp:revision>
  <dcterms:created xsi:type="dcterms:W3CDTF">2025-11-14T18:18:00Z</dcterms:created>
  <dcterms:modified xsi:type="dcterms:W3CDTF">2025-11-14T18:19:00Z</dcterms:modified>
</cp:coreProperties>
</file>