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Title: Insta Brute Force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Objective</w:t>
        <w:br/>
        <w:t xml:space="preserve">Demonstrate how weak passwords fail when tested in a controlled, offline simulation that does not involve any real Instagram accounts or live services.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Tool</w:t>
        <w:br/>
        <w:t xml:space="preserve">Instagram-Master (offline simulation package)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Methodology</w:t>
        <w:br/>
        <w:t xml:space="preserve">Deployed the Instagram-Master ZIP package inside a closed Kali Linux environment. Loaded a test user dataset built specifically for the simulation. Executed the script against the local mock authentication module to evaluate how the tool cycles through password lists. Observed request flow, iteration speed, and match detection. Verified that the script interacted only with the isolated test module and never with external networks or real Instagram endpoints. Recorded the point at which the simulated weak password resolved.</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Proof of Concept: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br/>
      </w:r>
      <w:r>
        <w:object w:dxaOrig="7361" w:dyaOrig="5979">
          <v:rect xmlns:o="urn:schemas-microsoft-com:office:office" xmlns:v="urn:schemas-microsoft-com:vml" id="rectole0000000000" style="width:368.050000pt;height:298.9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Conclusion:</w:t>
        <w:br/>
        <w:t xml:space="preserve">The simulation shows how predictable or reused passwords collapse under automated guessing. The exercise highlights the failure of weak credential policies and reinforces the need for strong passwords, rate-limiting, and enforced lockout controls in real systems</w:t>
      </w:r>
    </w:p>
    <w:p>
      <w:pPr>
        <w:spacing w:before="0" w:after="160" w:line="259"/>
        <w:ind w:right="0" w:left="0" w:firstLine="0"/>
        <w:jc w:val="left"/>
        <w:rPr>
          <w:rFonts w:ascii="Aptos" w:hAnsi="Aptos" w:cs="Aptos" w:eastAsia="Aptos"/>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