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25662" w14:textId="6C57E7D8" w:rsidR="00277CF8" w:rsidRPr="00277CF8" w:rsidRDefault="005335B0" w:rsidP="00277CF8">
      <w:pPr>
        <w:rPr>
          <w:b/>
          <w:bCs/>
          <w:color w:val="FF0000"/>
        </w:rPr>
      </w:pPr>
      <w:r w:rsidRPr="005335B0">
        <w:rPr>
          <w:b/>
          <w:bCs/>
          <w:color w:val="FF0000"/>
        </w:rPr>
        <w:t>1.(a) Distinguish between horticulture and silviculture.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707"/>
        <w:gridCol w:w="3617"/>
        <w:gridCol w:w="3686"/>
      </w:tblGrid>
      <w:tr w:rsidR="00277CF8" w:rsidRPr="00277CF8" w14:paraId="536C30E6" w14:textId="77777777" w:rsidTr="00277CF8">
        <w:trPr>
          <w:tblHeader/>
          <w:tblCellSpacing w:w="15" w:type="dxa"/>
        </w:trPr>
        <w:tc>
          <w:tcPr>
            <w:tcW w:w="0" w:type="auto"/>
            <w:tcMar>
              <w:top w:w="270" w:type="dxa"/>
              <w:left w:w="240" w:type="dxa"/>
              <w:bottom w:w="270" w:type="dxa"/>
              <w:right w:w="240" w:type="dxa"/>
            </w:tcMar>
            <w:vAlign w:val="center"/>
            <w:hideMark/>
          </w:tcPr>
          <w:p w14:paraId="30C8C485" w14:textId="77777777" w:rsidR="00277CF8" w:rsidRPr="00277CF8" w:rsidRDefault="00277CF8" w:rsidP="00277CF8">
            <w:pPr>
              <w:spacing w:after="0" w:line="240" w:lineRule="auto"/>
              <w:rPr>
                <w:rFonts w:ascii="Times New Roman" w:eastAsia="Times New Roman" w:hAnsi="Times New Roman" w:cs="Times New Roman"/>
                <w:b/>
                <w:bCs/>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Aspect</w:t>
            </w:r>
          </w:p>
        </w:tc>
        <w:tc>
          <w:tcPr>
            <w:tcW w:w="0" w:type="auto"/>
            <w:tcMar>
              <w:top w:w="270" w:type="dxa"/>
              <w:left w:w="240" w:type="dxa"/>
              <w:bottom w:w="270" w:type="dxa"/>
              <w:right w:w="240" w:type="dxa"/>
            </w:tcMar>
            <w:vAlign w:val="center"/>
            <w:hideMark/>
          </w:tcPr>
          <w:p w14:paraId="2127F0C5" w14:textId="77777777" w:rsidR="00277CF8" w:rsidRPr="00277CF8" w:rsidRDefault="00277CF8" w:rsidP="00277CF8">
            <w:pPr>
              <w:spacing w:after="0" w:line="240" w:lineRule="auto"/>
              <w:rPr>
                <w:rFonts w:ascii="Times New Roman" w:eastAsia="Times New Roman" w:hAnsi="Times New Roman" w:cs="Times New Roman"/>
                <w:b/>
                <w:bCs/>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Horticulture</w:t>
            </w:r>
          </w:p>
        </w:tc>
        <w:tc>
          <w:tcPr>
            <w:tcW w:w="0" w:type="auto"/>
            <w:tcMar>
              <w:top w:w="270" w:type="dxa"/>
              <w:left w:w="240" w:type="dxa"/>
              <w:bottom w:w="270" w:type="dxa"/>
              <w:right w:w="240" w:type="dxa"/>
            </w:tcMar>
            <w:vAlign w:val="center"/>
            <w:hideMark/>
          </w:tcPr>
          <w:p w14:paraId="144C6FDD" w14:textId="77777777" w:rsidR="00277CF8" w:rsidRPr="00277CF8" w:rsidRDefault="00277CF8" w:rsidP="00277CF8">
            <w:pPr>
              <w:spacing w:after="0" w:line="240" w:lineRule="auto"/>
              <w:rPr>
                <w:rFonts w:ascii="Times New Roman" w:eastAsia="Times New Roman" w:hAnsi="Times New Roman" w:cs="Times New Roman"/>
                <w:b/>
                <w:bCs/>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Silviculture</w:t>
            </w:r>
          </w:p>
        </w:tc>
      </w:tr>
      <w:tr w:rsidR="00277CF8" w:rsidRPr="00277CF8" w14:paraId="3213F08C" w14:textId="77777777" w:rsidTr="00277CF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9CC98F"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Definition</w:t>
            </w:r>
          </w:p>
        </w:tc>
        <w:tc>
          <w:tcPr>
            <w:tcW w:w="0" w:type="auto"/>
            <w:tcBorders>
              <w:top w:val="single" w:sz="6" w:space="0" w:color="C4C7C5"/>
            </w:tcBorders>
            <w:tcMar>
              <w:top w:w="240" w:type="dxa"/>
              <w:left w:w="240" w:type="dxa"/>
              <w:bottom w:w="240" w:type="dxa"/>
              <w:right w:w="240" w:type="dxa"/>
            </w:tcMar>
            <w:vAlign w:val="center"/>
            <w:hideMark/>
          </w:tcPr>
          <w:p w14:paraId="31ED6345"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Horticulture</w:t>
            </w:r>
            <w:r w:rsidRPr="00277CF8">
              <w:rPr>
                <w:rFonts w:ascii="Times New Roman" w:eastAsia="Times New Roman" w:hAnsi="Times New Roman" w:cs="Times New Roman"/>
                <w:kern w:val="0"/>
                <w:sz w:val="24"/>
                <w:szCs w:val="24"/>
                <w:lang w:eastAsia="en-IN"/>
                <w14:ligatures w14:val="none"/>
              </w:rPr>
              <w:t xml:space="preserve"> involves the cultivation of fruits, vegetables, ornamental plants, and flowers.</w:t>
            </w:r>
          </w:p>
        </w:tc>
        <w:tc>
          <w:tcPr>
            <w:tcW w:w="0" w:type="auto"/>
            <w:tcBorders>
              <w:top w:val="single" w:sz="6" w:space="0" w:color="C4C7C5"/>
            </w:tcBorders>
            <w:tcMar>
              <w:top w:w="240" w:type="dxa"/>
              <w:left w:w="240" w:type="dxa"/>
              <w:bottom w:w="240" w:type="dxa"/>
              <w:right w:w="240" w:type="dxa"/>
            </w:tcMar>
            <w:vAlign w:val="center"/>
            <w:hideMark/>
          </w:tcPr>
          <w:p w14:paraId="7B060C54"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Silviculture</w:t>
            </w:r>
            <w:r w:rsidRPr="00277CF8">
              <w:rPr>
                <w:rFonts w:ascii="Times New Roman" w:eastAsia="Times New Roman" w:hAnsi="Times New Roman" w:cs="Times New Roman"/>
                <w:kern w:val="0"/>
                <w:sz w:val="24"/>
                <w:szCs w:val="24"/>
                <w:lang w:eastAsia="en-IN"/>
                <w14:ligatures w14:val="none"/>
              </w:rPr>
              <w:t xml:space="preserve"> focuses on managing forests, including tree growth, composition, and quality.</w:t>
            </w:r>
          </w:p>
        </w:tc>
      </w:tr>
      <w:tr w:rsidR="00277CF8" w:rsidRPr="00277CF8" w14:paraId="42A5B99F" w14:textId="77777777" w:rsidTr="00277CF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FFF26B"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Purpose</w:t>
            </w:r>
          </w:p>
        </w:tc>
        <w:tc>
          <w:tcPr>
            <w:tcW w:w="0" w:type="auto"/>
            <w:tcBorders>
              <w:top w:val="single" w:sz="6" w:space="0" w:color="C4C7C5"/>
            </w:tcBorders>
            <w:tcMar>
              <w:top w:w="240" w:type="dxa"/>
              <w:left w:w="240" w:type="dxa"/>
              <w:bottom w:w="240" w:type="dxa"/>
              <w:right w:w="240" w:type="dxa"/>
            </w:tcMar>
            <w:vAlign w:val="center"/>
            <w:hideMark/>
          </w:tcPr>
          <w:p w14:paraId="1303B842"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Primarily for food production, landscaping, and aesthetics.</w:t>
            </w:r>
          </w:p>
        </w:tc>
        <w:tc>
          <w:tcPr>
            <w:tcW w:w="0" w:type="auto"/>
            <w:tcBorders>
              <w:top w:val="single" w:sz="6" w:space="0" w:color="C4C7C5"/>
            </w:tcBorders>
            <w:tcMar>
              <w:top w:w="240" w:type="dxa"/>
              <w:left w:w="240" w:type="dxa"/>
              <w:bottom w:w="240" w:type="dxa"/>
              <w:right w:w="240" w:type="dxa"/>
            </w:tcMar>
            <w:vAlign w:val="center"/>
            <w:hideMark/>
          </w:tcPr>
          <w:p w14:paraId="10C07719"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Mainly for timber production, ecosystem health, and sustainable forest management.</w:t>
            </w:r>
          </w:p>
        </w:tc>
      </w:tr>
      <w:tr w:rsidR="00277CF8" w:rsidRPr="00277CF8" w14:paraId="3EF8BB98" w14:textId="77777777" w:rsidTr="00277CF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ACEE3CC"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Scale</w:t>
            </w:r>
          </w:p>
        </w:tc>
        <w:tc>
          <w:tcPr>
            <w:tcW w:w="0" w:type="auto"/>
            <w:tcBorders>
              <w:top w:val="single" w:sz="6" w:space="0" w:color="C4C7C5"/>
            </w:tcBorders>
            <w:tcMar>
              <w:top w:w="240" w:type="dxa"/>
              <w:left w:w="240" w:type="dxa"/>
              <w:bottom w:w="240" w:type="dxa"/>
              <w:right w:w="240" w:type="dxa"/>
            </w:tcMar>
            <w:vAlign w:val="center"/>
            <w:hideMark/>
          </w:tcPr>
          <w:p w14:paraId="1E05FD8D"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Often small-scale, such as home gardens or commercial greenhouses.</w:t>
            </w:r>
          </w:p>
        </w:tc>
        <w:tc>
          <w:tcPr>
            <w:tcW w:w="0" w:type="auto"/>
            <w:tcBorders>
              <w:top w:val="single" w:sz="6" w:space="0" w:color="C4C7C5"/>
            </w:tcBorders>
            <w:tcMar>
              <w:top w:w="240" w:type="dxa"/>
              <w:left w:w="240" w:type="dxa"/>
              <w:bottom w:w="240" w:type="dxa"/>
              <w:right w:w="240" w:type="dxa"/>
            </w:tcMar>
            <w:vAlign w:val="center"/>
            <w:hideMark/>
          </w:tcPr>
          <w:p w14:paraId="66DCC830"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Larger scale, dealing with entire forest ecosystems and long-term planning.</w:t>
            </w:r>
          </w:p>
        </w:tc>
      </w:tr>
      <w:tr w:rsidR="00277CF8" w:rsidRPr="00277CF8" w14:paraId="2D9D9E9F" w14:textId="77777777" w:rsidTr="00277CF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7418E1C"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Techniques</w:t>
            </w:r>
          </w:p>
        </w:tc>
        <w:tc>
          <w:tcPr>
            <w:tcW w:w="0" w:type="auto"/>
            <w:tcBorders>
              <w:top w:val="single" w:sz="6" w:space="0" w:color="C4C7C5"/>
            </w:tcBorders>
            <w:tcMar>
              <w:top w:w="240" w:type="dxa"/>
              <w:left w:w="240" w:type="dxa"/>
              <w:bottom w:w="240" w:type="dxa"/>
              <w:right w:w="240" w:type="dxa"/>
            </w:tcMar>
            <w:vAlign w:val="center"/>
            <w:hideMark/>
          </w:tcPr>
          <w:p w14:paraId="58F5A47B"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Includes pruning, grafting, pest control, and soil management.</w:t>
            </w:r>
          </w:p>
        </w:tc>
        <w:tc>
          <w:tcPr>
            <w:tcW w:w="0" w:type="auto"/>
            <w:tcBorders>
              <w:top w:val="single" w:sz="6" w:space="0" w:color="C4C7C5"/>
            </w:tcBorders>
            <w:tcMar>
              <w:top w:w="240" w:type="dxa"/>
              <w:left w:w="240" w:type="dxa"/>
              <w:bottom w:w="240" w:type="dxa"/>
              <w:right w:w="240" w:type="dxa"/>
            </w:tcMar>
            <w:vAlign w:val="center"/>
            <w:hideMark/>
          </w:tcPr>
          <w:p w14:paraId="62B3FA7E"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Involves regeneration, thinning, stand improvement, and habitat enhancement.</w:t>
            </w:r>
          </w:p>
        </w:tc>
      </w:tr>
      <w:tr w:rsidR="00277CF8" w:rsidRPr="00277CF8" w14:paraId="5CAE0FB6" w14:textId="77777777" w:rsidTr="00277CF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2DB145A"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Time Horizon</w:t>
            </w:r>
          </w:p>
        </w:tc>
        <w:tc>
          <w:tcPr>
            <w:tcW w:w="0" w:type="auto"/>
            <w:tcBorders>
              <w:top w:val="single" w:sz="6" w:space="0" w:color="C4C7C5"/>
            </w:tcBorders>
            <w:tcMar>
              <w:top w:w="240" w:type="dxa"/>
              <w:left w:w="240" w:type="dxa"/>
              <w:bottom w:w="240" w:type="dxa"/>
              <w:right w:w="240" w:type="dxa"/>
            </w:tcMar>
            <w:vAlign w:val="center"/>
            <w:hideMark/>
          </w:tcPr>
          <w:p w14:paraId="79A88B52"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Short-term (seasonal or annual cycles).</w:t>
            </w:r>
          </w:p>
        </w:tc>
        <w:tc>
          <w:tcPr>
            <w:tcW w:w="0" w:type="auto"/>
            <w:tcBorders>
              <w:top w:val="single" w:sz="6" w:space="0" w:color="C4C7C5"/>
            </w:tcBorders>
            <w:tcMar>
              <w:top w:w="240" w:type="dxa"/>
              <w:left w:w="240" w:type="dxa"/>
              <w:bottom w:w="240" w:type="dxa"/>
              <w:right w:w="240" w:type="dxa"/>
            </w:tcMar>
            <w:vAlign w:val="center"/>
            <w:hideMark/>
          </w:tcPr>
          <w:p w14:paraId="51F5C5B2"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Long-term (decades to centuries).</w:t>
            </w:r>
          </w:p>
        </w:tc>
      </w:tr>
      <w:tr w:rsidR="00277CF8" w:rsidRPr="00277CF8" w14:paraId="6D32E7A3" w14:textId="77777777" w:rsidTr="00277CF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C9D8EFD"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Examples</w:t>
            </w:r>
          </w:p>
        </w:tc>
        <w:tc>
          <w:tcPr>
            <w:tcW w:w="0" w:type="auto"/>
            <w:tcBorders>
              <w:top w:val="single" w:sz="6" w:space="0" w:color="C4C7C5"/>
            </w:tcBorders>
            <w:tcMar>
              <w:top w:w="240" w:type="dxa"/>
              <w:left w:w="240" w:type="dxa"/>
              <w:bottom w:w="240" w:type="dxa"/>
              <w:right w:w="240" w:type="dxa"/>
            </w:tcMar>
            <w:vAlign w:val="center"/>
            <w:hideMark/>
          </w:tcPr>
          <w:p w14:paraId="63833987"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Vegetable gardens, orchards, flower beds.</w:t>
            </w:r>
          </w:p>
        </w:tc>
        <w:tc>
          <w:tcPr>
            <w:tcW w:w="0" w:type="auto"/>
            <w:tcBorders>
              <w:top w:val="single" w:sz="6" w:space="0" w:color="C4C7C5"/>
            </w:tcBorders>
            <w:tcMar>
              <w:top w:w="240" w:type="dxa"/>
              <w:left w:w="240" w:type="dxa"/>
              <w:bottom w:w="240" w:type="dxa"/>
              <w:right w:w="240" w:type="dxa"/>
            </w:tcMar>
            <w:vAlign w:val="center"/>
            <w:hideMark/>
          </w:tcPr>
          <w:p w14:paraId="3C42E408" w14:textId="77777777" w:rsidR="00277CF8" w:rsidRPr="00277CF8" w:rsidRDefault="00277CF8" w:rsidP="00277CF8">
            <w:pPr>
              <w:spacing w:after="0"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Timber plantations, natural forests, reforestation projects.</w:t>
            </w:r>
          </w:p>
        </w:tc>
      </w:tr>
    </w:tbl>
    <w:p w14:paraId="54ED4529" w14:textId="5D04DD5C" w:rsidR="00277CF8" w:rsidRPr="00277CF8" w:rsidRDefault="00277CF8" w:rsidP="00277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tgtFrame="_blank" w:history="1">
        <w:r w:rsidRPr="00277CF8">
          <w:rPr>
            <w:rFonts w:ascii="Times New Roman" w:eastAsia="Times New Roman" w:hAnsi="Times New Roman" w:cs="Times New Roman"/>
            <w:color w:val="0000FF"/>
            <w:kern w:val="0"/>
            <w:sz w:val="24"/>
            <w:szCs w:val="24"/>
            <w:u w:val="single"/>
            <w:lang w:eastAsia="en-IN"/>
            <w14:ligatures w14:val="none"/>
          </w:rPr>
          <w:t>Remember that horticulture is closely tied to plants used for human consumption and aesthetics, while silviculture focuses on sustainable forest management and timber production</w:t>
        </w:r>
      </w:hyperlink>
      <w:hyperlink r:id="rId6" w:tgtFrame="_blank" w:history="1">
        <w:r w:rsidRPr="00277CF8">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7" w:tgtFrame="_blank" w:history="1">
        <w:r w:rsidRPr="00277CF8">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8" w:tgtFrame="_blank" w:history="1">
        <w:r w:rsidRPr="00277CF8">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9" w:tgtFrame="_blank" w:history="1">
        <w:r w:rsidRPr="00277CF8">
          <w:rPr>
            <w:rFonts w:ascii="Times New Roman" w:eastAsia="Times New Roman" w:hAnsi="Times New Roman" w:cs="Times New Roman"/>
            <w:color w:val="0000FF"/>
            <w:kern w:val="0"/>
            <w:sz w:val="24"/>
            <w:szCs w:val="24"/>
            <w:u w:val="single"/>
            <w:vertAlign w:val="superscript"/>
            <w:lang w:eastAsia="en-IN"/>
            <w14:ligatures w14:val="none"/>
          </w:rPr>
          <w:t>4</w:t>
        </w:r>
      </w:hyperlink>
      <w:r w:rsidRPr="00277CF8">
        <w:rPr>
          <w:rFonts w:ascii="Times New Roman" w:eastAsia="Times New Roman" w:hAnsi="Times New Roman" w:cs="Times New Roman"/>
          <w:kern w:val="0"/>
          <w:sz w:val="24"/>
          <w:szCs w:val="24"/>
          <w:lang w:eastAsia="en-IN"/>
          <w14:ligatures w14:val="none"/>
        </w:rPr>
        <w:t xml:space="preserve">. </w:t>
      </w:r>
    </w:p>
    <w:p w14:paraId="22CCDE76" w14:textId="77777777" w:rsidR="00277CF8" w:rsidRDefault="00277CF8">
      <w:pPr>
        <w:rPr>
          <w:b/>
          <w:bCs/>
          <w:color w:val="FF0000"/>
        </w:rPr>
      </w:pPr>
    </w:p>
    <w:p w14:paraId="046F3857" w14:textId="57F694D4" w:rsidR="005335B0" w:rsidRDefault="005335B0">
      <w:pPr>
        <w:rPr>
          <w:b/>
          <w:bCs/>
          <w:color w:val="FF0000"/>
        </w:rPr>
      </w:pPr>
      <w:r>
        <w:rPr>
          <w:b/>
          <w:bCs/>
          <w:color w:val="FF0000"/>
        </w:rPr>
        <w:t>(b) What is ‘Ramsar site’? why is it so called?</w:t>
      </w:r>
    </w:p>
    <w:p w14:paraId="0CD36B42"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A Ramsar site refers to a wetland site designated to be of international importance under the Ramsar Convention, an international treaty signed in Ramsar, Iran, in 1971. These sites are chosen based on their ecological, botanical, zoological, limnological, or hydrological significance. The convention aims to promote the conservation and sustainable use of wetlands worldwide.</w:t>
      </w:r>
    </w:p>
    <w:p w14:paraId="25C6690B"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277CF8">
        <w:rPr>
          <w:rFonts w:ascii="Times New Roman" w:eastAsia="Times New Roman" w:hAnsi="Times New Roman" w:cs="Times New Roman"/>
          <w:b/>
          <w:bCs/>
          <w:color w:val="FF0000"/>
          <w:kern w:val="0"/>
          <w:sz w:val="24"/>
          <w:szCs w:val="24"/>
          <w:lang w:eastAsia="en-IN"/>
          <w14:ligatures w14:val="none"/>
        </w:rPr>
        <w:t>(c) Write the full form of CBD. Mention any 2 objectives of CBD.</w:t>
      </w:r>
    </w:p>
    <w:p w14:paraId="47B888F6"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lastRenderedPageBreak/>
        <w:t>CBD stands for the Convention on Biological Diversity. Two objectives of the CBD are:</w:t>
      </w:r>
    </w:p>
    <w:p w14:paraId="0D6B2787" w14:textId="77777777" w:rsidR="00277CF8" w:rsidRPr="00277CF8" w:rsidRDefault="00277CF8" w:rsidP="00277CF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Conservation of biological diversity: To conserve biodiversity through the sustainable use of its components and the fair and equitable sharing of benefits arising from the utilization of genetic resources.</w:t>
      </w:r>
    </w:p>
    <w:p w14:paraId="62D81792" w14:textId="77777777" w:rsidR="00277CF8" w:rsidRPr="00277CF8" w:rsidRDefault="00277CF8" w:rsidP="00277CF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Sustainable use of the components of biological diversity: To ensure the sustainable use of biological resources in a way that maintains ecosystem services and promotes conservation.</w:t>
      </w:r>
    </w:p>
    <w:p w14:paraId="170D185B"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277CF8">
        <w:rPr>
          <w:rFonts w:ascii="Times New Roman" w:eastAsia="Times New Roman" w:hAnsi="Times New Roman" w:cs="Times New Roman"/>
          <w:b/>
          <w:bCs/>
          <w:color w:val="FF0000"/>
          <w:kern w:val="0"/>
          <w:sz w:val="24"/>
          <w:szCs w:val="24"/>
          <w:lang w:eastAsia="en-IN"/>
          <w14:ligatures w14:val="none"/>
        </w:rPr>
        <w:t>(d) What is biopiracy?</w:t>
      </w:r>
    </w:p>
    <w:p w14:paraId="6C6C0624"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Biopiracy refers to the exploitation of biological resources by individuals, organizations, or countries without proper authorization from or compensation to the communities or countries that traditionally hold knowledge about these resources. It often involves the patenting of biological materials or traditional knowledge associated with those resources by entities not originating from the communities or countries of origin.</w:t>
      </w:r>
    </w:p>
    <w:p w14:paraId="07347DEE"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277CF8">
        <w:rPr>
          <w:rFonts w:ascii="Times New Roman" w:eastAsia="Times New Roman" w:hAnsi="Times New Roman" w:cs="Times New Roman"/>
          <w:b/>
          <w:bCs/>
          <w:color w:val="FF0000"/>
          <w:kern w:val="0"/>
          <w:sz w:val="24"/>
          <w:szCs w:val="24"/>
          <w:lang w:eastAsia="en-IN"/>
          <w14:ligatures w14:val="none"/>
        </w:rPr>
        <w:t>(e) What is resource accounting?</w:t>
      </w:r>
    </w:p>
    <w:p w14:paraId="03CFC7D7"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Resource accounting is a method used to assess and measure the total stocks and flows of natural resources in an economy over a specific period. It involves quantifying and valuing various natural resources (such as forests, water, minerals) to understand their contribution to economic activities and overall well-being, as well as to monitor their depletion or conservation.</w:t>
      </w:r>
    </w:p>
    <w:p w14:paraId="5532354E"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277CF8">
        <w:rPr>
          <w:rFonts w:ascii="Times New Roman" w:eastAsia="Times New Roman" w:hAnsi="Times New Roman" w:cs="Times New Roman"/>
          <w:b/>
          <w:bCs/>
          <w:color w:val="FF0000"/>
          <w:kern w:val="0"/>
          <w:sz w:val="24"/>
          <w:szCs w:val="24"/>
          <w:lang w:eastAsia="en-IN"/>
          <w14:ligatures w14:val="none"/>
        </w:rPr>
        <w:t>(f) Define green economy. What is Eco-mark?</w:t>
      </w:r>
    </w:p>
    <w:p w14:paraId="0233E601" w14:textId="77777777" w:rsidR="00277CF8" w:rsidRPr="00277CF8" w:rsidRDefault="00277CF8" w:rsidP="00277C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Green economy:</w:t>
      </w:r>
      <w:r w:rsidRPr="00277CF8">
        <w:rPr>
          <w:rFonts w:ascii="Times New Roman" w:eastAsia="Times New Roman" w:hAnsi="Times New Roman" w:cs="Times New Roman"/>
          <w:kern w:val="0"/>
          <w:sz w:val="24"/>
          <w:szCs w:val="24"/>
          <w:lang w:eastAsia="en-IN"/>
          <w14:ligatures w14:val="none"/>
        </w:rPr>
        <w:t xml:space="preserve"> A green economy refers to an economic system that aims to reduce environmental risks and ecological scarcities while promoting sustainable development and low-carbon growth. It emphasizes policies and practices that foster economic growth alongside environmental sustainability.</w:t>
      </w:r>
    </w:p>
    <w:p w14:paraId="1C0B60B9" w14:textId="77777777" w:rsidR="00277CF8" w:rsidRPr="00277CF8" w:rsidRDefault="00277CF8" w:rsidP="00277C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Eco-mark:</w:t>
      </w:r>
      <w:r w:rsidRPr="00277CF8">
        <w:rPr>
          <w:rFonts w:ascii="Times New Roman" w:eastAsia="Times New Roman" w:hAnsi="Times New Roman" w:cs="Times New Roman"/>
          <w:kern w:val="0"/>
          <w:sz w:val="24"/>
          <w:szCs w:val="24"/>
          <w:lang w:eastAsia="en-IN"/>
          <w14:ligatures w14:val="none"/>
        </w:rPr>
        <w:t xml:space="preserve"> Eco-mark is a label or certification given to products that meet certain environmental standards or criteria. It indicates that the product has been manufactured or sourced in a way that minimizes harm to the environment, promotes sustainable practices, or meets specific ecological standards set by relevant authorities or organizations. The purpose of eco-marks is to help consumers make informed choices that align with their environmental values.</w:t>
      </w:r>
    </w:p>
    <w:p w14:paraId="659B57B5" w14:textId="57DD1D81" w:rsidR="005335B0" w:rsidRDefault="005335B0">
      <w:pPr>
        <w:rPr>
          <w:b/>
          <w:bCs/>
          <w:color w:val="FF0000"/>
        </w:rPr>
      </w:pPr>
      <w:r>
        <w:rPr>
          <w:b/>
          <w:bCs/>
          <w:color w:val="FF0000"/>
        </w:rPr>
        <w:t>(g) what are the differences between alpha diversity and gamma diversity?</w:t>
      </w:r>
    </w:p>
    <w:p w14:paraId="52AB581A" w14:textId="5A095054" w:rsidR="00277CF8" w:rsidRDefault="00277CF8">
      <w:pPr>
        <w:rPr>
          <w:b/>
          <w:bCs/>
          <w:color w:val="FF0000"/>
        </w:rPr>
      </w:pPr>
      <w:r>
        <w:rPr>
          <w:noProof/>
        </w:rPr>
        <w:drawing>
          <wp:inline distT="0" distB="0" distL="0" distR="0" wp14:anchorId="3CB5C104" wp14:editId="25A700D2">
            <wp:extent cx="3921760" cy="1879394"/>
            <wp:effectExtent l="0" t="0" r="2540" b="6985"/>
            <wp:docPr id="544644123" name="Picture 1" descr="Alpha vs Beta vs Gamma Diversity - Tabular Form | Ecosystems, Learning  languages, 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vs Beta vs Gamma Diversity - Tabular Form | Ecosystems, Learning  languages, D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490" cy="1919998"/>
                    </a:xfrm>
                    <a:prstGeom prst="rect">
                      <a:avLst/>
                    </a:prstGeom>
                    <a:noFill/>
                    <a:ln>
                      <a:noFill/>
                    </a:ln>
                  </pic:spPr>
                </pic:pic>
              </a:graphicData>
            </a:graphic>
          </wp:inline>
        </w:drawing>
      </w:r>
    </w:p>
    <w:p w14:paraId="2854B878" w14:textId="40C0F13D" w:rsidR="005335B0" w:rsidRDefault="005335B0">
      <w:pPr>
        <w:rPr>
          <w:b/>
          <w:bCs/>
          <w:color w:val="FF0000"/>
        </w:rPr>
      </w:pPr>
      <w:r>
        <w:rPr>
          <w:b/>
          <w:bCs/>
          <w:color w:val="FF0000"/>
        </w:rPr>
        <w:lastRenderedPageBreak/>
        <w:t>(h) Name any two international efforts in resource management and conservation.</w:t>
      </w:r>
    </w:p>
    <w:p w14:paraId="043D0CFB" w14:textId="77777777" w:rsidR="00277CF8" w:rsidRDefault="00277CF8" w:rsidP="00277CF8">
      <w:pPr>
        <w:pStyle w:val="NormalWeb"/>
      </w:pPr>
      <w:r>
        <w:t>Two notable international efforts in resource management and conservation include:</w:t>
      </w:r>
    </w:p>
    <w:p w14:paraId="3527B20E" w14:textId="77777777" w:rsidR="00277CF8" w:rsidRDefault="00277CF8" w:rsidP="00277CF8">
      <w:pPr>
        <w:pStyle w:val="NormalWeb"/>
        <w:numPr>
          <w:ilvl w:val="0"/>
          <w:numId w:val="3"/>
        </w:numPr>
      </w:pPr>
      <w:r>
        <w:rPr>
          <w:rStyle w:val="Strong"/>
        </w:rPr>
        <w:t>Convention on Biological Diversity (CBD):</w:t>
      </w:r>
      <w:r>
        <w:t xml:space="preserve"> This international treaty aims to conserve biodiversity, ensure sustainable use of its components, and ensure fair and equitable sharing of benefits arising from the utilization of genetic resources.</w:t>
      </w:r>
    </w:p>
    <w:p w14:paraId="3B32D87E" w14:textId="1DE876F7" w:rsidR="00277CF8" w:rsidRPr="00277CF8" w:rsidRDefault="00277CF8" w:rsidP="00277CF8">
      <w:pPr>
        <w:pStyle w:val="NormalWeb"/>
        <w:numPr>
          <w:ilvl w:val="0"/>
          <w:numId w:val="3"/>
        </w:numPr>
      </w:pPr>
      <w:r>
        <w:rPr>
          <w:rStyle w:val="Strong"/>
        </w:rPr>
        <w:t>United Nations Framework Convention on Climate Change (UNFCCC):</w:t>
      </w:r>
      <w:r>
        <w:t xml:space="preserve"> This treaty focuses on combating climate change through international cooperation, aiming to stabilize greenhouse gas concentrations in the atmosphere at a level that would prevent dangerous anthropogenic interference with the climate system. It promotes measures for mitigation of greenhouse gas emissions and adaptation to climate change impacts.</w:t>
      </w:r>
    </w:p>
    <w:p w14:paraId="4AF51588" w14:textId="00B5FED6" w:rsidR="005335B0" w:rsidRDefault="005335B0">
      <w:pPr>
        <w:rPr>
          <w:b/>
          <w:bCs/>
          <w:color w:val="FF0000"/>
        </w:rPr>
      </w:pPr>
      <w:r>
        <w:rPr>
          <w:b/>
          <w:bCs/>
          <w:color w:val="FF0000"/>
        </w:rPr>
        <w:t>2.(A) Discuss the role of sustainable agriculture in soil management.</w:t>
      </w:r>
    </w:p>
    <w:p w14:paraId="5A6C2A72"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Sustainable agriculture plays a crucial role in soil management by promoting practices that maintain or enhance soil health, fertility, and productivity over the long term. Here are several key aspects of how sustainable agriculture contributes to effective soil management:</w:t>
      </w:r>
    </w:p>
    <w:p w14:paraId="02A52C89" w14:textId="77777777" w:rsidR="00277CF8" w:rsidRPr="00277CF8" w:rsidRDefault="00277CF8" w:rsidP="00277C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Soil Conservation and Erosion Control:</w:t>
      </w:r>
      <w:r w:rsidRPr="00277CF8">
        <w:rPr>
          <w:rFonts w:ascii="Times New Roman" w:eastAsia="Times New Roman" w:hAnsi="Times New Roman" w:cs="Times New Roman"/>
          <w:kern w:val="0"/>
          <w:sz w:val="24"/>
          <w:szCs w:val="24"/>
          <w:lang w:eastAsia="en-IN"/>
          <w14:ligatures w14:val="none"/>
        </w:rPr>
        <w:t xml:space="preserve"> Sustainable agriculture practices, such as conservation tillage, cover cropping, and agroforestry, help reduce soil erosion. By minimizing soil disturbance and keeping the soil covered with vegetation, these practices prevent soil erosion caused by wind and water runoff. This protects the soil structure, organic matter content, and nutrient availability, ensuring long-term productivity.</w:t>
      </w:r>
    </w:p>
    <w:p w14:paraId="15AA4470" w14:textId="77777777" w:rsidR="00277CF8" w:rsidRPr="00277CF8" w:rsidRDefault="00277CF8" w:rsidP="00277C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Improving Soil Organic Matter and Fertility:</w:t>
      </w:r>
      <w:r w:rsidRPr="00277CF8">
        <w:rPr>
          <w:rFonts w:ascii="Times New Roman" w:eastAsia="Times New Roman" w:hAnsi="Times New Roman" w:cs="Times New Roman"/>
          <w:kern w:val="0"/>
          <w:sz w:val="24"/>
          <w:szCs w:val="24"/>
          <w:lang w:eastAsia="en-IN"/>
          <w14:ligatures w14:val="none"/>
        </w:rPr>
        <w:t xml:space="preserve"> Sustainable agriculture emphasizes the use of organic inputs, such as compost, manure, and cover crops, to enhance soil organic matter content. Organic matter improves soil structure, water-holding capacity, and nutrient cycling. It also provides a habitat for beneficial soil organisms that contribute to soil health and fertility.</w:t>
      </w:r>
    </w:p>
    <w:p w14:paraId="401026CD" w14:textId="77777777" w:rsidR="00277CF8" w:rsidRPr="00277CF8" w:rsidRDefault="00277CF8" w:rsidP="00277C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Reducing Chemical Inputs and Soil Degradation:</w:t>
      </w:r>
      <w:r w:rsidRPr="00277CF8">
        <w:rPr>
          <w:rFonts w:ascii="Times New Roman" w:eastAsia="Times New Roman" w:hAnsi="Times New Roman" w:cs="Times New Roman"/>
          <w:kern w:val="0"/>
          <w:sz w:val="24"/>
          <w:szCs w:val="24"/>
          <w:lang w:eastAsia="en-IN"/>
          <w14:ligatures w14:val="none"/>
        </w:rPr>
        <w:t xml:space="preserve"> Sustainable agriculture promotes the reduction of synthetic chemical inputs, such as pesticides and fertilizers, that can degrade soil quality over time. Excessive use of chemicals can disrupt soil microbial communities, decrease soil biodiversity, and contribute to nutrient imbalances. Integrated pest management (IPM) and precision agriculture techniques help minimize chemical inputs while maintaining crop productivity.</w:t>
      </w:r>
    </w:p>
    <w:p w14:paraId="46AD5419" w14:textId="77777777" w:rsidR="00277CF8" w:rsidRPr="00277CF8" w:rsidRDefault="00277CF8" w:rsidP="00277C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Water Management and Soil Health:</w:t>
      </w:r>
      <w:r w:rsidRPr="00277CF8">
        <w:rPr>
          <w:rFonts w:ascii="Times New Roman" w:eastAsia="Times New Roman" w:hAnsi="Times New Roman" w:cs="Times New Roman"/>
          <w:kern w:val="0"/>
          <w:sz w:val="24"/>
          <w:szCs w:val="24"/>
          <w:lang w:eastAsia="en-IN"/>
          <w14:ligatures w14:val="none"/>
        </w:rPr>
        <w:t xml:space="preserve"> Sustainable agriculture practices, like mulching and improved irrigation methods (e.g., drip irrigation), help conserve water and maintain soil moisture levels. Consistent soil moisture supports microbial activity and nutrient availability, essential for plant growth. Proper water management also reduces soil compaction and salinization, which can negatively impact soil health and fertility.</w:t>
      </w:r>
    </w:p>
    <w:p w14:paraId="028023D2" w14:textId="77777777" w:rsidR="00277CF8" w:rsidRPr="00277CF8" w:rsidRDefault="00277CF8" w:rsidP="00277C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t>Crop Rotation and Diversification:</w:t>
      </w:r>
      <w:r w:rsidRPr="00277CF8">
        <w:rPr>
          <w:rFonts w:ascii="Times New Roman" w:eastAsia="Times New Roman" w:hAnsi="Times New Roman" w:cs="Times New Roman"/>
          <w:kern w:val="0"/>
          <w:sz w:val="24"/>
          <w:szCs w:val="24"/>
          <w:lang w:eastAsia="en-IN"/>
          <w14:ligatures w14:val="none"/>
        </w:rPr>
        <w:t xml:space="preserve"> Rotating crops and diversifying cropping systems are key strategies in sustainable agriculture. Crop rotation helps break pest and disease cycles, improves nutrient uptake efficiency, and enhances soil structure. Diverse cropping systems, including intercropping and agroforestry, contribute to biodiversity conservation and improve ecosystem resilience against environmental stresses.</w:t>
      </w:r>
    </w:p>
    <w:p w14:paraId="08EACF83" w14:textId="77777777" w:rsidR="00277CF8" w:rsidRPr="00277CF8" w:rsidRDefault="00277CF8" w:rsidP="00277C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b/>
          <w:bCs/>
          <w:kern w:val="0"/>
          <w:sz w:val="24"/>
          <w:szCs w:val="24"/>
          <w:lang w:eastAsia="en-IN"/>
          <w14:ligatures w14:val="none"/>
        </w:rPr>
        <w:lastRenderedPageBreak/>
        <w:t>Climate Change Mitigation:</w:t>
      </w:r>
      <w:r w:rsidRPr="00277CF8">
        <w:rPr>
          <w:rFonts w:ascii="Times New Roman" w:eastAsia="Times New Roman" w:hAnsi="Times New Roman" w:cs="Times New Roman"/>
          <w:kern w:val="0"/>
          <w:sz w:val="24"/>
          <w:szCs w:val="24"/>
          <w:lang w:eastAsia="en-IN"/>
          <w14:ligatures w14:val="none"/>
        </w:rPr>
        <w:t xml:space="preserve"> Sustainable agriculture practices contribute to climate change mitigation by sequestering carbon in the soil. Practices such as no-till farming, agroforestry, and incorporating cover crops increase carbon storage in soils, thereby reducing greenhouse gas emissions and enhancing soil resilience to climate variability.</w:t>
      </w:r>
    </w:p>
    <w:p w14:paraId="33278C1D" w14:textId="77777777" w:rsidR="00277CF8" w:rsidRPr="00277CF8" w:rsidRDefault="00277CF8" w:rsidP="00277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CF8">
        <w:rPr>
          <w:rFonts w:ascii="Times New Roman" w:eastAsia="Times New Roman" w:hAnsi="Times New Roman" w:cs="Times New Roman"/>
          <w:kern w:val="0"/>
          <w:sz w:val="24"/>
          <w:szCs w:val="24"/>
          <w:lang w:eastAsia="en-IN"/>
          <w14:ligatures w14:val="none"/>
        </w:rPr>
        <w:t>In summary, sustainable agriculture integrates practices that prioritize soil health, biodiversity, and ecosystem services. By adopting these practices, farmers can mitigate soil degradation, enhance soil fertility, and ensure long-term productivity while minimizing negative environmental impacts. Effective soil management through sustainable agriculture is essential for global food security, environmental sustainability, and resilience to climate change.</w:t>
      </w:r>
    </w:p>
    <w:p w14:paraId="0F3715DC" w14:textId="77777777" w:rsidR="00277CF8" w:rsidRPr="00277CF8" w:rsidRDefault="00277CF8" w:rsidP="00277CF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77CF8">
        <w:rPr>
          <w:rFonts w:ascii="Arial" w:eastAsia="Times New Roman" w:hAnsi="Arial" w:cs="Arial"/>
          <w:vanish/>
          <w:kern w:val="0"/>
          <w:sz w:val="16"/>
          <w:szCs w:val="16"/>
          <w:lang w:eastAsia="en-IN"/>
          <w14:ligatures w14:val="none"/>
        </w:rPr>
        <w:t>Top of Form</w:t>
      </w:r>
    </w:p>
    <w:p w14:paraId="4F4E61A4" w14:textId="77777777" w:rsidR="00277CF8" w:rsidRPr="00277CF8" w:rsidRDefault="00277CF8" w:rsidP="00277CF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77CF8">
        <w:rPr>
          <w:rFonts w:ascii="Arial" w:eastAsia="Times New Roman" w:hAnsi="Arial" w:cs="Arial"/>
          <w:vanish/>
          <w:kern w:val="0"/>
          <w:sz w:val="16"/>
          <w:szCs w:val="16"/>
          <w:lang w:eastAsia="en-IN"/>
          <w14:ligatures w14:val="none"/>
        </w:rPr>
        <w:t>Bottom of Form</w:t>
      </w:r>
    </w:p>
    <w:p w14:paraId="122CB634" w14:textId="77777777" w:rsidR="00277CF8" w:rsidRDefault="00277CF8">
      <w:pPr>
        <w:rPr>
          <w:b/>
          <w:bCs/>
          <w:color w:val="FF0000"/>
        </w:rPr>
      </w:pPr>
    </w:p>
    <w:p w14:paraId="7C115B1D" w14:textId="428A91DE" w:rsidR="005335B0" w:rsidRDefault="005335B0">
      <w:pPr>
        <w:rPr>
          <w:b/>
          <w:bCs/>
          <w:color w:val="FF0000"/>
        </w:rPr>
      </w:pPr>
      <w:r>
        <w:rPr>
          <w:b/>
          <w:bCs/>
          <w:color w:val="FF0000"/>
        </w:rPr>
        <w:t>(b) Write a note on major and minor forest products.</w:t>
      </w:r>
    </w:p>
    <w:p w14:paraId="0AEA9A24" w14:textId="77777777" w:rsidR="00AD42F0" w:rsidRDefault="00AD42F0" w:rsidP="00AD42F0">
      <w:pPr>
        <w:pStyle w:val="NormalWeb"/>
      </w:pPr>
      <w:r>
        <w:t>Forests are invaluable resources that provide a wide range of goods and services essential for human well-being and environmental sustainability. These products can broadly be categorized into major forest products and minor forest products, each playing a distinct role in economies, livelihoods, and conservation efforts.</w:t>
      </w:r>
    </w:p>
    <w:p w14:paraId="65280FB9" w14:textId="77777777" w:rsidR="00AD42F0" w:rsidRDefault="00AD42F0" w:rsidP="00AD42F0">
      <w:pPr>
        <w:pStyle w:val="NormalWeb"/>
      </w:pPr>
      <w:r>
        <w:rPr>
          <w:rStyle w:val="Strong"/>
        </w:rPr>
        <w:t>Major Forest Products:</w:t>
      </w:r>
    </w:p>
    <w:p w14:paraId="4CF01255" w14:textId="77777777" w:rsidR="00AD42F0" w:rsidRDefault="00AD42F0" w:rsidP="00AD42F0">
      <w:pPr>
        <w:pStyle w:val="NormalWeb"/>
        <w:numPr>
          <w:ilvl w:val="0"/>
          <w:numId w:val="5"/>
        </w:numPr>
      </w:pPr>
      <w:r>
        <w:rPr>
          <w:rStyle w:val="Strong"/>
        </w:rPr>
        <w:t>Timber and Wood Products:</w:t>
      </w:r>
      <w:r>
        <w:t xml:space="preserve"> Timber is perhaps the most well-known major forest product, used extensively in construction, furniture making, paper production, and various industrial applications. It includes both hardwoods (e.g., teak, mahogany) and softwoods (e.g., pine, spruce). Wood products such as plywood, particleboard, and wood pulp are derived from timber and play crucial roles in various industries.</w:t>
      </w:r>
    </w:p>
    <w:p w14:paraId="30FC36D3" w14:textId="77777777" w:rsidR="00AD42F0" w:rsidRDefault="00AD42F0" w:rsidP="00AD42F0">
      <w:pPr>
        <w:pStyle w:val="NormalWeb"/>
        <w:numPr>
          <w:ilvl w:val="0"/>
          <w:numId w:val="5"/>
        </w:numPr>
      </w:pPr>
      <w:r>
        <w:rPr>
          <w:rStyle w:val="Strong"/>
        </w:rPr>
        <w:t>Pulp and Paper:</w:t>
      </w:r>
      <w:r>
        <w:t xml:space="preserve"> Pulp derived from wood is a major raw material for paper production. Paper and paper products are essential for packaging, printing, writing, and numerous other purposes. Sustainable forestry practices ensure the availability of wood for pulp and paper industries without compromising forest ecosystems.</w:t>
      </w:r>
    </w:p>
    <w:p w14:paraId="56CFFE5D" w14:textId="77777777" w:rsidR="00AD42F0" w:rsidRDefault="00AD42F0" w:rsidP="00AD42F0">
      <w:pPr>
        <w:pStyle w:val="NormalWeb"/>
        <w:numPr>
          <w:ilvl w:val="0"/>
          <w:numId w:val="5"/>
        </w:numPr>
      </w:pPr>
      <w:r>
        <w:rPr>
          <w:rStyle w:val="Strong"/>
        </w:rPr>
        <w:t>Fuelwood and Charcoal:</w:t>
      </w:r>
      <w:r>
        <w:t xml:space="preserve"> In many parts of the world, particularly in developing countries, fuelwood remains a major source of energy for cooking and heating. Charcoal production from wood is also significant for energy generation and industrial use. Sustainable management practices aim to balance fuelwood extraction with forest regeneration to prevent depletion.</w:t>
      </w:r>
    </w:p>
    <w:p w14:paraId="045E1B18" w14:textId="77777777" w:rsidR="00AD42F0" w:rsidRDefault="00AD42F0" w:rsidP="00AD42F0">
      <w:pPr>
        <w:pStyle w:val="NormalWeb"/>
        <w:numPr>
          <w:ilvl w:val="0"/>
          <w:numId w:val="5"/>
        </w:numPr>
      </w:pPr>
      <w:r>
        <w:rPr>
          <w:rStyle w:val="Strong"/>
        </w:rPr>
        <w:t>Non-Timber Forest Products (NTFPs):</w:t>
      </w:r>
      <w:r>
        <w:t xml:space="preserve"> While NTFPs encompass a wide range of products, some like bamboo, rattan, and medicinal plants are considered major products due to their significant economic and cultural value. These products provide livelihoods for millions of people worldwide and contribute to local economies through trade and traditional uses.</w:t>
      </w:r>
    </w:p>
    <w:p w14:paraId="29420B03" w14:textId="77777777" w:rsidR="00AD42F0" w:rsidRDefault="00AD42F0" w:rsidP="00AD42F0">
      <w:pPr>
        <w:pStyle w:val="NormalWeb"/>
      </w:pPr>
      <w:r>
        <w:rPr>
          <w:rStyle w:val="Strong"/>
        </w:rPr>
        <w:t>Minor Forest Products:</w:t>
      </w:r>
    </w:p>
    <w:p w14:paraId="65AD3AC5" w14:textId="77777777" w:rsidR="00AD42F0" w:rsidRDefault="00AD42F0" w:rsidP="00AD42F0">
      <w:pPr>
        <w:pStyle w:val="NormalWeb"/>
        <w:numPr>
          <w:ilvl w:val="0"/>
          <w:numId w:val="6"/>
        </w:numPr>
      </w:pPr>
      <w:r>
        <w:rPr>
          <w:rStyle w:val="Strong"/>
        </w:rPr>
        <w:t>Medicinal Plants and Herbs:</w:t>
      </w:r>
      <w:r>
        <w:t xml:space="preserve"> Forests are rich sources of medicinal plants and herbs used in traditional medicine systems globally. These products provide essential healthcare solutions for many communities and are increasingly recognized for their pharmaceutical potential.</w:t>
      </w:r>
    </w:p>
    <w:p w14:paraId="41B478C0" w14:textId="77777777" w:rsidR="00AD42F0" w:rsidRDefault="00AD42F0" w:rsidP="00AD42F0">
      <w:pPr>
        <w:pStyle w:val="NormalWeb"/>
        <w:numPr>
          <w:ilvl w:val="0"/>
          <w:numId w:val="6"/>
        </w:numPr>
      </w:pPr>
      <w:r>
        <w:rPr>
          <w:rStyle w:val="Strong"/>
        </w:rPr>
        <w:lastRenderedPageBreak/>
        <w:t>Fruits, Nuts, and Berries:</w:t>
      </w:r>
      <w:r>
        <w:t xml:space="preserve"> Forests yield a variety of edible products, including wild fruits, nuts (e.g., chestnuts, acorns), and berries. These products contribute to local diets, nutrition, and food security, particularly in rural areas where subsistence agriculture is practiced.</w:t>
      </w:r>
    </w:p>
    <w:p w14:paraId="438927C7" w14:textId="77777777" w:rsidR="00AD42F0" w:rsidRDefault="00AD42F0" w:rsidP="00AD42F0">
      <w:pPr>
        <w:pStyle w:val="NormalWeb"/>
        <w:numPr>
          <w:ilvl w:val="0"/>
          <w:numId w:val="6"/>
        </w:numPr>
      </w:pPr>
      <w:r>
        <w:rPr>
          <w:rStyle w:val="Strong"/>
        </w:rPr>
        <w:t>Resins, Gums, and Latex:</w:t>
      </w:r>
      <w:r>
        <w:t xml:space="preserve"> Products such as natural resins (e.g., pine resin), gums (e.g., gum </w:t>
      </w:r>
      <w:proofErr w:type="spellStart"/>
      <w:r>
        <w:t>arabic</w:t>
      </w:r>
      <w:proofErr w:type="spellEnd"/>
      <w:r>
        <w:t>), and latex (e.g., rubber) are obtained from certain tree species. They have industrial applications in adhesives, coatings, pharmaceuticals, and manufacturing sectors, supporting various economic activities.</w:t>
      </w:r>
    </w:p>
    <w:p w14:paraId="7FC7E8D0" w14:textId="77777777" w:rsidR="00AD42F0" w:rsidRDefault="00AD42F0" w:rsidP="00AD42F0">
      <w:pPr>
        <w:pStyle w:val="NormalWeb"/>
        <w:numPr>
          <w:ilvl w:val="0"/>
          <w:numId w:val="6"/>
        </w:numPr>
      </w:pPr>
      <w:r>
        <w:rPr>
          <w:rStyle w:val="Strong"/>
        </w:rPr>
        <w:t>Honey and Beeswax:</w:t>
      </w:r>
      <w:r>
        <w:t xml:space="preserve"> Forest ecosystems support beekeeping and the production of honey, beeswax, and other hive products. These products are not only important for their economic value but also for their role in pollination and ecosystem services.</w:t>
      </w:r>
    </w:p>
    <w:p w14:paraId="333B6681" w14:textId="77777777" w:rsidR="00AD42F0" w:rsidRDefault="00AD42F0" w:rsidP="00AD42F0">
      <w:pPr>
        <w:pStyle w:val="NormalWeb"/>
      </w:pPr>
      <w:r>
        <w:rPr>
          <w:rStyle w:val="Strong"/>
        </w:rPr>
        <w:t>Conservation and Sustainability:</w:t>
      </w:r>
    </w:p>
    <w:p w14:paraId="08D82EEB" w14:textId="77777777" w:rsidR="00AD42F0" w:rsidRDefault="00AD42F0" w:rsidP="00AD42F0">
      <w:pPr>
        <w:pStyle w:val="NormalWeb"/>
      </w:pPr>
      <w:r>
        <w:t>Both major and minor forest products are integral to sustainable forest management strategies. Conservation efforts focus on ensuring the sustainable use of these resources to maintain biodiversity, ecosystem functions, and the livelihoods of forest-dependent communities. Sustainable harvesting practices, community involvement, certification schemes (e.g., Forest Stewardship Council), and legal frameworks (e.g., Convention on Biological Diversity) are crucial in promoting the responsible management of forest products.</w:t>
      </w:r>
    </w:p>
    <w:p w14:paraId="688CAEDB" w14:textId="77777777" w:rsidR="00AD42F0" w:rsidRDefault="00AD42F0" w:rsidP="00AD42F0">
      <w:pPr>
        <w:pStyle w:val="NormalWeb"/>
      </w:pPr>
      <w:r>
        <w:t>In conclusion, major and minor forest products represent the diverse benefits that forests provide to societies and ecosystems worldwide. Their sustainable management is essential for maintaining ecological balance, supporting livelihoods, and conserving biodiversity for future generations.</w:t>
      </w:r>
    </w:p>
    <w:p w14:paraId="781CFE51" w14:textId="77777777" w:rsidR="00AD42F0" w:rsidRDefault="00AD42F0" w:rsidP="00AD42F0">
      <w:pPr>
        <w:pStyle w:val="z-TopofForm"/>
      </w:pPr>
      <w:r>
        <w:t>Top of Form</w:t>
      </w:r>
    </w:p>
    <w:p w14:paraId="0B5565CF" w14:textId="77777777" w:rsidR="00AD42F0" w:rsidRDefault="00AD42F0" w:rsidP="00AD42F0">
      <w:pPr>
        <w:pStyle w:val="z-BottomofForm"/>
      </w:pPr>
      <w:r>
        <w:t>Bottom of Form</w:t>
      </w:r>
    </w:p>
    <w:p w14:paraId="28E24FBA" w14:textId="77777777" w:rsidR="00AD42F0" w:rsidRDefault="00AD42F0">
      <w:pPr>
        <w:rPr>
          <w:b/>
          <w:bCs/>
          <w:color w:val="FF0000"/>
        </w:rPr>
      </w:pPr>
    </w:p>
    <w:p w14:paraId="3D8D0D5D" w14:textId="586DCED7" w:rsidR="005335B0" w:rsidRDefault="005335B0">
      <w:pPr>
        <w:rPr>
          <w:b/>
          <w:bCs/>
          <w:color w:val="FF0000"/>
        </w:rPr>
      </w:pPr>
      <w:r>
        <w:rPr>
          <w:b/>
          <w:bCs/>
          <w:color w:val="FF0000"/>
        </w:rPr>
        <w:t>(c) What is watershed? discuss briefly the practices of watershed management.</w:t>
      </w:r>
    </w:p>
    <w:p w14:paraId="528455DF" w14:textId="77777777" w:rsidR="00AD42F0" w:rsidRDefault="00AD42F0" w:rsidP="00AD42F0">
      <w:pPr>
        <w:pStyle w:val="NormalWeb"/>
      </w:pPr>
      <w:r>
        <w:t>A watershed, also known as a catchment or drainage basin, is an area of land where all the water drains into a common outlet, such as a river, lake, or ocean. It is defined by the topography of the land, with high points (e.g., hills, ridges) delineating the boundaries that direct water flow towards lower points (e.g., streams, rivers).</w:t>
      </w:r>
    </w:p>
    <w:p w14:paraId="39DF2DDF" w14:textId="77777777" w:rsidR="00AD42F0" w:rsidRDefault="00AD42F0" w:rsidP="00AD42F0">
      <w:pPr>
        <w:pStyle w:val="NormalWeb"/>
      </w:pPr>
      <w:r>
        <w:rPr>
          <w:rStyle w:val="Strong"/>
        </w:rPr>
        <w:t>Practices of Watershed Management:</w:t>
      </w:r>
    </w:p>
    <w:p w14:paraId="41EF9708" w14:textId="77777777" w:rsidR="00AD42F0" w:rsidRDefault="00AD42F0" w:rsidP="00AD42F0">
      <w:pPr>
        <w:pStyle w:val="NormalWeb"/>
      </w:pPr>
      <w:r>
        <w:t>Watershed management involves the coordinated planning, implementation, and monitoring of strategies aimed at conserving and managing water resources within a watershed. These practices are crucial for ensuring water quality, quantity, and sustainable use. Here are some key practices involved in watershed management:</w:t>
      </w:r>
    </w:p>
    <w:p w14:paraId="1F81F1A3" w14:textId="77777777" w:rsidR="00AD42F0" w:rsidRDefault="00AD42F0" w:rsidP="00AD42F0">
      <w:pPr>
        <w:pStyle w:val="NormalWeb"/>
        <w:numPr>
          <w:ilvl w:val="0"/>
          <w:numId w:val="7"/>
        </w:numPr>
      </w:pPr>
      <w:r>
        <w:rPr>
          <w:rStyle w:val="Strong"/>
        </w:rPr>
        <w:t>Land Use Planning and Zoning:</w:t>
      </w:r>
      <w:r>
        <w:t xml:space="preserve"> Proper land use planning helps to minimize soil erosion, sedimentation, and pollution from activities such as agriculture, urban development, and forestry. Zoning regulations can guide where certain types of activities should occur to protect sensitive areas like riparian zones and wetlands.</w:t>
      </w:r>
    </w:p>
    <w:p w14:paraId="571FCAFD" w14:textId="77777777" w:rsidR="00AD42F0" w:rsidRDefault="00AD42F0" w:rsidP="00AD42F0">
      <w:pPr>
        <w:pStyle w:val="NormalWeb"/>
        <w:numPr>
          <w:ilvl w:val="0"/>
          <w:numId w:val="7"/>
        </w:numPr>
      </w:pPr>
      <w:r>
        <w:rPr>
          <w:rStyle w:val="Strong"/>
        </w:rPr>
        <w:t>Forest and Vegetative Cover Management:</w:t>
      </w:r>
      <w:r>
        <w:t xml:space="preserve"> Forests and vegetative cover play a critical role in watershed management by stabilizing soil, reducing erosion, and enhancing groundwater recharge. Practices such as afforestation, reforestation, and </w:t>
      </w:r>
      <w:r>
        <w:lastRenderedPageBreak/>
        <w:t>maintaining riparian buffers help to maintain these benefits and reduce sedimentation and nutrient runoff into water bodies.</w:t>
      </w:r>
    </w:p>
    <w:p w14:paraId="79BB1E67" w14:textId="77777777" w:rsidR="00AD42F0" w:rsidRDefault="00AD42F0" w:rsidP="00AD42F0">
      <w:pPr>
        <w:pStyle w:val="NormalWeb"/>
        <w:numPr>
          <w:ilvl w:val="0"/>
          <w:numId w:val="7"/>
        </w:numPr>
      </w:pPr>
      <w:r>
        <w:rPr>
          <w:rStyle w:val="Strong"/>
        </w:rPr>
        <w:t>Soil Conservation Techniques:</w:t>
      </w:r>
      <w:r>
        <w:t xml:space="preserve"> Implementing soil conservation practices such as contour </w:t>
      </w:r>
      <w:proofErr w:type="spellStart"/>
      <w:r>
        <w:t>plowing</w:t>
      </w:r>
      <w:proofErr w:type="spellEnd"/>
      <w:r>
        <w:t xml:space="preserve">, terracing, and cover cropping helps to prevent soil erosion and maintain soil fertility. These techniques reduce sedimentation in water bodies and improve water quality by reducing the </w:t>
      </w:r>
      <w:proofErr w:type="gramStart"/>
      <w:r>
        <w:t>amount</w:t>
      </w:r>
      <w:proofErr w:type="gramEnd"/>
      <w:r>
        <w:t xml:space="preserve"> of pollutants carried by runoff.</w:t>
      </w:r>
    </w:p>
    <w:p w14:paraId="1A8A5519" w14:textId="77777777" w:rsidR="00AD42F0" w:rsidRDefault="00AD42F0" w:rsidP="00AD42F0">
      <w:pPr>
        <w:pStyle w:val="NormalWeb"/>
        <w:numPr>
          <w:ilvl w:val="0"/>
          <w:numId w:val="7"/>
        </w:numPr>
      </w:pPr>
      <w:r>
        <w:rPr>
          <w:rStyle w:val="Strong"/>
        </w:rPr>
        <w:t>Water Conservation and Efficiency Measures:</w:t>
      </w:r>
      <w:r>
        <w:t xml:space="preserve"> Promoting water conservation practices such as rainwater harvesting, efficient irrigation methods (e.g., drip irrigation), and water reuse reduces demand on water resources within the watershed. This helps to maintain adequate flow in streams and rivers, especially during dry periods.</w:t>
      </w:r>
    </w:p>
    <w:p w14:paraId="47EF6757" w14:textId="77777777" w:rsidR="00AD42F0" w:rsidRDefault="00AD42F0" w:rsidP="00AD42F0">
      <w:pPr>
        <w:pStyle w:val="NormalWeb"/>
        <w:numPr>
          <w:ilvl w:val="0"/>
          <w:numId w:val="7"/>
        </w:numPr>
      </w:pPr>
      <w:r>
        <w:rPr>
          <w:rStyle w:val="Strong"/>
        </w:rPr>
        <w:t>Wetland and Riparian Zone Restoration:</w:t>
      </w:r>
      <w:r>
        <w:t xml:space="preserve"> Wetlands and riparian zones act as natural filters, improving water quality by trapping sediments, nutrients, and pollutants. Restoring and protecting these areas through conservation easements, buffer strips, and re-vegetation efforts helps to enhance overall watershed health and resilience.</w:t>
      </w:r>
    </w:p>
    <w:p w14:paraId="465C447B" w14:textId="77777777" w:rsidR="00AD42F0" w:rsidRDefault="00AD42F0" w:rsidP="00AD42F0">
      <w:pPr>
        <w:pStyle w:val="NormalWeb"/>
        <w:numPr>
          <w:ilvl w:val="0"/>
          <w:numId w:val="7"/>
        </w:numPr>
      </w:pPr>
      <w:r>
        <w:rPr>
          <w:rStyle w:val="Strong"/>
        </w:rPr>
        <w:t>Community Engagement and Education:</w:t>
      </w:r>
      <w:r>
        <w:t xml:space="preserve"> Engaging local communities and stakeholders in watershed management initiatives fosters stewardship and promotes sustainable practices. Education programs on water conservation, pollution prevention, and watershed dynamics raise awareness and encourage responsible </w:t>
      </w:r>
      <w:proofErr w:type="spellStart"/>
      <w:r>
        <w:t>behavior</w:t>
      </w:r>
      <w:proofErr w:type="spellEnd"/>
      <w:r>
        <w:t>.</w:t>
      </w:r>
    </w:p>
    <w:p w14:paraId="5CBBEE49" w14:textId="77777777" w:rsidR="00AD42F0" w:rsidRDefault="00AD42F0" w:rsidP="00AD42F0">
      <w:pPr>
        <w:pStyle w:val="NormalWeb"/>
        <w:numPr>
          <w:ilvl w:val="0"/>
          <w:numId w:val="7"/>
        </w:numPr>
      </w:pPr>
      <w:r>
        <w:rPr>
          <w:rStyle w:val="Strong"/>
        </w:rPr>
        <w:t>Monitoring and Adaptive Management:</w:t>
      </w:r>
      <w:r>
        <w:t xml:space="preserve"> Continuous monitoring of water quality, flow rates, land use changes, and ecosystem health allows watershed managers to assess the effectiveness of management practices. Adaptive management involves adjusting strategies based on monitoring results to improve outcomes and address emerging issues.</w:t>
      </w:r>
    </w:p>
    <w:p w14:paraId="30B14AED" w14:textId="77777777" w:rsidR="00AD42F0" w:rsidRDefault="00AD42F0" w:rsidP="00AD42F0">
      <w:pPr>
        <w:pStyle w:val="NormalWeb"/>
        <w:numPr>
          <w:ilvl w:val="0"/>
          <w:numId w:val="7"/>
        </w:numPr>
      </w:pPr>
      <w:r>
        <w:rPr>
          <w:rStyle w:val="Strong"/>
        </w:rPr>
        <w:t>Policy and Institutional Support:</w:t>
      </w:r>
      <w:r>
        <w:t xml:space="preserve"> Effective watershed management requires supportive policies, regulations, and institutional frameworks at local, regional, and national levels. Integrated watershed management plans and partnerships among government agencies, NGOs, and local communities facilitate coordinated efforts and resource allocation.</w:t>
      </w:r>
    </w:p>
    <w:p w14:paraId="1C9428DC" w14:textId="77777777" w:rsidR="00AD42F0" w:rsidRDefault="00AD42F0" w:rsidP="00AD42F0">
      <w:pPr>
        <w:pStyle w:val="NormalWeb"/>
      </w:pPr>
      <w:r>
        <w:t>By integrating these practices, watershed management aims to achieve sustainable use of water resources, maintain ecosystem health, and ensure the resilience of watersheds to natural and human-induced pressures. It represents a holistic approach to water resource management that recognizes the interconnectedness of land use, water quality, and environmental sustainability.</w:t>
      </w:r>
    </w:p>
    <w:p w14:paraId="3C118899" w14:textId="77777777" w:rsidR="00AD42F0" w:rsidRDefault="00AD42F0">
      <w:pPr>
        <w:rPr>
          <w:b/>
          <w:bCs/>
          <w:color w:val="FF0000"/>
        </w:rPr>
      </w:pPr>
    </w:p>
    <w:p w14:paraId="38B389F2" w14:textId="1B58640C" w:rsidR="005335B0" w:rsidRDefault="005335B0">
      <w:pPr>
        <w:rPr>
          <w:b/>
          <w:bCs/>
          <w:color w:val="FF0000"/>
        </w:rPr>
      </w:pPr>
      <w:r>
        <w:rPr>
          <w:b/>
          <w:bCs/>
          <w:color w:val="FF0000"/>
        </w:rPr>
        <w:t>(d) What is IPR? states its role on biodiversity conservation.</w:t>
      </w:r>
    </w:p>
    <w:p w14:paraId="4F3D8043" w14:textId="77777777" w:rsidR="00AD42F0" w:rsidRDefault="00AD42F0" w:rsidP="00AD42F0">
      <w:pPr>
        <w:pStyle w:val="NormalWeb"/>
      </w:pPr>
      <w:r>
        <w:t>IPR stands for Intellectual Property Rights, which are legal rights granted to individuals or organizations for their inventions, creative works, or designs. These rights provide exclusive rights to the creators or owners, enabling them to control the use, reproduction, and distribution of their intellectual property.</w:t>
      </w:r>
    </w:p>
    <w:p w14:paraId="056E7438" w14:textId="77777777" w:rsidR="00AD42F0" w:rsidRDefault="00AD42F0" w:rsidP="00AD42F0">
      <w:pPr>
        <w:pStyle w:val="NormalWeb"/>
      </w:pPr>
      <w:r>
        <w:rPr>
          <w:rStyle w:val="Strong"/>
        </w:rPr>
        <w:t>Role of IPR in Biodiversity Conservation:</w:t>
      </w:r>
    </w:p>
    <w:p w14:paraId="796D2EB4" w14:textId="77777777" w:rsidR="00AD42F0" w:rsidRDefault="00AD42F0" w:rsidP="00AD42F0">
      <w:pPr>
        <w:pStyle w:val="NormalWeb"/>
      </w:pPr>
      <w:r>
        <w:lastRenderedPageBreak/>
        <w:t>Intellectual Property Rights can play both positive and potentially negative roles in biodiversity conservation, depending on how they are applied and managed:</w:t>
      </w:r>
    </w:p>
    <w:p w14:paraId="6CA5AF97" w14:textId="77777777" w:rsidR="00AD42F0" w:rsidRDefault="00AD42F0" w:rsidP="00AD42F0">
      <w:pPr>
        <w:pStyle w:val="NormalWeb"/>
        <w:numPr>
          <w:ilvl w:val="0"/>
          <w:numId w:val="8"/>
        </w:numPr>
      </w:pPr>
      <w:r>
        <w:rPr>
          <w:rStyle w:val="Strong"/>
        </w:rPr>
        <w:t>Encouraging Innovation and Conservation Practices:</w:t>
      </w:r>
      <w:r>
        <w:t xml:space="preserve"> IPR can incentivize innovation in biodiversity conservation by rewarding individuals or organizations for developing new technologies, products, or processes that contribute to sustainable use and conservation of biological resources. For example, patents on biotechnological inventions can encourage the development of novel medicines derived from natural products, which may lead to the conservation of medicinal plant species and their habitats.</w:t>
      </w:r>
    </w:p>
    <w:p w14:paraId="2B4E2BF8" w14:textId="77777777" w:rsidR="00AD42F0" w:rsidRDefault="00AD42F0" w:rsidP="00AD42F0">
      <w:pPr>
        <w:pStyle w:val="NormalWeb"/>
        <w:numPr>
          <w:ilvl w:val="0"/>
          <w:numId w:val="8"/>
        </w:numPr>
      </w:pPr>
      <w:r>
        <w:rPr>
          <w:rStyle w:val="Strong"/>
        </w:rPr>
        <w:t>Facilitating Benefit Sharing and Fair Compensation:</w:t>
      </w:r>
      <w:r>
        <w:t xml:space="preserve"> Properly managed IPR frameworks, such as access and benefit-sharing (ABS) agreements under the Nagoya Protocol of the Convention on Biological Diversity (CBD), ensure that the benefits derived from the commercial use of genetic resources and associated traditional knowledge are shared equitably with the countries and communities that hold these resources. This can provide economic incentives for conservation efforts and support local livelihoods dependent on biodiversity.</w:t>
      </w:r>
    </w:p>
    <w:p w14:paraId="70F98329" w14:textId="77777777" w:rsidR="00AD42F0" w:rsidRDefault="00AD42F0" w:rsidP="00AD42F0">
      <w:pPr>
        <w:pStyle w:val="NormalWeb"/>
        <w:numPr>
          <w:ilvl w:val="0"/>
          <w:numId w:val="8"/>
        </w:numPr>
      </w:pPr>
      <w:r>
        <w:rPr>
          <w:rStyle w:val="Strong"/>
        </w:rPr>
        <w:t>Protecting Traditional Knowledge and Cultural Heritage:</w:t>
      </w:r>
      <w:r>
        <w:t xml:space="preserve"> Traditional knowledge related to biodiversity, held by indigenous and local communities, can be protected through intellectual property mechanisms such as patents, trademarks, and geographical indications. Recognizing and protecting traditional knowledge prevents its misappropriation and encourages its sustainable use, thereby promoting biodiversity conservation and supporting cultural practices.</w:t>
      </w:r>
    </w:p>
    <w:p w14:paraId="2F29B355" w14:textId="77777777" w:rsidR="00AD42F0" w:rsidRDefault="00AD42F0" w:rsidP="00AD42F0">
      <w:pPr>
        <w:pStyle w:val="NormalWeb"/>
        <w:numPr>
          <w:ilvl w:val="0"/>
          <w:numId w:val="8"/>
        </w:numPr>
      </w:pPr>
      <w:r>
        <w:rPr>
          <w:rStyle w:val="Strong"/>
        </w:rPr>
        <w:t>Preventing Biopiracy and Unauthorized Use:</w:t>
      </w:r>
      <w:r>
        <w:t xml:space="preserve"> IPR frameworks can help prevent biopiracy, where genetic resources or traditional knowledge are exploited without permission or fair compensation to the communities or countries of origin. Patent laws and ABS agreements provide mechanisms to ensure that biological resources are accessed and used legally and ethically, promoting conservation and respecting the rights of indigenous and local communities.</w:t>
      </w:r>
    </w:p>
    <w:p w14:paraId="6DD18C08" w14:textId="77777777" w:rsidR="00AD42F0" w:rsidRDefault="00AD42F0" w:rsidP="00AD42F0">
      <w:pPr>
        <w:pStyle w:val="NormalWeb"/>
      </w:pPr>
      <w:r>
        <w:t>However, it's important to note that IPR can also pose challenges to biodiversity conservation if not carefully managed. Issues such as patenting of naturally occurring genetic resources, unequal bargaining power in ABS negotiations, and potential barriers to access for research and conservation purposes are concerns that need to be addressed through transparent and equitable legal frameworks.</w:t>
      </w:r>
    </w:p>
    <w:p w14:paraId="1AF60C0A" w14:textId="77777777" w:rsidR="00AD42F0" w:rsidRDefault="00AD42F0" w:rsidP="00AD42F0">
      <w:pPr>
        <w:pStyle w:val="NormalWeb"/>
      </w:pPr>
      <w:r>
        <w:t>In summary, Intellectual Property Rights can be a powerful tool for promoting biodiversity conservation when integrated into broader policies and practices that prioritize sustainable use, equitable benefit-sharing, and respect for traditional knowledge and cultural heritage associated with biological resources. Effective implementation of IPR frameworks can contribute to achieving the goals of biodiversity conservation while fostering innovation and supporting local communities dependent on biodiversity.</w:t>
      </w:r>
    </w:p>
    <w:p w14:paraId="61371760" w14:textId="77777777" w:rsidR="00AD42F0" w:rsidRDefault="00AD42F0">
      <w:pPr>
        <w:rPr>
          <w:b/>
          <w:bCs/>
          <w:color w:val="FF0000"/>
        </w:rPr>
      </w:pPr>
    </w:p>
    <w:p w14:paraId="6E00F957" w14:textId="707DA4AC" w:rsidR="005335B0" w:rsidRDefault="005335B0">
      <w:pPr>
        <w:rPr>
          <w:b/>
          <w:bCs/>
          <w:color w:val="FF0000"/>
        </w:rPr>
      </w:pPr>
      <w:r>
        <w:rPr>
          <w:b/>
          <w:bCs/>
          <w:color w:val="FF0000"/>
        </w:rPr>
        <w:t xml:space="preserve">3.(a) Define sustainable development. what are the three bottom lines of sustainable development? compare viable, bearable and equitable development against sustainable development with special reference to the three </w:t>
      </w:r>
      <w:proofErr w:type="gramStart"/>
      <w:r>
        <w:rPr>
          <w:b/>
          <w:bCs/>
          <w:color w:val="FF0000"/>
        </w:rPr>
        <w:t>pillar</w:t>
      </w:r>
      <w:proofErr w:type="gramEnd"/>
      <w:r>
        <w:rPr>
          <w:b/>
          <w:bCs/>
          <w:color w:val="FF0000"/>
        </w:rPr>
        <w:t xml:space="preserve"> of the latter.</w:t>
      </w:r>
    </w:p>
    <w:p w14:paraId="752024DD" w14:textId="77777777" w:rsidR="00AD42F0" w:rsidRDefault="00AD42F0" w:rsidP="00AD42F0">
      <w:pPr>
        <w:pStyle w:val="NormalWeb"/>
      </w:pPr>
      <w:r>
        <w:rPr>
          <w:rStyle w:val="Strong"/>
        </w:rPr>
        <w:lastRenderedPageBreak/>
        <w:t>Sustainable development</w:t>
      </w:r>
      <w:r>
        <w:t xml:space="preserve"> can be defined as development that meets the needs of the present without compromising the ability of future generations to meet their own needs. It involves balancing economic, social, and environmental considerations to achieve long-term prosperity and well-being for all.</w:t>
      </w:r>
    </w:p>
    <w:p w14:paraId="6D33291E" w14:textId="77777777" w:rsidR="00AD42F0" w:rsidRDefault="00AD42F0" w:rsidP="00AD42F0">
      <w:pPr>
        <w:pStyle w:val="NormalWeb"/>
      </w:pPr>
      <w:r>
        <w:t>The three bottom lines of sustainable development, also known as the three pillars or dimensions, are:</w:t>
      </w:r>
    </w:p>
    <w:p w14:paraId="5EBD6765" w14:textId="77777777" w:rsidR="00AD42F0" w:rsidRDefault="00AD42F0" w:rsidP="00AD42F0">
      <w:pPr>
        <w:pStyle w:val="NormalWeb"/>
        <w:numPr>
          <w:ilvl w:val="0"/>
          <w:numId w:val="9"/>
        </w:numPr>
      </w:pPr>
      <w:r>
        <w:rPr>
          <w:rStyle w:val="Strong"/>
        </w:rPr>
        <w:t>Economic Sustainability:</w:t>
      </w:r>
      <w:r>
        <w:t xml:space="preserve"> Economic sustainability focuses on ensuring that economic growth and development occur in a way that does not exhaust or degrade natural resources or compromise the well-being of future generations. It emphasizes efficient use of resources, innovation, and sustainable business practices that contribute to long-term economic viability.</w:t>
      </w:r>
    </w:p>
    <w:p w14:paraId="23348581" w14:textId="77777777" w:rsidR="00AD42F0" w:rsidRDefault="00AD42F0" w:rsidP="00AD42F0">
      <w:pPr>
        <w:pStyle w:val="NormalWeb"/>
        <w:numPr>
          <w:ilvl w:val="0"/>
          <w:numId w:val="9"/>
        </w:numPr>
      </w:pPr>
      <w:r>
        <w:rPr>
          <w:rStyle w:val="Strong"/>
        </w:rPr>
        <w:t>Social Sustainability:</w:t>
      </w:r>
      <w:r>
        <w:t xml:space="preserve"> Social sustainability aims to create inclusive and equitable societies where the well-being of all individuals is promoted. It involves ensuring social justice, equality, and human rights, as well as providing access to essential services such as education, healthcare, housing, and employment opportunities. Social sustainability also encompasses cultural diversity and the preservation of cultural heritage.</w:t>
      </w:r>
    </w:p>
    <w:p w14:paraId="30F26A59" w14:textId="77777777" w:rsidR="00AD42F0" w:rsidRDefault="00AD42F0" w:rsidP="00AD42F0">
      <w:pPr>
        <w:pStyle w:val="NormalWeb"/>
        <w:numPr>
          <w:ilvl w:val="0"/>
          <w:numId w:val="9"/>
        </w:numPr>
      </w:pPr>
      <w:r>
        <w:rPr>
          <w:rStyle w:val="Strong"/>
        </w:rPr>
        <w:t>Environmental Sustainability:</w:t>
      </w:r>
      <w:r>
        <w:t xml:space="preserve"> Environmental sustainability focuses on protecting and preserving natural resources, ecosystems, and biodiversity. It involves minimizing environmental degradation, reducing pollution, conserving energy and water resources, promoting sustainable land use and agriculture, and mitigating climate change impacts. Environmental sustainability ensures that ecological processes and functions continue to support life on Earth and maintain the planet's resilience.</w:t>
      </w:r>
    </w:p>
    <w:p w14:paraId="5EE6B2EB" w14:textId="77777777" w:rsidR="00AD42F0" w:rsidRDefault="00AD42F0" w:rsidP="00AD42F0">
      <w:pPr>
        <w:pStyle w:val="NormalWeb"/>
      </w:pPr>
      <w:r>
        <w:t>These three bottom lines are interconnected and interdependent. Achieving sustainable development requires balancing these dimensions to ensure that economic growth is inclusive and environmentally sound, social progress is just and equitable, and natural resources are managed responsibly for present and future generations.</w:t>
      </w:r>
    </w:p>
    <w:p w14:paraId="17AE528C" w14:textId="77777777" w:rsidR="00AD42F0" w:rsidRDefault="00AD42F0" w:rsidP="00AD42F0">
      <w:pPr>
        <w:pStyle w:val="NormalWeb"/>
      </w:pPr>
    </w:p>
    <w:p w14:paraId="7F3276B5" w14:textId="77777777" w:rsidR="00AD42F0" w:rsidRPr="00AD42F0" w:rsidRDefault="00AD42F0" w:rsidP="00AD42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Certainly! Let's compare viable, bearable, and equitable development against sustainable development, focusing on the three pillars of sustainable development: economic, social, and environmental dimensions.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1774"/>
        <w:gridCol w:w="1855"/>
        <w:gridCol w:w="1833"/>
        <w:gridCol w:w="1856"/>
      </w:tblGrid>
      <w:tr w:rsidR="00AD42F0" w:rsidRPr="00AD42F0" w14:paraId="72335683" w14:textId="77777777" w:rsidTr="00AD42F0">
        <w:trPr>
          <w:tblHeader/>
          <w:tblCellSpacing w:w="15" w:type="dxa"/>
        </w:trPr>
        <w:tc>
          <w:tcPr>
            <w:tcW w:w="0" w:type="auto"/>
            <w:vAlign w:val="center"/>
            <w:hideMark/>
          </w:tcPr>
          <w:p w14:paraId="4E010BD1" w14:textId="77777777" w:rsidR="00AD42F0" w:rsidRPr="00AD42F0" w:rsidRDefault="00AD42F0" w:rsidP="00AD42F0">
            <w:pPr>
              <w:spacing w:after="0" w:line="240" w:lineRule="auto"/>
              <w:jc w:val="center"/>
              <w:rPr>
                <w:rFonts w:ascii="Times New Roman" w:eastAsia="Times New Roman" w:hAnsi="Times New Roman" w:cs="Times New Roman"/>
                <w:b/>
                <w:bCs/>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92F39C1" w14:textId="77777777" w:rsidR="00AD42F0" w:rsidRPr="00AD42F0" w:rsidRDefault="00AD42F0" w:rsidP="00AD42F0">
            <w:pPr>
              <w:spacing w:after="0" w:line="240" w:lineRule="auto"/>
              <w:jc w:val="center"/>
              <w:rPr>
                <w:rFonts w:ascii="Times New Roman" w:eastAsia="Times New Roman" w:hAnsi="Times New Roman" w:cs="Times New Roman"/>
                <w:b/>
                <w:bCs/>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Viable Development</w:t>
            </w:r>
          </w:p>
        </w:tc>
        <w:tc>
          <w:tcPr>
            <w:tcW w:w="0" w:type="auto"/>
            <w:vAlign w:val="center"/>
            <w:hideMark/>
          </w:tcPr>
          <w:p w14:paraId="43C75903" w14:textId="77777777" w:rsidR="00AD42F0" w:rsidRPr="00AD42F0" w:rsidRDefault="00AD42F0" w:rsidP="00AD42F0">
            <w:pPr>
              <w:spacing w:after="0" w:line="240" w:lineRule="auto"/>
              <w:jc w:val="center"/>
              <w:rPr>
                <w:rFonts w:ascii="Times New Roman" w:eastAsia="Times New Roman" w:hAnsi="Times New Roman" w:cs="Times New Roman"/>
                <w:b/>
                <w:bCs/>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Bearable Development</w:t>
            </w:r>
          </w:p>
        </w:tc>
        <w:tc>
          <w:tcPr>
            <w:tcW w:w="0" w:type="auto"/>
            <w:vAlign w:val="center"/>
            <w:hideMark/>
          </w:tcPr>
          <w:p w14:paraId="51AE8EE5" w14:textId="77777777" w:rsidR="00AD42F0" w:rsidRPr="00AD42F0" w:rsidRDefault="00AD42F0" w:rsidP="00AD42F0">
            <w:pPr>
              <w:spacing w:after="0" w:line="240" w:lineRule="auto"/>
              <w:jc w:val="center"/>
              <w:rPr>
                <w:rFonts w:ascii="Times New Roman" w:eastAsia="Times New Roman" w:hAnsi="Times New Roman" w:cs="Times New Roman"/>
                <w:b/>
                <w:bCs/>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Equitable Development</w:t>
            </w:r>
          </w:p>
        </w:tc>
        <w:tc>
          <w:tcPr>
            <w:tcW w:w="0" w:type="auto"/>
            <w:vAlign w:val="center"/>
            <w:hideMark/>
          </w:tcPr>
          <w:p w14:paraId="30ACD9FC" w14:textId="77777777" w:rsidR="00AD42F0" w:rsidRPr="00AD42F0" w:rsidRDefault="00AD42F0" w:rsidP="00AD42F0">
            <w:pPr>
              <w:spacing w:after="0" w:line="240" w:lineRule="auto"/>
              <w:jc w:val="center"/>
              <w:rPr>
                <w:rFonts w:ascii="Times New Roman" w:eastAsia="Times New Roman" w:hAnsi="Times New Roman" w:cs="Times New Roman"/>
                <w:b/>
                <w:bCs/>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Sustainable Development</w:t>
            </w:r>
          </w:p>
        </w:tc>
      </w:tr>
      <w:tr w:rsidR="00AD42F0" w:rsidRPr="00AD42F0" w14:paraId="24531932" w14:textId="77777777" w:rsidTr="00AD42F0">
        <w:trPr>
          <w:tblCellSpacing w:w="15" w:type="dxa"/>
        </w:trPr>
        <w:tc>
          <w:tcPr>
            <w:tcW w:w="0" w:type="auto"/>
            <w:vAlign w:val="center"/>
            <w:hideMark/>
          </w:tcPr>
          <w:p w14:paraId="368AC1BF"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Economic Dimension</w:t>
            </w:r>
          </w:p>
        </w:tc>
        <w:tc>
          <w:tcPr>
            <w:tcW w:w="0" w:type="auto"/>
            <w:vAlign w:val="center"/>
            <w:hideMark/>
          </w:tcPr>
          <w:p w14:paraId="0437946E"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Focuses on economic growth and viability.</w:t>
            </w:r>
          </w:p>
        </w:tc>
        <w:tc>
          <w:tcPr>
            <w:tcW w:w="0" w:type="auto"/>
            <w:vAlign w:val="center"/>
            <w:hideMark/>
          </w:tcPr>
          <w:p w14:paraId="634603D8"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Emphasizes economic policies that do not exceed environmental limits.</w:t>
            </w:r>
          </w:p>
        </w:tc>
        <w:tc>
          <w:tcPr>
            <w:tcW w:w="0" w:type="auto"/>
            <w:vAlign w:val="center"/>
            <w:hideMark/>
          </w:tcPr>
          <w:p w14:paraId="100E650A"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Includes policies for fair distribution of economic benefits.</w:t>
            </w:r>
          </w:p>
        </w:tc>
        <w:tc>
          <w:tcPr>
            <w:tcW w:w="0" w:type="auto"/>
            <w:vAlign w:val="center"/>
            <w:hideMark/>
          </w:tcPr>
          <w:p w14:paraId="1346F5DF"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Balances economic growth with resource conservation and future needs.</w:t>
            </w:r>
          </w:p>
        </w:tc>
      </w:tr>
      <w:tr w:rsidR="00AD42F0" w:rsidRPr="00AD42F0" w14:paraId="56A89EA1" w14:textId="77777777" w:rsidTr="00AD42F0">
        <w:trPr>
          <w:tblCellSpacing w:w="15" w:type="dxa"/>
        </w:trPr>
        <w:tc>
          <w:tcPr>
            <w:tcW w:w="0" w:type="auto"/>
            <w:vAlign w:val="center"/>
            <w:hideMark/>
          </w:tcPr>
          <w:p w14:paraId="22FA5AF3"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Social Dimension</w:t>
            </w:r>
          </w:p>
        </w:tc>
        <w:tc>
          <w:tcPr>
            <w:tcW w:w="0" w:type="auto"/>
            <w:vAlign w:val="center"/>
            <w:hideMark/>
          </w:tcPr>
          <w:p w14:paraId="797FD033"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Considers social well-being and quality of life.</w:t>
            </w:r>
          </w:p>
        </w:tc>
        <w:tc>
          <w:tcPr>
            <w:tcW w:w="0" w:type="auto"/>
            <w:vAlign w:val="center"/>
            <w:hideMark/>
          </w:tcPr>
          <w:p w14:paraId="37633003"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Addresses social impacts and fairness in resource allocation.</w:t>
            </w:r>
          </w:p>
        </w:tc>
        <w:tc>
          <w:tcPr>
            <w:tcW w:w="0" w:type="auto"/>
            <w:vAlign w:val="center"/>
            <w:hideMark/>
          </w:tcPr>
          <w:p w14:paraId="7335A3C0"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Promotes social justice, equality, and human rights.</w:t>
            </w:r>
          </w:p>
        </w:tc>
        <w:tc>
          <w:tcPr>
            <w:tcW w:w="0" w:type="auto"/>
            <w:vAlign w:val="center"/>
            <w:hideMark/>
          </w:tcPr>
          <w:p w14:paraId="6BD7F395"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Ensures inclusive societies with equal opportunities and access to services.</w:t>
            </w:r>
          </w:p>
        </w:tc>
      </w:tr>
      <w:tr w:rsidR="00AD42F0" w:rsidRPr="00AD42F0" w14:paraId="7F9F8D3F" w14:textId="77777777" w:rsidTr="00AD42F0">
        <w:trPr>
          <w:tblCellSpacing w:w="15" w:type="dxa"/>
        </w:trPr>
        <w:tc>
          <w:tcPr>
            <w:tcW w:w="0" w:type="auto"/>
            <w:vAlign w:val="center"/>
            <w:hideMark/>
          </w:tcPr>
          <w:p w14:paraId="1DDA57F0"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lastRenderedPageBreak/>
              <w:t>Environmental Dimension</w:t>
            </w:r>
          </w:p>
        </w:tc>
        <w:tc>
          <w:tcPr>
            <w:tcW w:w="0" w:type="auto"/>
            <w:vAlign w:val="center"/>
            <w:hideMark/>
          </w:tcPr>
          <w:p w14:paraId="5C6C56AC"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Acknowledges environmental limits and sustainability.</w:t>
            </w:r>
          </w:p>
        </w:tc>
        <w:tc>
          <w:tcPr>
            <w:tcW w:w="0" w:type="auto"/>
            <w:vAlign w:val="center"/>
            <w:hideMark/>
          </w:tcPr>
          <w:p w14:paraId="4345DF13"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Focuses on reducing environmental impacts and resource depletion.</w:t>
            </w:r>
          </w:p>
        </w:tc>
        <w:tc>
          <w:tcPr>
            <w:tcW w:w="0" w:type="auto"/>
            <w:vAlign w:val="center"/>
            <w:hideMark/>
          </w:tcPr>
          <w:p w14:paraId="6A8BA687"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Considers environmental justice and the rights of future generations.</w:t>
            </w:r>
          </w:p>
        </w:tc>
        <w:tc>
          <w:tcPr>
            <w:tcW w:w="0" w:type="auto"/>
            <w:vAlign w:val="center"/>
            <w:hideMark/>
          </w:tcPr>
          <w:p w14:paraId="0A8085F4" w14:textId="77777777" w:rsidR="00AD42F0" w:rsidRPr="00AD42F0" w:rsidRDefault="00AD42F0" w:rsidP="00AD42F0">
            <w:pPr>
              <w:spacing w:after="0"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Protects ecosystems, biodiversity, and ensures sustainable resource use.</w:t>
            </w:r>
          </w:p>
        </w:tc>
      </w:tr>
    </w:tbl>
    <w:p w14:paraId="26FA9F27" w14:textId="77777777" w:rsidR="00AD42F0" w:rsidRPr="00AD42F0" w:rsidRDefault="00AD42F0" w:rsidP="00AD42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Viable Development:</w:t>
      </w:r>
    </w:p>
    <w:p w14:paraId="77B858FB" w14:textId="77777777" w:rsidR="00AD42F0" w:rsidRPr="00AD42F0" w:rsidRDefault="00AD42F0" w:rsidP="00AD42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Economic Dimension:</w:t>
      </w:r>
      <w:r w:rsidRPr="00AD42F0">
        <w:rPr>
          <w:rFonts w:ascii="Times New Roman" w:eastAsia="Times New Roman" w:hAnsi="Times New Roman" w:cs="Times New Roman"/>
          <w:kern w:val="0"/>
          <w:sz w:val="24"/>
          <w:szCs w:val="24"/>
          <w:lang w:eastAsia="en-IN"/>
          <w14:ligatures w14:val="none"/>
        </w:rPr>
        <w:t xml:space="preserve"> Viable development emphasizes economic growth and viability, often focusing on maximizing economic benefits.</w:t>
      </w:r>
    </w:p>
    <w:p w14:paraId="763A8FC3" w14:textId="77777777" w:rsidR="00AD42F0" w:rsidRPr="00AD42F0" w:rsidRDefault="00AD42F0" w:rsidP="00AD42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Social Dimension:</w:t>
      </w:r>
      <w:r w:rsidRPr="00AD42F0">
        <w:rPr>
          <w:rFonts w:ascii="Times New Roman" w:eastAsia="Times New Roman" w:hAnsi="Times New Roman" w:cs="Times New Roman"/>
          <w:kern w:val="0"/>
          <w:sz w:val="24"/>
          <w:szCs w:val="24"/>
          <w:lang w:eastAsia="en-IN"/>
          <w14:ligatures w14:val="none"/>
        </w:rPr>
        <w:t xml:space="preserve"> It considers social well-being but may prioritize economic goals over social equity.</w:t>
      </w:r>
    </w:p>
    <w:p w14:paraId="3FAA3256" w14:textId="77777777" w:rsidR="00AD42F0" w:rsidRPr="00AD42F0" w:rsidRDefault="00AD42F0" w:rsidP="00AD42F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Environmental Dimension:</w:t>
      </w:r>
      <w:r w:rsidRPr="00AD42F0">
        <w:rPr>
          <w:rFonts w:ascii="Times New Roman" w:eastAsia="Times New Roman" w:hAnsi="Times New Roman" w:cs="Times New Roman"/>
          <w:kern w:val="0"/>
          <w:sz w:val="24"/>
          <w:szCs w:val="24"/>
          <w:lang w:eastAsia="en-IN"/>
          <w14:ligatures w14:val="none"/>
        </w:rPr>
        <w:t xml:space="preserve"> Acknowledges environmental limits but may prioritize economic growth over environmental protection.</w:t>
      </w:r>
    </w:p>
    <w:p w14:paraId="7F59E8E0" w14:textId="77777777" w:rsidR="00AD42F0" w:rsidRPr="00AD42F0" w:rsidRDefault="00AD42F0" w:rsidP="00AD42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Bearable Development:</w:t>
      </w:r>
    </w:p>
    <w:p w14:paraId="3747DF33" w14:textId="77777777" w:rsidR="00AD42F0" w:rsidRPr="00AD42F0" w:rsidRDefault="00AD42F0" w:rsidP="00AD42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Economic Dimension:</w:t>
      </w:r>
      <w:r w:rsidRPr="00AD42F0">
        <w:rPr>
          <w:rFonts w:ascii="Times New Roman" w:eastAsia="Times New Roman" w:hAnsi="Times New Roman" w:cs="Times New Roman"/>
          <w:kern w:val="0"/>
          <w:sz w:val="24"/>
          <w:szCs w:val="24"/>
          <w:lang w:eastAsia="en-IN"/>
          <w14:ligatures w14:val="none"/>
        </w:rPr>
        <w:t xml:space="preserve"> Bears the burden of economic activities within environmental limits, aiming for sustainable economic practices.</w:t>
      </w:r>
    </w:p>
    <w:p w14:paraId="5B4A6AE3" w14:textId="77777777" w:rsidR="00AD42F0" w:rsidRPr="00AD42F0" w:rsidRDefault="00AD42F0" w:rsidP="00AD42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Social Dimension:</w:t>
      </w:r>
      <w:r w:rsidRPr="00AD42F0">
        <w:rPr>
          <w:rFonts w:ascii="Times New Roman" w:eastAsia="Times New Roman" w:hAnsi="Times New Roman" w:cs="Times New Roman"/>
          <w:kern w:val="0"/>
          <w:sz w:val="24"/>
          <w:szCs w:val="24"/>
          <w:lang w:eastAsia="en-IN"/>
          <w14:ligatures w14:val="none"/>
        </w:rPr>
        <w:t xml:space="preserve"> Addresses social impacts and aims for fairness in resource allocation.</w:t>
      </w:r>
    </w:p>
    <w:p w14:paraId="50F36B9E" w14:textId="77777777" w:rsidR="00AD42F0" w:rsidRPr="00AD42F0" w:rsidRDefault="00AD42F0" w:rsidP="00AD42F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Environmental Dimension:</w:t>
      </w:r>
      <w:r w:rsidRPr="00AD42F0">
        <w:rPr>
          <w:rFonts w:ascii="Times New Roman" w:eastAsia="Times New Roman" w:hAnsi="Times New Roman" w:cs="Times New Roman"/>
          <w:kern w:val="0"/>
          <w:sz w:val="24"/>
          <w:szCs w:val="24"/>
          <w:lang w:eastAsia="en-IN"/>
          <w14:ligatures w14:val="none"/>
        </w:rPr>
        <w:t xml:space="preserve"> Focuses on reducing environmental impacts and resource depletion while sustaining economic activities.</w:t>
      </w:r>
    </w:p>
    <w:p w14:paraId="25746E7B" w14:textId="77777777" w:rsidR="00AD42F0" w:rsidRPr="00AD42F0" w:rsidRDefault="00AD42F0" w:rsidP="00AD42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Equitable Development:</w:t>
      </w:r>
    </w:p>
    <w:p w14:paraId="7EBF359A" w14:textId="77777777" w:rsidR="00AD42F0" w:rsidRPr="00AD42F0" w:rsidRDefault="00AD42F0" w:rsidP="00AD42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Economic Dimension:</w:t>
      </w:r>
      <w:r w:rsidRPr="00AD42F0">
        <w:rPr>
          <w:rFonts w:ascii="Times New Roman" w:eastAsia="Times New Roman" w:hAnsi="Times New Roman" w:cs="Times New Roman"/>
          <w:kern w:val="0"/>
          <w:sz w:val="24"/>
          <w:szCs w:val="24"/>
          <w:lang w:eastAsia="en-IN"/>
          <w14:ligatures w14:val="none"/>
        </w:rPr>
        <w:t xml:space="preserve"> Focuses on fair distribution of economic benefits among different segments of society.</w:t>
      </w:r>
    </w:p>
    <w:p w14:paraId="08785BBF" w14:textId="77777777" w:rsidR="00AD42F0" w:rsidRPr="00AD42F0" w:rsidRDefault="00AD42F0" w:rsidP="00AD42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Social Dimension:</w:t>
      </w:r>
      <w:r w:rsidRPr="00AD42F0">
        <w:rPr>
          <w:rFonts w:ascii="Times New Roman" w:eastAsia="Times New Roman" w:hAnsi="Times New Roman" w:cs="Times New Roman"/>
          <w:kern w:val="0"/>
          <w:sz w:val="24"/>
          <w:szCs w:val="24"/>
          <w:lang w:eastAsia="en-IN"/>
          <w14:ligatures w14:val="none"/>
        </w:rPr>
        <w:t xml:space="preserve"> Promotes social justice, equality, and human rights as fundamental principles.</w:t>
      </w:r>
    </w:p>
    <w:p w14:paraId="0C64592D" w14:textId="77777777" w:rsidR="00AD42F0" w:rsidRPr="00AD42F0" w:rsidRDefault="00AD42F0" w:rsidP="00AD42F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Environmental Dimension:</w:t>
      </w:r>
      <w:r w:rsidRPr="00AD42F0">
        <w:rPr>
          <w:rFonts w:ascii="Times New Roman" w:eastAsia="Times New Roman" w:hAnsi="Times New Roman" w:cs="Times New Roman"/>
          <w:kern w:val="0"/>
          <w:sz w:val="24"/>
          <w:szCs w:val="24"/>
          <w:lang w:eastAsia="en-IN"/>
          <w14:ligatures w14:val="none"/>
        </w:rPr>
        <w:t xml:space="preserve"> Considers the rights of future generations and aims for environmental justice in resource management.</w:t>
      </w:r>
    </w:p>
    <w:p w14:paraId="00BDBBF7" w14:textId="77777777" w:rsidR="00AD42F0" w:rsidRPr="00AD42F0" w:rsidRDefault="00AD42F0" w:rsidP="00AD42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Sustainable Development:</w:t>
      </w:r>
    </w:p>
    <w:p w14:paraId="09E09114" w14:textId="77777777" w:rsidR="00AD42F0" w:rsidRPr="00AD42F0" w:rsidRDefault="00AD42F0" w:rsidP="00AD42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Economic Dimension:</w:t>
      </w:r>
      <w:r w:rsidRPr="00AD42F0">
        <w:rPr>
          <w:rFonts w:ascii="Times New Roman" w:eastAsia="Times New Roman" w:hAnsi="Times New Roman" w:cs="Times New Roman"/>
          <w:kern w:val="0"/>
          <w:sz w:val="24"/>
          <w:szCs w:val="24"/>
          <w:lang w:eastAsia="en-IN"/>
          <w14:ligatures w14:val="none"/>
        </w:rPr>
        <w:t xml:space="preserve"> Balances economic growth with sustainable resource use and conservation.</w:t>
      </w:r>
    </w:p>
    <w:p w14:paraId="072A7567" w14:textId="77777777" w:rsidR="00AD42F0" w:rsidRPr="00AD42F0" w:rsidRDefault="00AD42F0" w:rsidP="00AD42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Social Dimension:</w:t>
      </w:r>
      <w:r w:rsidRPr="00AD42F0">
        <w:rPr>
          <w:rFonts w:ascii="Times New Roman" w:eastAsia="Times New Roman" w:hAnsi="Times New Roman" w:cs="Times New Roman"/>
          <w:kern w:val="0"/>
          <w:sz w:val="24"/>
          <w:szCs w:val="24"/>
          <w:lang w:eastAsia="en-IN"/>
          <w14:ligatures w14:val="none"/>
        </w:rPr>
        <w:t xml:space="preserve"> Ensures inclusive societies with equal opportunities, access to services, and social justice.</w:t>
      </w:r>
    </w:p>
    <w:p w14:paraId="02E693D3" w14:textId="77777777" w:rsidR="00AD42F0" w:rsidRPr="00AD42F0" w:rsidRDefault="00AD42F0" w:rsidP="00AD42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b/>
          <w:bCs/>
          <w:kern w:val="0"/>
          <w:sz w:val="24"/>
          <w:szCs w:val="24"/>
          <w:lang w:eastAsia="en-IN"/>
          <w14:ligatures w14:val="none"/>
        </w:rPr>
        <w:t>Environmental Dimension:</w:t>
      </w:r>
      <w:r w:rsidRPr="00AD42F0">
        <w:rPr>
          <w:rFonts w:ascii="Times New Roman" w:eastAsia="Times New Roman" w:hAnsi="Times New Roman" w:cs="Times New Roman"/>
          <w:kern w:val="0"/>
          <w:sz w:val="24"/>
          <w:szCs w:val="24"/>
          <w:lang w:eastAsia="en-IN"/>
          <w14:ligatures w14:val="none"/>
        </w:rPr>
        <w:t xml:space="preserve"> Protects ecosystems, biodiversity, and maintains ecological processes for future generations.</w:t>
      </w:r>
    </w:p>
    <w:p w14:paraId="62C1C59A" w14:textId="77777777" w:rsidR="00AD42F0" w:rsidRPr="00AD42F0" w:rsidRDefault="00AD42F0" w:rsidP="00AD42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2F0">
        <w:rPr>
          <w:rFonts w:ascii="Times New Roman" w:eastAsia="Times New Roman" w:hAnsi="Times New Roman" w:cs="Times New Roman"/>
          <w:kern w:val="0"/>
          <w:sz w:val="24"/>
          <w:szCs w:val="24"/>
          <w:lang w:eastAsia="en-IN"/>
          <w14:ligatures w14:val="none"/>
        </w:rPr>
        <w:t xml:space="preserve">In summary, while viable, bearable, and equitable development concepts each address aspects of economic, social, and environmental dimensions, sustainable development integrates these dimensions more comprehensively and holistically. It strives to achieve a balance where </w:t>
      </w:r>
      <w:r w:rsidRPr="00AD42F0">
        <w:rPr>
          <w:rFonts w:ascii="Times New Roman" w:eastAsia="Times New Roman" w:hAnsi="Times New Roman" w:cs="Times New Roman"/>
          <w:kern w:val="0"/>
          <w:sz w:val="24"/>
          <w:szCs w:val="24"/>
          <w:lang w:eastAsia="en-IN"/>
          <w14:ligatures w14:val="none"/>
        </w:rPr>
        <w:lastRenderedPageBreak/>
        <w:t>economic growth benefits all segments of society, social equity is ensured, and environmental sustainability is maintained for present and future generations.</w:t>
      </w:r>
    </w:p>
    <w:p w14:paraId="3EC69321" w14:textId="77777777" w:rsidR="00AD42F0" w:rsidRPr="00AD42F0" w:rsidRDefault="00AD42F0" w:rsidP="00AD42F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D42F0">
        <w:rPr>
          <w:rFonts w:ascii="Arial" w:eastAsia="Times New Roman" w:hAnsi="Arial" w:cs="Arial"/>
          <w:vanish/>
          <w:kern w:val="0"/>
          <w:sz w:val="16"/>
          <w:szCs w:val="16"/>
          <w:lang w:eastAsia="en-IN"/>
          <w14:ligatures w14:val="none"/>
        </w:rPr>
        <w:t>Top of Form</w:t>
      </w:r>
    </w:p>
    <w:p w14:paraId="63073A8B" w14:textId="77777777" w:rsidR="00AD42F0" w:rsidRPr="00AD42F0" w:rsidRDefault="00AD42F0" w:rsidP="00AD42F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D42F0">
        <w:rPr>
          <w:rFonts w:ascii="Arial" w:eastAsia="Times New Roman" w:hAnsi="Arial" w:cs="Arial"/>
          <w:vanish/>
          <w:kern w:val="0"/>
          <w:sz w:val="16"/>
          <w:szCs w:val="16"/>
          <w:lang w:eastAsia="en-IN"/>
          <w14:ligatures w14:val="none"/>
        </w:rPr>
        <w:t>Bottom of Form</w:t>
      </w:r>
    </w:p>
    <w:p w14:paraId="6FBA5F97" w14:textId="77777777" w:rsidR="00AD42F0" w:rsidRDefault="00AD42F0" w:rsidP="00AD42F0">
      <w:pPr>
        <w:pStyle w:val="NormalWeb"/>
      </w:pPr>
    </w:p>
    <w:p w14:paraId="536AD25D" w14:textId="77777777" w:rsidR="00AD42F0" w:rsidRDefault="00AD42F0" w:rsidP="00AD42F0">
      <w:pPr>
        <w:pStyle w:val="z-TopofForm"/>
      </w:pPr>
      <w:r>
        <w:t>Top of Form</w:t>
      </w:r>
    </w:p>
    <w:p w14:paraId="44151054" w14:textId="77777777" w:rsidR="00AD42F0" w:rsidRDefault="00AD42F0" w:rsidP="00AD42F0">
      <w:pPr>
        <w:pStyle w:val="z-BottomofForm"/>
      </w:pPr>
      <w:r>
        <w:t>Bottom of Form</w:t>
      </w:r>
    </w:p>
    <w:p w14:paraId="4F0B8244" w14:textId="77777777" w:rsidR="00AD42F0" w:rsidRDefault="00AD42F0">
      <w:pPr>
        <w:rPr>
          <w:b/>
          <w:bCs/>
          <w:color w:val="FF0000"/>
        </w:rPr>
      </w:pPr>
    </w:p>
    <w:p w14:paraId="03470DFA" w14:textId="48822498" w:rsidR="005335B0" w:rsidRDefault="005335B0">
      <w:pPr>
        <w:rPr>
          <w:b/>
          <w:bCs/>
          <w:color w:val="FF0000"/>
        </w:rPr>
      </w:pPr>
      <w:r>
        <w:rPr>
          <w:b/>
          <w:bCs/>
          <w:color w:val="FF0000"/>
        </w:rPr>
        <w:t>(b) Write a brief note on aquifer and its importance in domestic life. what are the reasons of groundwater depletion in India? discuss the role of rainwater harvesting for improving the quality and quantity of groundwater.</w:t>
      </w:r>
    </w:p>
    <w:p w14:paraId="7802BA96" w14:textId="77777777" w:rsidR="00AD42F0" w:rsidRDefault="00AD42F0" w:rsidP="00AD42F0">
      <w:pPr>
        <w:pStyle w:val="NormalWeb"/>
      </w:pPr>
      <w:r>
        <w:t>An aquifer is a geologic formation or underground layer of permeable rock, gravel, sand, or silt that stores and transmits groundwater. It acts as a natural reservoir capable of holding significant quantities of water that can be accessed through wells and springs. Aquifers are crucial components of the hydrological cycle and play a vital role in sustaining various aspects of human life, particularly in domestic settings.</w:t>
      </w:r>
    </w:p>
    <w:p w14:paraId="1BBCFE63" w14:textId="77777777" w:rsidR="00AD42F0" w:rsidRDefault="00AD42F0" w:rsidP="00AD42F0">
      <w:pPr>
        <w:pStyle w:val="NormalWeb"/>
      </w:pPr>
      <w:r>
        <w:rPr>
          <w:rStyle w:val="Strong"/>
        </w:rPr>
        <w:t>Importance of Aquifers in Domestic Life:</w:t>
      </w:r>
    </w:p>
    <w:p w14:paraId="3C77D30A" w14:textId="77777777" w:rsidR="00AD42F0" w:rsidRDefault="00AD42F0" w:rsidP="00AD42F0">
      <w:pPr>
        <w:pStyle w:val="NormalWeb"/>
        <w:numPr>
          <w:ilvl w:val="0"/>
          <w:numId w:val="14"/>
        </w:numPr>
      </w:pPr>
      <w:r>
        <w:rPr>
          <w:rStyle w:val="Strong"/>
        </w:rPr>
        <w:t>Primary Source of Drinking Water:</w:t>
      </w:r>
      <w:r>
        <w:t xml:space="preserve"> Aquifers provide a reliable and often cleaner source of drinking water compared to surface water. Groundwater extracted from aquifers is typically free from contaminants commonly found in surface water bodies, making it suitable for direct consumption after minimal treatment.</w:t>
      </w:r>
    </w:p>
    <w:p w14:paraId="5BE7ED83" w14:textId="77777777" w:rsidR="00AD42F0" w:rsidRDefault="00AD42F0" w:rsidP="00AD42F0">
      <w:pPr>
        <w:pStyle w:val="NormalWeb"/>
        <w:numPr>
          <w:ilvl w:val="0"/>
          <w:numId w:val="14"/>
        </w:numPr>
      </w:pPr>
      <w:r>
        <w:rPr>
          <w:rStyle w:val="Strong"/>
        </w:rPr>
        <w:t>Domestic Water Supply:</w:t>
      </w:r>
      <w:r>
        <w:t xml:space="preserve"> Groundwater from aquifers is used extensively for domestic purposes such as cooking, bathing, washing clothes, and sanitation. It serves as a consistent and accessible water source for households, especially in rural areas where surface water may not be readily available or reliable.</w:t>
      </w:r>
    </w:p>
    <w:p w14:paraId="6B8FB459" w14:textId="77777777" w:rsidR="00AD42F0" w:rsidRDefault="00AD42F0" w:rsidP="00AD42F0">
      <w:pPr>
        <w:pStyle w:val="NormalWeb"/>
        <w:numPr>
          <w:ilvl w:val="0"/>
          <w:numId w:val="14"/>
        </w:numPr>
      </w:pPr>
      <w:r>
        <w:rPr>
          <w:rStyle w:val="Strong"/>
        </w:rPr>
        <w:t>Agricultural and Livelihood Support:</w:t>
      </w:r>
      <w:r>
        <w:t xml:space="preserve"> Aquifers support agricultural activities by providing water for irrigation, which is crucial for crop growth and food production. Many farming communities depend on groundwater from aquifers to sustain their livelihoods and ensure agricultural productivity throughout the year.</w:t>
      </w:r>
    </w:p>
    <w:p w14:paraId="03069A8B" w14:textId="77777777" w:rsidR="00AD42F0" w:rsidRDefault="00AD42F0" w:rsidP="00AD42F0">
      <w:pPr>
        <w:pStyle w:val="NormalWeb"/>
        <w:numPr>
          <w:ilvl w:val="0"/>
          <w:numId w:val="14"/>
        </w:numPr>
      </w:pPr>
      <w:r>
        <w:rPr>
          <w:rStyle w:val="Strong"/>
        </w:rPr>
        <w:t>Industrial and Commercial Uses:</w:t>
      </w:r>
      <w:r>
        <w:t xml:space="preserve"> Industries and commercial enterprises rely on groundwater from aquifers for various purposes, including manufacturing processes, cooling systems, and as a raw material in products. Groundwater is also used in hospitality sectors, such as hotels and restaurants, for daily operations and customer services.</w:t>
      </w:r>
    </w:p>
    <w:p w14:paraId="2F6382AA" w14:textId="77777777" w:rsidR="00AD42F0" w:rsidRDefault="00AD42F0" w:rsidP="00AD42F0">
      <w:pPr>
        <w:pStyle w:val="NormalWeb"/>
        <w:numPr>
          <w:ilvl w:val="0"/>
          <w:numId w:val="14"/>
        </w:numPr>
      </w:pPr>
      <w:r>
        <w:rPr>
          <w:rStyle w:val="Strong"/>
        </w:rPr>
        <w:t>Emergency Water Supply:</w:t>
      </w:r>
      <w:r>
        <w:t xml:space="preserve"> During emergencies such as natural disasters or infrastructure failures, aquifers can serve as a critical backup water supply. Stored groundwater in aquifers can be quickly accessed to provide essential drinking water to communities affected by disruptions in surface water availability.</w:t>
      </w:r>
    </w:p>
    <w:p w14:paraId="17988822" w14:textId="77777777" w:rsidR="00AD42F0" w:rsidRDefault="00AD42F0" w:rsidP="00AD42F0">
      <w:pPr>
        <w:pStyle w:val="NormalWeb"/>
        <w:numPr>
          <w:ilvl w:val="0"/>
          <w:numId w:val="14"/>
        </w:numPr>
      </w:pPr>
      <w:r>
        <w:rPr>
          <w:rStyle w:val="Strong"/>
        </w:rPr>
        <w:t>Environmental Role:</w:t>
      </w:r>
      <w:r>
        <w:t xml:space="preserve"> Aquifers play a significant role in maintaining base flow in rivers and streams, particularly during dry periods. This ensures the availability of water for aquatic ecosystems and habitats, supporting biodiversity and ecological balance in rivers and wetlands.</w:t>
      </w:r>
    </w:p>
    <w:p w14:paraId="51AB38B2" w14:textId="77777777" w:rsidR="00AD42F0" w:rsidRDefault="00AD42F0" w:rsidP="00AD42F0">
      <w:pPr>
        <w:pStyle w:val="NormalWeb"/>
      </w:pPr>
      <w:r>
        <w:t>Given their importance in domestic life and various human activities, sustainable management of aquifers is essential to ensure their long-term viability and availability. Practices such as groundwater recharge, monitoring water quality and quantity, controlling pollution, and promoting water conservation are crucial to safeguard aquifers and maintain their benefits for current and future generations.</w:t>
      </w:r>
    </w:p>
    <w:p w14:paraId="23DA132A" w14:textId="71BB6B41" w:rsidR="00AD42F0" w:rsidRDefault="00AD42F0" w:rsidP="00AD42F0">
      <w:pPr>
        <w:pStyle w:val="NormalWeb"/>
      </w:pPr>
      <w:r>
        <w:lastRenderedPageBreak/>
        <w:t>T</w:t>
      </w:r>
      <w:r>
        <w:t>he reasons for groundwater depletion in India include:</w:t>
      </w:r>
    </w:p>
    <w:p w14:paraId="001DFD1E" w14:textId="77777777" w:rsidR="00AD42F0" w:rsidRDefault="00AD42F0" w:rsidP="00AD42F0">
      <w:pPr>
        <w:pStyle w:val="NormalWeb"/>
        <w:numPr>
          <w:ilvl w:val="0"/>
          <w:numId w:val="15"/>
        </w:numPr>
      </w:pPr>
      <w:r>
        <w:rPr>
          <w:rStyle w:val="Strong"/>
        </w:rPr>
        <w:t>Over-Extraction for Agriculture:</w:t>
      </w:r>
      <w:r>
        <w:t xml:space="preserve"> Heavy reliance on groundwater for irrigation exceeds natural recharge rates.</w:t>
      </w:r>
    </w:p>
    <w:p w14:paraId="1984069F" w14:textId="77777777" w:rsidR="00AD42F0" w:rsidRDefault="00AD42F0" w:rsidP="00AD42F0">
      <w:pPr>
        <w:pStyle w:val="NormalWeb"/>
        <w:numPr>
          <w:ilvl w:val="0"/>
          <w:numId w:val="15"/>
        </w:numPr>
      </w:pPr>
      <w:r>
        <w:rPr>
          <w:rStyle w:val="Strong"/>
        </w:rPr>
        <w:t>Population Growth and Urbanization:</w:t>
      </w:r>
      <w:r>
        <w:t xml:space="preserve"> Increasing demand for water in urban areas strains groundwater resources.</w:t>
      </w:r>
    </w:p>
    <w:p w14:paraId="78FEC75E" w14:textId="77777777" w:rsidR="00AD42F0" w:rsidRDefault="00AD42F0" w:rsidP="00AD42F0">
      <w:pPr>
        <w:pStyle w:val="NormalWeb"/>
        <w:numPr>
          <w:ilvl w:val="0"/>
          <w:numId w:val="15"/>
        </w:numPr>
      </w:pPr>
      <w:r>
        <w:rPr>
          <w:rStyle w:val="Strong"/>
        </w:rPr>
        <w:t>Limited Alternative Water Sources:</w:t>
      </w:r>
      <w:r>
        <w:t xml:space="preserve"> Dependence on groundwater due to inadequate surface water availability.</w:t>
      </w:r>
    </w:p>
    <w:p w14:paraId="613365E7" w14:textId="77777777" w:rsidR="00AD42F0" w:rsidRDefault="00AD42F0" w:rsidP="00AD42F0">
      <w:pPr>
        <w:pStyle w:val="NormalWeb"/>
        <w:numPr>
          <w:ilvl w:val="0"/>
          <w:numId w:val="15"/>
        </w:numPr>
      </w:pPr>
      <w:r>
        <w:rPr>
          <w:rStyle w:val="Strong"/>
        </w:rPr>
        <w:t>Inefficient Agricultural Practices:</w:t>
      </w:r>
      <w:r>
        <w:t xml:space="preserve"> Poor water management practices in agriculture increase water demand.</w:t>
      </w:r>
    </w:p>
    <w:p w14:paraId="0BD92B9C" w14:textId="77777777" w:rsidR="00AD42F0" w:rsidRDefault="00AD42F0" w:rsidP="00AD42F0">
      <w:pPr>
        <w:pStyle w:val="NormalWeb"/>
        <w:numPr>
          <w:ilvl w:val="0"/>
          <w:numId w:val="15"/>
        </w:numPr>
      </w:pPr>
      <w:r>
        <w:rPr>
          <w:rStyle w:val="Strong"/>
        </w:rPr>
        <w:t>Climate Change:</w:t>
      </w:r>
      <w:r>
        <w:t xml:space="preserve"> Altered rainfall patterns and increasing temperatures affect groundwater recharge.</w:t>
      </w:r>
    </w:p>
    <w:p w14:paraId="256AA73C" w14:textId="77777777" w:rsidR="00AD42F0" w:rsidRDefault="00AD42F0" w:rsidP="00AD42F0">
      <w:pPr>
        <w:pStyle w:val="NormalWeb"/>
        <w:numPr>
          <w:ilvl w:val="0"/>
          <w:numId w:val="15"/>
        </w:numPr>
      </w:pPr>
      <w:r>
        <w:rPr>
          <w:rStyle w:val="Strong"/>
        </w:rPr>
        <w:t>Groundwater Pollution:</w:t>
      </w:r>
      <w:r>
        <w:t xml:space="preserve"> Contamination reduces availability of clean groundwater.</w:t>
      </w:r>
    </w:p>
    <w:p w14:paraId="079E7F0B" w14:textId="77777777" w:rsidR="00AD42F0" w:rsidRDefault="00AD42F0" w:rsidP="00AD42F0">
      <w:pPr>
        <w:pStyle w:val="NormalWeb"/>
        <w:numPr>
          <w:ilvl w:val="0"/>
          <w:numId w:val="15"/>
        </w:numPr>
      </w:pPr>
      <w:r>
        <w:rPr>
          <w:rStyle w:val="Strong"/>
        </w:rPr>
        <w:t>Weak Groundwater Management:</w:t>
      </w:r>
      <w:r>
        <w:t xml:space="preserve"> Inadequate regulation and monitoring of groundwater extraction worsen depletion.</w:t>
      </w:r>
    </w:p>
    <w:p w14:paraId="667C7F18" w14:textId="77777777" w:rsidR="00AD42F0" w:rsidRDefault="00AD42F0" w:rsidP="00AD42F0">
      <w:pPr>
        <w:pStyle w:val="NormalWeb"/>
        <w:numPr>
          <w:ilvl w:val="0"/>
          <w:numId w:val="15"/>
        </w:numPr>
      </w:pPr>
      <w:r>
        <w:rPr>
          <w:rStyle w:val="Strong"/>
        </w:rPr>
        <w:t>Geological Constraints:</w:t>
      </w:r>
      <w:r>
        <w:t xml:space="preserve"> Geological factors limit groundwater storage and recharge capacities in some areas.</w:t>
      </w:r>
    </w:p>
    <w:p w14:paraId="193A4E1A" w14:textId="77777777" w:rsidR="008F1BF7" w:rsidRDefault="008F1BF7" w:rsidP="008F1BF7">
      <w:pPr>
        <w:pStyle w:val="NormalWeb"/>
      </w:pPr>
      <w:r>
        <w:t>Rainwater harvesting plays a crucial role in improving both the quantity and quality of groundwater. Here’s how it contributes to sustainable groundwater management:</w:t>
      </w:r>
    </w:p>
    <w:p w14:paraId="6CD2FF07" w14:textId="77777777" w:rsidR="008F1BF7" w:rsidRDefault="008F1BF7" w:rsidP="008F1BF7">
      <w:pPr>
        <w:pStyle w:val="NormalWeb"/>
      </w:pPr>
      <w:r>
        <w:rPr>
          <w:rStyle w:val="Strong"/>
        </w:rPr>
        <w:t>Improving Quantity of Groundwater:</w:t>
      </w:r>
    </w:p>
    <w:p w14:paraId="758EA999" w14:textId="77777777" w:rsidR="008F1BF7" w:rsidRDefault="008F1BF7" w:rsidP="008F1BF7">
      <w:pPr>
        <w:pStyle w:val="NormalWeb"/>
        <w:numPr>
          <w:ilvl w:val="0"/>
          <w:numId w:val="16"/>
        </w:numPr>
      </w:pPr>
      <w:r>
        <w:rPr>
          <w:rStyle w:val="Strong"/>
        </w:rPr>
        <w:t>Recharge of Aquifers:</w:t>
      </w:r>
      <w:r>
        <w:t xml:space="preserve"> Rainwater harvesting involves capturing and storing rainwater, either directly in underground storage tanks or through techniques like percolation pits, recharge wells, and check dams. When rainwater is harvested and allowed to infiltrate into the ground, it replenishes groundwater aquifers. This process helps maintain or increase groundwater levels, especially during dry seasons or periods of low precipitation.</w:t>
      </w:r>
    </w:p>
    <w:p w14:paraId="7D0D4EBC" w14:textId="77777777" w:rsidR="008F1BF7" w:rsidRDefault="008F1BF7" w:rsidP="008F1BF7">
      <w:pPr>
        <w:pStyle w:val="NormalWeb"/>
        <w:numPr>
          <w:ilvl w:val="0"/>
          <w:numId w:val="16"/>
        </w:numPr>
      </w:pPr>
      <w:r>
        <w:rPr>
          <w:rStyle w:val="Strong"/>
        </w:rPr>
        <w:t>Supplementing Natural Recharge:</w:t>
      </w:r>
      <w:r>
        <w:t xml:space="preserve"> In regions where natural recharge of groundwater is limited or inadequate, rainwater harvesting provides an additional source of water that supplements natural recharge. By enhancing recharge rates, rainwater harvesting helps sustain groundwater availability for drinking water supply, irrigation, and other uses.</w:t>
      </w:r>
    </w:p>
    <w:p w14:paraId="029281C1" w14:textId="77777777" w:rsidR="008F1BF7" w:rsidRDefault="008F1BF7" w:rsidP="008F1BF7">
      <w:pPr>
        <w:pStyle w:val="NormalWeb"/>
        <w:numPr>
          <w:ilvl w:val="0"/>
          <w:numId w:val="16"/>
        </w:numPr>
      </w:pPr>
      <w:r>
        <w:rPr>
          <w:rStyle w:val="Strong"/>
        </w:rPr>
        <w:t>Reducing Dependence on Surface Water:</w:t>
      </w:r>
      <w:r>
        <w:t xml:space="preserve"> Effective rainwater harvesting reduces reliance on surface water sources such as rivers and reservoirs, which may be prone to seasonal variability, pollution, or over-exploitation. This diversification of water sources enhances water security and resilience against droughts and water scarcity.</w:t>
      </w:r>
    </w:p>
    <w:p w14:paraId="49887B8A" w14:textId="77777777" w:rsidR="008F1BF7" w:rsidRDefault="008F1BF7" w:rsidP="008F1BF7">
      <w:pPr>
        <w:pStyle w:val="NormalWeb"/>
      </w:pPr>
      <w:r>
        <w:rPr>
          <w:rStyle w:val="Strong"/>
        </w:rPr>
        <w:t>Improving Quality of Groundwater:</w:t>
      </w:r>
    </w:p>
    <w:p w14:paraId="13F84058" w14:textId="77777777" w:rsidR="008F1BF7" w:rsidRDefault="008F1BF7" w:rsidP="008F1BF7">
      <w:pPr>
        <w:pStyle w:val="NormalWeb"/>
        <w:numPr>
          <w:ilvl w:val="0"/>
          <w:numId w:val="17"/>
        </w:numPr>
      </w:pPr>
      <w:r>
        <w:rPr>
          <w:rStyle w:val="Strong"/>
        </w:rPr>
        <w:t>Reducing Pollution Risks:</w:t>
      </w:r>
      <w:r>
        <w:t xml:space="preserve"> Rainwater harvesting reduces runoff of polluted surface water into groundwater sources. By capturing rainwater directly from rooftops or other clean surfaces, the risk of contaminants such as pollutants, pesticides, and pathogens entering groundwater is minimized. This helps maintain or improve the quality of groundwater resources.</w:t>
      </w:r>
    </w:p>
    <w:p w14:paraId="35C926F8" w14:textId="77777777" w:rsidR="008F1BF7" w:rsidRDefault="008F1BF7" w:rsidP="008F1BF7">
      <w:pPr>
        <w:pStyle w:val="NormalWeb"/>
        <w:numPr>
          <w:ilvl w:val="0"/>
          <w:numId w:val="17"/>
        </w:numPr>
      </w:pPr>
      <w:r>
        <w:rPr>
          <w:rStyle w:val="Strong"/>
        </w:rPr>
        <w:t>Minimizing Salinity and TDS Levels:</w:t>
      </w:r>
      <w:r>
        <w:t xml:space="preserve"> In coastal areas or regions with high salinity levels in groundwater, rainwater harvesting can dilute the saline groundwater. Fresh rainwater has low salinity and total dissolved solids (TDS), which can help improve the overall quality of groundwater in areas where saline intrusion is a concern.</w:t>
      </w:r>
    </w:p>
    <w:p w14:paraId="00E8B803" w14:textId="77777777" w:rsidR="008F1BF7" w:rsidRDefault="008F1BF7" w:rsidP="008F1BF7">
      <w:pPr>
        <w:pStyle w:val="NormalWeb"/>
        <w:numPr>
          <w:ilvl w:val="0"/>
          <w:numId w:val="17"/>
        </w:numPr>
      </w:pPr>
      <w:r>
        <w:rPr>
          <w:rStyle w:val="Strong"/>
        </w:rPr>
        <w:lastRenderedPageBreak/>
        <w:t>Promoting Natural Filtration:</w:t>
      </w:r>
      <w:r>
        <w:t xml:space="preserve"> When rainwater infiltrates into the ground through recharge structures, it undergoes natural filtration processes. Soil and subsurface layers act as filters, removing suspended particles, bacteria, and some dissolved contaminants from the rainwater before it reaches the aquifer. This natural filtration improves the quality of groundwater over time.</w:t>
      </w:r>
    </w:p>
    <w:p w14:paraId="7AE7FC3D" w14:textId="77777777" w:rsidR="008F1BF7" w:rsidRDefault="008F1BF7" w:rsidP="008F1BF7">
      <w:pPr>
        <w:pStyle w:val="NormalWeb"/>
        <w:numPr>
          <w:ilvl w:val="0"/>
          <w:numId w:val="17"/>
        </w:numPr>
      </w:pPr>
      <w:r>
        <w:rPr>
          <w:rStyle w:val="Strong"/>
        </w:rPr>
        <w:t>Sustainable Water Management:</w:t>
      </w:r>
      <w:r>
        <w:t xml:space="preserve"> Integrating rainwater harvesting with groundwater management practices promotes sustainable use of water resources. By reducing reliance on unsustainable groundwater pumping and enhancing natural recharge, rainwater harvesting contributes to long-term groundwater sustainability and resilience to climate change impacts.</w:t>
      </w:r>
    </w:p>
    <w:p w14:paraId="30C4B65C" w14:textId="77777777" w:rsidR="008F1BF7" w:rsidRDefault="008F1BF7" w:rsidP="008F1BF7">
      <w:pPr>
        <w:pStyle w:val="NormalWeb"/>
      </w:pPr>
      <w:r>
        <w:t>In conclusion, rainwater harvesting is a valuable technique for enhancing groundwater quantity by increasing recharge rates and improving groundwater quality by reducing contamination risks and promoting natural filtration processes. Incorporating rainwater harvesting into water management strategies can help mitigate water scarcity, improve water security, and support sustainable development goals related to water resources management.</w:t>
      </w:r>
    </w:p>
    <w:p w14:paraId="0594B2BB" w14:textId="77777777" w:rsidR="008F1BF7" w:rsidRDefault="008F1BF7" w:rsidP="008F1BF7">
      <w:pPr>
        <w:pStyle w:val="z-TopofForm"/>
      </w:pPr>
      <w:r>
        <w:t>Top of Form</w:t>
      </w:r>
    </w:p>
    <w:p w14:paraId="3499521A" w14:textId="77777777" w:rsidR="008F1BF7" w:rsidRDefault="008F1BF7" w:rsidP="008F1BF7">
      <w:pPr>
        <w:pStyle w:val="z-BottomofForm"/>
      </w:pPr>
      <w:r>
        <w:t>Bottom of Form</w:t>
      </w:r>
    </w:p>
    <w:p w14:paraId="4E16788A" w14:textId="77777777" w:rsidR="00AD42F0" w:rsidRDefault="00AD42F0" w:rsidP="00AD42F0">
      <w:pPr>
        <w:pStyle w:val="NormalWeb"/>
        <w:ind w:left="360"/>
      </w:pPr>
    </w:p>
    <w:p w14:paraId="51249B1A" w14:textId="77777777" w:rsidR="00AD42F0" w:rsidRDefault="00AD42F0" w:rsidP="00AD42F0">
      <w:pPr>
        <w:pStyle w:val="z-TopofForm"/>
      </w:pPr>
      <w:r>
        <w:t>Top of Form</w:t>
      </w:r>
    </w:p>
    <w:p w14:paraId="045F170E" w14:textId="77777777" w:rsidR="00AD42F0" w:rsidRDefault="00AD42F0" w:rsidP="00AD42F0">
      <w:pPr>
        <w:pStyle w:val="z-BottomofForm"/>
      </w:pPr>
      <w:r>
        <w:t>Bottom of Form</w:t>
      </w:r>
    </w:p>
    <w:p w14:paraId="17E56A60" w14:textId="77777777" w:rsidR="00AD42F0" w:rsidRDefault="00AD42F0" w:rsidP="00AD42F0">
      <w:pPr>
        <w:pStyle w:val="NormalWeb"/>
      </w:pPr>
    </w:p>
    <w:p w14:paraId="4ADD8A37" w14:textId="23896346" w:rsidR="005335B0" w:rsidRPr="005335B0" w:rsidRDefault="005335B0">
      <w:pPr>
        <w:rPr>
          <w:b/>
          <w:bCs/>
          <w:color w:val="FF0000"/>
        </w:rPr>
      </w:pPr>
    </w:p>
    <w:sectPr w:rsidR="005335B0" w:rsidRPr="00533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461"/>
    <w:multiLevelType w:val="multilevel"/>
    <w:tmpl w:val="88C8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717A"/>
    <w:multiLevelType w:val="multilevel"/>
    <w:tmpl w:val="3C2C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2779D"/>
    <w:multiLevelType w:val="multilevel"/>
    <w:tmpl w:val="298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E30E2"/>
    <w:multiLevelType w:val="multilevel"/>
    <w:tmpl w:val="082E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9669F"/>
    <w:multiLevelType w:val="multilevel"/>
    <w:tmpl w:val="592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21D92"/>
    <w:multiLevelType w:val="multilevel"/>
    <w:tmpl w:val="2D6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71337"/>
    <w:multiLevelType w:val="multilevel"/>
    <w:tmpl w:val="91C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615F4"/>
    <w:multiLevelType w:val="multilevel"/>
    <w:tmpl w:val="C83C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05919"/>
    <w:multiLevelType w:val="multilevel"/>
    <w:tmpl w:val="B6F0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105EB"/>
    <w:multiLevelType w:val="multilevel"/>
    <w:tmpl w:val="5D70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35A50"/>
    <w:multiLevelType w:val="multilevel"/>
    <w:tmpl w:val="D8E2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16CAE"/>
    <w:multiLevelType w:val="multilevel"/>
    <w:tmpl w:val="4CE2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C1106"/>
    <w:multiLevelType w:val="multilevel"/>
    <w:tmpl w:val="6D3C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90F47"/>
    <w:multiLevelType w:val="multilevel"/>
    <w:tmpl w:val="7C30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E2A4B"/>
    <w:multiLevelType w:val="multilevel"/>
    <w:tmpl w:val="8938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42982"/>
    <w:multiLevelType w:val="multilevel"/>
    <w:tmpl w:val="3836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33A73"/>
    <w:multiLevelType w:val="multilevel"/>
    <w:tmpl w:val="3BDE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486936">
    <w:abstractNumId w:val="10"/>
  </w:num>
  <w:num w:numId="2" w16cid:durableId="1234703436">
    <w:abstractNumId w:val="9"/>
  </w:num>
  <w:num w:numId="3" w16cid:durableId="662779334">
    <w:abstractNumId w:val="0"/>
  </w:num>
  <w:num w:numId="4" w16cid:durableId="31735716">
    <w:abstractNumId w:val="13"/>
  </w:num>
  <w:num w:numId="5" w16cid:durableId="39091457">
    <w:abstractNumId w:val="16"/>
  </w:num>
  <w:num w:numId="6" w16cid:durableId="2084797261">
    <w:abstractNumId w:val="15"/>
  </w:num>
  <w:num w:numId="7" w16cid:durableId="1856116331">
    <w:abstractNumId w:val="2"/>
  </w:num>
  <w:num w:numId="8" w16cid:durableId="2020236661">
    <w:abstractNumId w:val="12"/>
  </w:num>
  <w:num w:numId="9" w16cid:durableId="123239066">
    <w:abstractNumId w:val="8"/>
  </w:num>
  <w:num w:numId="10" w16cid:durableId="711079756">
    <w:abstractNumId w:val="14"/>
  </w:num>
  <w:num w:numId="11" w16cid:durableId="1669557466">
    <w:abstractNumId w:val="4"/>
  </w:num>
  <w:num w:numId="12" w16cid:durableId="246114382">
    <w:abstractNumId w:val="6"/>
  </w:num>
  <w:num w:numId="13" w16cid:durableId="826747944">
    <w:abstractNumId w:val="5"/>
  </w:num>
  <w:num w:numId="14" w16cid:durableId="967247250">
    <w:abstractNumId w:val="3"/>
  </w:num>
  <w:num w:numId="15" w16cid:durableId="1439831277">
    <w:abstractNumId w:val="1"/>
  </w:num>
  <w:num w:numId="16" w16cid:durableId="995189654">
    <w:abstractNumId w:val="11"/>
  </w:num>
  <w:num w:numId="17" w16cid:durableId="996959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B0"/>
    <w:rsid w:val="00277CF8"/>
    <w:rsid w:val="005335B0"/>
    <w:rsid w:val="006A1C38"/>
    <w:rsid w:val="008F1BF7"/>
    <w:rsid w:val="00AD4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4850"/>
  <w15:chartTrackingRefBased/>
  <w15:docId w15:val="{380D8FB6-1328-4A04-B5FA-276048B8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7C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7CF8"/>
    <w:rPr>
      <w:b/>
      <w:bCs/>
    </w:rPr>
  </w:style>
  <w:style w:type="character" w:styleId="Hyperlink">
    <w:name w:val="Hyperlink"/>
    <w:basedOn w:val="DefaultParagraphFont"/>
    <w:uiPriority w:val="99"/>
    <w:semiHidden/>
    <w:unhideWhenUsed/>
    <w:rsid w:val="00277CF8"/>
    <w:rPr>
      <w:color w:val="0000FF"/>
      <w:u w:val="single"/>
    </w:rPr>
  </w:style>
  <w:style w:type="paragraph" w:styleId="z-TopofForm">
    <w:name w:val="HTML Top of Form"/>
    <w:basedOn w:val="Normal"/>
    <w:next w:val="Normal"/>
    <w:link w:val="z-TopofFormChar"/>
    <w:hidden/>
    <w:uiPriority w:val="99"/>
    <w:semiHidden/>
    <w:unhideWhenUsed/>
    <w:rsid w:val="00277CF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77CF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77CF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77CF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261775">
      <w:bodyDiv w:val="1"/>
      <w:marLeft w:val="0"/>
      <w:marRight w:val="0"/>
      <w:marTop w:val="0"/>
      <w:marBottom w:val="0"/>
      <w:divBdr>
        <w:top w:val="none" w:sz="0" w:space="0" w:color="auto"/>
        <w:left w:val="none" w:sz="0" w:space="0" w:color="auto"/>
        <w:bottom w:val="none" w:sz="0" w:space="0" w:color="auto"/>
        <w:right w:val="none" w:sz="0" w:space="0" w:color="auto"/>
      </w:divBdr>
      <w:divsChild>
        <w:div w:id="1199902146">
          <w:marLeft w:val="0"/>
          <w:marRight w:val="0"/>
          <w:marTop w:val="0"/>
          <w:marBottom w:val="0"/>
          <w:divBdr>
            <w:top w:val="none" w:sz="0" w:space="0" w:color="auto"/>
            <w:left w:val="none" w:sz="0" w:space="0" w:color="auto"/>
            <w:bottom w:val="none" w:sz="0" w:space="0" w:color="auto"/>
            <w:right w:val="none" w:sz="0" w:space="0" w:color="auto"/>
          </w:divBdr>
          <w:divsChild>
            <w:div w:id="1889413745">
              <w:marLeft w:val="0"/>
              <w:marRight w:val="0"/>
              <w:marTop w:val="0"/>
              <w:marBottom w:val="0"/>
              <w:divBdr>
                <w:top w:val="none" w:sz="0" w:space="0" w:color="auto"/>
                <w:left w:val="none" w:sz="0" w:space="0" w:color="auto"/>
                <w:bottom w:val="none" w:sz="0" w:space="0" w:color="auto"/>
                <w:right w:val="none" w:sz="0" w:space="0" w:color="auto"/>
              </w:divBdr>
              <w:divsChild>
                <w:div w:id="1024328373">
                  <w:marLeft w:val="0"/>
                  <w:marRight w:val="0"/>
                  <w:marTop w:val="0"/>
                  <w:marBottom w:val="0"/>
                  <w:divBdr>
                    <w:top w:val="none" w:sz="0" w:space="0" w:color="auto"/>
                    <w:left w:val="none" w:sz="0" w:space="0" w:color="auto"/>
                    <w:bottom w:val="none" w:sz="0" w:space="0" w:color="auto"/>
                    <w:right w:val="none" w:sz="0" w:space="0" w:color="auto"/>
                  </w:divBdr>
                  <w:divsChild>
                    <w:div w:id="1307583222">
                      <w:marLeft w:val="0"/>
                      <w:marRight w:val="0"/>
                      <w:marTop w:val="0"/>
                      <w:marBottom w:val="0"/>
                      <w:divBdr>
                        <w:top w:val="none" w:sz="0" w:space="0" w:color="auto"/>
                        <w:left w:val="none" w:sz="0" w:space="0" w:color="auto"/>
                        <w:bottom w:val="none" w:sz="0" w:space="0" w:color="auto"/>
                        <w:right w:val="none" w:sz="0" w:space="0" w:color="auto"/>
                      </w:divBdr>
                      <w:divsChild>
                        <w:div w:id="389040382">
                          <w:marLeft w:val="0"/>
                          <w:marRight w:val="0"/>
                          <w:marTop w:val="0"/>
                          <w:marBottom w:val="0"/>
                          <w:divBdr>
                            <w:top w:val="none" w:sz="0" w:space="0" w:color="auto"/>
                            <w:left w:val="none" w:sz="0" w:space="0" w:color="auto"/>
                            <w:bottom w:val="none" w:sz="0" w:space="0" w:color="auto"/>
                            <w:right w:val="none" w:sz="0" w:space="0" w:color="auto"/>
                          </w:divBdr>
                          <w:divsChild>
                            <w:div w:id="1844471208">
                              <w:marLeft w:val="0"/>
                              <w:marRight w:val="0"/>
                              <w:marTop w:val="0"/>
                              <w:marBottom w:val="0"/>
                              <w:divBdr>
                                <w:top w:val="none" w:sz="0" w:space="0" w:color="auto"/>
                                <w:left w:val="none" w:sz="0" w:space="0" w:color="auto"/>
                                <w:bottom w:val="none" w:sz="0" w:space="0" w:color="auto"/>
                                <w:right w:val="none" w:sz="0" w:space="0" w:color="auto"/>
                              </w:divBdr>
                              <w:divsChild>
                                <w:div w:id="1389646890">
                                  <w:marLeft w:val="0"/>
                                  <w:marRight w:val="0"/>
                                  <w:marTop w:val="0"/>
                                  <w:marBottom w:val="0"/>
                                  <w:divBdr>
                                    <w:top w:val="none" w:sz="0" w:space="0" w:color="auto"/>
                                    <w:left w:val="none" w:sz="0" w:space="0" w:color="auto"/>
                                    <w:bottom w:val="none" w:sz="0" w:space="0" w:color="auto"/>
                                    <w:right w:val="none" w:sz="0" w:space="0" w:color="auto"/>
                                  </w:divBdr>
                                  <w:divsChild>
                                    <w:div w:id="587468896">
                                      <w:marLeft w:val="0"/>
                                      <w:marRight w:val="0"/>
                                      <w:marTop w:val="0"/>
                                      <w:marBottom w:val="0"/>
                                      <w:divBdr>
                                        <w:top w:val="none" w:sz="0" w:space="0" w:color="auto"/>
                                        <w:left w:val="none" w:sz="0" w:space="0" w:color="auto"/>
                                        <w:bottom w:val="none" w:sz="0" w:space="0" w:color="auto"/>
                                        <w:right w:val="none" w:sz="0" w:space="0" w:color="auto"/>
                                      </w:divBdr>
                                      <w:divsChild>
                                        <w:div w:id="1821579433">
                                          <w:marLeft w:val="0"/>
                                          <w:marRight w:val="0"/>
                                          <w:marTop w:val="0"/>
                                          <w:marBottom w:val="0"/>
                                          <w:divBdr>
                                            <w:top w:val="none" w:sz="0" w:space="0" w:color="auto"/>
                                            <w:left w:val="none" w:sz="0" w:space="0" w:color="auto"/>
                                            <w:bottom w:val="none" w:sz="0" w:space="0" w:color="auto"/>
                                            <w:right w:val="none" w:sz="0" w:space="0" w:color="auto"/>
                                          </w:divBdr>
                                          <w:divsChild>
                                            <w:div w:id="503205973">
                                              <w:marLeft w:val="0"/>
                                              <w:marRight w:val="0"/>
                                              <w:marTop w:val="0"/>
                                              <w:marBottom w:val="0"/>
                                              <w:divBdr>
                                                <w:top w:val="none" w:sz="0" w:space="0" w:color="auto"/>
                                                <w:left w:val="none" w:sz="0" w:space="0" w:color="auto"/>
                                                <w:bottom w:val="none" w:sz="0" w:space="0" w:color="auto"/>
                                                <w:right w:val="none" w:sz="0" w:space="0" w:color="auto"/>
                                              </w:divBdr>
                                              <w:divsChild>
                                                <w:div w:id="1449621520">
                                                  <w:marLeft w:val="0"/>
                                                  <w:marRight w:val="0"/>
                                                  <w:marTop w:val="0"/>
                                                  <w:marBottom w:val="0"/>
                                                  <w:divBdr>
                                                    <w:top w:val="none" w:sz="0" w:space="0" w:color="auto"/>
                                                    <w:left w:val="none" w:sz="0" w:space="0" w:color="auto"/>
                                                    <w:bottom w:val="none" w:sz="0" w:space="0" w:color="auto"/>
                                                    <w:right w:val="none" w:sz="0" w:space="0" w:color="auto"/>
                                                  </w:divBdr>
                                                  <w:divsChild>
                                                    <w:div w:id="1298339814">
                                                      <w:marLeft w:val="0"/>
                                                      <w:marRight w:val="0"/>
                                                      <w:marTop w:val="0"/>
                                                      <w:marBottom w:val="0"/>
                                                      <w:divBdr>
                                                        <w:top w:val="none" w:sz="0" w:space="0" w:color="auto"/>
                                                        <w:left w:val="none" w:sz="0" w:space="0" w:color="auto"/>
                                                        <w:bottom w:val="none" w:sz="0" w:space="0" w:color="auto"/>
                                                        <w:right w:val="none" w:sz="0" w:space="0" w:color="auto"/>
                                                      </w:divBdr>
                                                      <w:divsChild>
                                                        <w:div w:id="2057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4959">
          <w:marLeft w:val="0"/>
          <w:marRight w:val="0"/>
          <w:marTop w:val="0"/>
          <w:marBottom w:val="0"/>
          <w:divBdr>
            <w:top w:val="none" w:sz="0" w:space="0" w:color="auto"/>
            <w:left w:val="none" w:sz="0" w:space="0" w:color="auto"/>
            <w:bottom w:val="none" w:sz="0" w:space="0" w:color="auto"/>
            <w:right w:val="none" w:sz="0" w:space="0" w:color="auto"/>
          </w:divBdr>
          <w:divsChild>
            <w:div w:id="1545672465">
              <w:marLeft w:val="0"/>
              <w:marRight w:val="0"/>
              <w:marTop w:val="0"/>
              <w:marBottom w:val="0"/>
              <w:divBdr>
                <w:top w:val="none" w:sz="0" w:space="0" w:color="auto"/>
                <w:left w:val="none" w:sz="0" w:space="0" w:color="auto"/>
                <w:bottom w:val="none" w:sz="0" w:space="0" w:color="auto"/>
                <w:right w:val="none" w:sz="0" w:space="0" w:color="auto"/>
              </w:divBdr>
              <w:divsChild>
                <w:div w:id="11559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07675">
      <w:bodyDiv w:val="1"/>
      <w:marLeft w:val="0"/>
      <w:marRight w:val="0"/>
      <w:marTop w:val="0"/>
      <w:marBottom w:val="0"/>
      <w:divBdr>
        <w:top w:val="none" w:sz="0" w:space="0" w:color="auto"/>
        <w:left w:val="none" w:sz="0" w:space="0" w:color="auto"/>
        <w:bottom w:val="none" w:sz="0" w:space="0" w:color="auto"/>
        <w:right w:val="none" w:sz="0" w:space="0" w:color="auto"/>
      </w:divBdr>
      <w:divsChild>
        <w:div w:id="1157919676">
          <w:marLeft w:val="0"/>
          <w:marRight w:val="0"/>
          <w:marTop w:val="0"/>
          <w:marBottom w:val="0"/>
          <w:divBdr>
            <w:top w:val="none" w:sz="0" w:space="0" w:color="auto"/>
            <w:left w:val="none" w:sz="0" w:space="0" w:color="auto"/>
            <w:bottom w:val="none" w:sz="0" w:space="0" w:color="auto"/>
            <w:right w:val="none" w:sz="0" w:space="0" w:color="auto"/>
          </w:divBdr>
          <w:divsChild>
            <w:div w:id="1170370209">
              <w:marLeft w:val="0"/>
              <w:marRight w:val="0"/>
              <w:marTop w:val="0"/>
              <w:marBottom w:val="0"/>
              <w:divBdr>
                <w:top w:val="none" w:sz="0" w:space="0" w:color="auto"/>
                <w:left w:val="none" w:sz="0" w:space="0" w:color="auto"/>
                <w:bottom w:val="none" w:sz="0" w:space="0" w:color="auto"/>
                <w:right w:val="none" w:sz="0" w:space="0" w:color="auto"/>
              </w:divBdr>
              <w:divsChild>
                <w:div w:id="3916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747">
      <w:bodyDiv w:val="1"/>
      <w:marLeft w:val="0"/>
      <w:marRight w:val="0"/>
      <w:marTop w:val="0"/>
      <w:marBottom w:val="0"/>
      <w:divBdr>
        <w:top w:val="none" w:sz="0" w:space="0" w:color="auto"/>
        <w:left w:val="none" w:sz="0" w:space="0" w:color="auto"/>
        <w:bottom w:val="none" w:sz="0" w:space="0" w:color="auto"/>
        <w:right w:val="none" w:sz="0" w:space="0" w:color="auto"/>
      </w:divBdr>
    </w:div>
    <w:div w:id="656763422">
      <w:bodyDiv w:val="1"/>
      <w:marLeft w:val="0"/>
      <w:marRight w:val="0"/>
      <w:marTop w:val="0"/>
      <w:marBottom w:val="0"/>
      <w:divBdr>
        <w:top w:val="none" w:sz="0" w:space="0" w:color="auto"/>
        <w:left w:val="none" w:sz="0" w:space="0" w:color="auto"/>
        <w:bottom w:val="none" w:sz="0" w:space="0" w:color="auto"/>
        <w:right w:val="none" w:sz="0" w:space="0" w:color="auto"/>
      </w:divBdr>
    </w:div>
    <w:div w:id="672033168">
      <w:bodyDiv w:val="1"/>
      <w:marLeft w:val="0"/>
      <w:marRight w:val="0"/>
      <w:marTop w:val="0"/>
      <w:marBottom w:val="0"/>
      <w:divBdr>
        <w:top w:val="none" w:sz="0" w:space="0" w:color="auto"/>
        <w:left w:val="none" w:sz="0" w:space="0" w:color="auto"/>
        <w:bottom w:val="none" w:sz="0" w:space="0" w:color="auto"/>
        <w:right w:val="none" w:sz="0" w:space="0" w:color="auto"/>
      </w:divBdr>
      <w:divsChild>
        <w:div w:id="1990355142">
          <w:marLeft w:val="0"/>
          <w:marRight w:val="0"/>
          <w:marTop w:val="0"/>
          <w:marBottom w:val="0"/>
          <w:divBdr>
            <w:top w:val="none" w:sz="0" w:space="0" w:color="auto"/>
            <w:left w:val="none" w:sz="0" w:space="0" w:color="auto"/>
            <w:bottom w:val="none" w:sz="0" w:space="0" w:color="auto"/>
            <w:right w:val="none" w:sz="0" w:space="0" w:color="auto"/>
          </w:divBdr>
          <w:divsChild>
            <w:div w:id="1381319921">
              <w:marLeft w:val="0"/>
              <w:marRight w:val="0"/>
              <w:marTop w:val="0"/>
              <w:marBottom w:val="0"/>
              <w:divBdr>
                <w:top w:val="none" w:sz="0" w:space="0" w:color="auto"/>
                <w:left w:val="none" w:sz="0" w:space="0" w:color="auto"/>
                <w:bottom w:val="none" w:sz="0" w:space="0" w:color="auto"/>
                <w:right w:val="none" w:sz="0" w:space="0" w:color="auto"/>
              </w:divBdr>
              <w:divsChild>
                <w:div w:id="1658147010">
                  <w:marLeft w:val="0"/>
                  <w:marRight w:val="0"/>
                  <w:marTop w:val="0"/>
                  <w:marBottom w:val="0"/>
                  <w:divBdr>
                    <w:top w:val="none" w:sz="0" w:space="0" w:color="auto"/>
                    <w:left w:val="none" w:sz="0" w:space="0" w:color="auto"/>
                    <w:bottom w:val="none" w:sz="0" w:space="0" w:color="auto"/>
                    <w:right w:val="none" w:sz="0" w:space="0" w:color="auto"/>
                  </w:divBdr>
                  <w:divsChild>
                    <w:div w:id="1682774017">
                      <w:marLeft w:val="0"/>
                      <w:marRight w:val="0"/>
                      <w:marTop w:val="0"/>
                      <w:marBottom w:val="0"/>
                      <w:divBdr>
                        <w:top w:val="none" w:sz="0" w:space="0" w:color="auto"/>
                        <w:left w:val="none" w:sz="0" w:space="0" w:color="auto"/>
                        <w:bottom w:val="none" w:sz="0" w:space="0" w:color="auto"/>
                        <w:right w:val="none" w:sz="0" w:space="0" w:color="auto"/>
                      </w:divBdr>
                      <w:divsChild>
                        <w:div w:id="618804407">
                          <w:marLeft w:val="0"/>
                          <w:marRight w:val="0"/>
                          <w:marTop w:val="0"/>
                          <w:marBottom w:val="0"/>
                          <w:divBdr>
                            <w:top w:val="none" w:sz="0" w:space="0" w:color="auto"/>
                            <w:left w:val="none" w:sz="0" w:space="0" w:color="auto"/>
                            <w:bottom w:val="none" w:sz="0" w:space="0" w:color="auto"/>
                            <w:right w:val="none" w:sz="0" w:space="0" w:color="auto"/>
                          </w:divBdr>
                          <w:divsChild>
                            <w:div w:id="355742257">
                              <w:marLeft w:val="0"/>
                              <w:marRight w:val="0"/>
                              <w:marTop w:val="0"/>
                              <w:marBottom w:val="0"/>
                              <w:divBdr>
                                <w:top w:val="none" w:sz="0" w:space="0" w:color="auto"/>
                                <w:left w:val="none" w:sz="0" w:space="0" w:color="auto"/>
                                <w:bottom w:val="none" w:sz="0" w:space="0" w:color="auto"/>
                                <w:right w:val="none" w:sz="0" w:space="0" w:color="auto"/>
                              </w:divBdr>
                              <w:divsChild>
                                <w:div w:id="1058357213">
                                  <w:marLeft w:val="0"/>
                                  <w:marRight w:val="0"/>
                                  <w:marTop w:val="0"/>
                                  <w:marBottom w:val="0"/>
                                  <w:divBdr>
                                    <w:top w:val="none" w:sz="0" w:space="0" w:color="auto"/>
                                    <w:left w:val="none" w:sz="0" w:space="0" w:color="auto"/>
                                    <w:bottom w:val="none" w:sz="0" w:space="0" w:color="auto"/>
                                    <w:right w:val="none" w:sz="0" w:space="0" w:color="auto"/>
                                  </w:divBdr>
                                  <w:divsChild>
                                    <w:div w:id="728959015">
                                      <w:marLeft w:val="0"/>
                                      <w:marRight w:val="0"/>
                                      <w:marTop w:val="0"/>
                                      <w:marBottom w:val="0"/>
                                      <w:divBdr>
                                        <w:top w:val="none" w:sz="0" w:space="0" w:color="auto"/>
                                        <w:left w:val="none" w:sz="0" w:space="0" w:color="auto"/>
                                        <w:bottom w:val="none" w:sz="0" w:space="0" w:color="auto"/>
                                        <w:right w:val="none" w:sz="0" w:space="0" w:color="auto"/>
                                      </w:divBdr>
                                      <w:divsChild>
                                        <w:div w:id="2111272479">
                                          <w:marLeft w:val="0"/>
                                          <w:marRight w:val="0"/>
                                          <w:marTop w:val="0"/>
                                          <w:marBottom w:val="0"/>
                                          <w:divBdr>
                                            <w:top w:val="none" w:sz="0" w:space="0" w:color="auto"/>
                                            <w:left w:val="none" w:sz="0" w:space="0" w:color="auto"/>
                                            <w:bottom w:val="none" w:sz="0" w:space="0" w:color="auto"/>
                                            <w:right w:val="none" w:sz="0" w:space="0" w:color="auto"/>
                                          </w:divBdr>
                                          <w:divsChild>
                                            <w:div w:id="618295911">
                                              <w:marLeft w:val="0"/>
                                              <w:marRight w:val="0"/>
                                              <w:marTop w:val="0"/>
                                              <w:marBottom w:val="0"/>
                                              <w:divBdr>
                                                <w:top w:val="none" w:sz="0" w:space="0" w:color="auto"/>
                                                <w:left w:val="none" w:sz="0" w:space="0" w:color="auto"/>
                                                <w:bottom w:val="none" w:sz="0" w:space="0" w:color="auto"/>
                                                <w:right w:val="none" w:sz="0" w:space="0" w:color="auto"/>
                                              </w:divBdr>
                                              <w:divsChild>
                                                <w:div w:id="2025669047">
                                                  <w:marLeft w:val="0"/>
                                                  <w:marRight w:val="0"/>
                                                  <w:marTop w:val="0"/>
                                                  <w:marBottom w:val="0"/>
                                                  <w:divBdr>
                                                    <w:top w:val="none" w:sz="0" w:space="0" w:color="auto"/>
                                                    <w:left w:val="none" w:sz="0" w:space="0" w:color="auto"/>
                                                    <w:bottom w:val="none" w:sz="0" w:space="0" w:color="auto"/>
                                                    <w:right w:val="none" w:sz="0" w:space="0" w:color="auto"/>
                                                  </w:divBdr>
                                                  <w:divsChild>
                                                    <w:div w:id="759562360">
                                                      <w:marLeft w:val="0"/>
                                                      <w:marRight w:val="0"/>
                                                      <w:marTop w:val="0"/>
                                                      <w:marBottom w:val="0"/>
                                                      <w:divBdr>
                                                        <w:top w:val="none" w:sz="0" w:space="0" w:color="auto"/>
                                                        <w:left w:val="none" w:sz="0" w:space="0" w:color="auto"/>
                                                        <w:bottom w:val="none" w:sz="0" w:space="0" w:color="auto"/>
                                                        <w:right w:val="none" w:sz="0" w:space="0" w:color="auto"/>
                                                      </w:divBdr>
                                                      <w:divsChild>
                                                        <w:div w:id="12728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970481">
          <w:marLeft w:val="0"/>
          <w:marRight w:val="0"/>
          <w:marTop w:val="0"/>
          <w:marBottom w:val="0"/>
          <w:divBdr>
            <w:top w:val="none" w:sz="0" w:space="0" w:color="auto"/>
            <w:left w:val="none" w:sz="0" w:space="0" w:color="auto"/>
            <w:bottom w:val="none" w:sz="0" w:space="0" w:color="auto"/>
            <w:right w:val="none" w:sz="0" w:space="0" w:color="auto"/>
          </w:divBdr>
          <w:divsChild>
            <w:div w:id="451554239">
              <w:marLeft w:val="0"/>
              <w:marRight w:val="0"/>
              <w:marTop w:val="0"/>
              <w:marBottom w:val="0"/>
              <w:divBdr>
                <w:top w:val="none" w:sz="0" w:space="0" w:color="auto"/>
                <w:left w:val="none" w:sz="0" w:space="0" w:color="auto"/>
                <w:bottom w:val="none" w:sz="0" w:space="0" w:color="auto"/>
                <w:right w:val="none" w:sz="0" w:space="0" w:color="auto"/>
              </w:divBdr>
              <w:divsChild>
                <w:div w:id="279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8638">
      <w:bodyDiv w:val="1"/>
      <w:marLeft w:val="0"/>
      <w:marRight w:val="0"/>
      <w:marTop w:val="0"/>
      <w:marBottom w:val="0"/>
      <w:divBdr>
        <w:top w:val="none" w:sz="0" w:space="0" w:color="auto"/>
        <w:left w:val="none" w:sz="0" w:space="0" w:color="auto"/>
        <w:bottom w:val="none" w:sz="0" w:space="0" w:color="auto"/>
        <w:right w:val="none" w:sz="0" w:space="0" w:color="auto"/>
      </w:divBdr>
      <w:divsChild>
        <w:div w:id="989794326">
          <w:marLeft w:val="0"/>
          <w:marRight w:val="0"/>
          <w:marTop w:val="0"/>
          <w:marBottom w:val="0"/>
          <w:divBdr>
            <w:top w:val="none" w:sz="0" w:space="0" w:color="auto"/>
            <w:left w:val="none" w:sz="0" w:space="0" w:color="auto"/>
            <w:bottom w:val="none" w:sz="0" w:space="0" w:color="auto"/>
            <w:right w:val="none" w:sz="0" w:space="0" w:color="auto"/>
          </w:divBdr>
          <w:divsChild>
            <w:div w:id="2105684710">
              <w:marLeft w:val="0"/>
              <w:marRight w:val="0"/>
              <w:marTop w:val="0"/>
              <w:marBottom w:val="0"/>
              <w:divBdr>
                <w:top w:val="none" w:sz="0" w:space="0" w:color="auto"/>
                <w:left w:val="none" w:sz="0" w:space="0" w:color="auto"/>
                <w:bottom w:val="none" w:sz="0" w:space="0" w:color="auto"/>
                <w:right w:val="none" w:sz="0" w:space="0" w:color="auto"/>
              </w:divBdr>
              <w:divsChild>
                <w:div w:id="1918397971">
                  <w:marLeft w:val="0"/>
                  <w:marRight w:val="0"/>
                  <w:marTop w:val="0"/>
                  <w:marBottom w:val="0"/>
                  <w:divBdr>
                    <w:top w:val="none" w:sz="0" w:space="0" w:color="auto"/>
                    <w:left w:val="none" w:sz="0" w:space="0" w:color="auto"/>
                    <w:bottom w:val="none" w:sz="0" w:space="0" w:color="auto"/>
                    <w:right w:val="none" w:sz="0" w:space="0" w:color="auto"/>
                  </w:divBdr>
                  <w:divsChild>
                    <w:div w:id="333652440">
                      <w:marLeft w:val="0"/>
                      <w:marRight w:val="0"/>
                      <w:marTop w:val="0"/>
                      <w:marBottom w:val="0"/>
                      <w:divBdr>
                        <w:top w:val="none" w:sz="0" w:space="0" w:color="auto"/>
                        <w:left w:val="none" w:sz="0" w:space="0" w:color="auto"/>
                        <w:bottom w:val="none" w:sz="0" w:space="0" w:color="auto"/>
                        <w:right w:val="none" w:sz="0" w:space="0" w:color="auto"/>
                      </w:divBdr>
                      <w:divsChild>
                        <w:div w:id="327027993">
                          <w:marLeft w:val="0"/>
                          <w:marRight w:val="0"/>
                          <w:marTop w:val="0"/>
                          <w:marBottom w:val="0"/>
                          <w:divBdr>
                            <w:top w:val="none" w:sz="0" w:space="0" w:color="auto"/>
                            <w:left w:val="none" w:sz="0" w:space="0" w:color="auto"/>
                            <w:bottom w:val="none" w:sz="0" w:space="0" w:color="auto"/>
                            <w:right w:val="none" w:sz="0" w:space="0" w:color="auto"/>
                          </w:divBdr>
                          <w:divsChild>
                            <w:div w:id="406615139">
                              <w:marLeft w:val="0"/>
                              <w:marRight w:val="0"/>
                              <w:marTop w:val="0"/>
                              <w:marBottom w:val="0"/>
                              <w:divBdr>
                                <w:top w:val="none" w:sz="0" w:space="0" w:color="auto"/>
                                <w:left w:val="none" w:sz="0" w:space="0" w:color="auto"/>
                                <w:bottom w:val="none" w:sz="0" w:space="0" w:color="auto"/>
                                <w:right w:val="none" w:sz="0" w:space="0" w:color="auto"/>
                              </w:divBdr>
                              <w:divsChild>
                                <w:div w:id="1459831696">
                                  <w:marLeft w:val="0"/>
                                  <w:marRight w:val="0"/>
                                  <w:marTop w:val="0"/>
                                  <w:marBottom w:val="0"/>
                                  <w:divBdr>
                                    <w:top w:val="none" w:sz="0" w:space="0" w:color="auto"/>
                                    <w:left w:val="none" w:sz="0" w:space="0" w:color="auto"/>
                                    <w:bottom w:val="none" w:sz="0" w:space="0" w:color="auto"/>
                                    <w:right w:val="none" w:sz="0" w:space="0" w:color="auto"/>
                                  </w:divBdr>
                                  <w:divsChild>
                                    <w:div w:id="889456192">
                                      <w:marLeft w:val="0"/>
                                      <w:marRight w:val="0"/>
                                      <w:marTop w:val="0"/>
                                      <w:marBottom w:val="0"/>
                                      <w:divBdr>
                                        <w:top w:val="none" w:sz="0" w:space="0" w:color="auto"/>
                                        <w:left w:val="none" w:sz="0" w:space="0" w:color="auto"/>
                                        <w:bottom w:val="none" w:sz="0" w:space="0" w:color="auto"/>
                                        <w:right w:val="none" w:sz="0" w:space="0" w:color="auto"/>
                                      </w:divBdr>
                                      <w:divsChild>
                                        <w:div w:id="1439717847">
                                          <w:marLeft w:val="0"/>
                                          <w:marRight w:val="0"/>
                                          <w:marTop w:val="0"/>
                                          <w:marBottom w:val="0"/>
                                          <w:divBdr>
                                            <w:top w:val="none" w:sz="0" w:space="0" w:color="auto"/>
                                            <w:left w:val="none" w:sz="0" w:space="0" w:color="auto"/>
                                            <w:bottom w:val="none" w:sz="0" w:space="0" w:color="auto"/>
                                            <w:right w:val="none" w:sz="0" w:space="0" w:color="auto"/>
                                          </w:divBdr>
                                          <w:divsChild>
                                            <w:div w:id="1676104709">
                                              <w:marLeft w:val="0"/>
                                              <w:marRight w:val="0"/>
                                              <w:marTop w:val="0"/>
                                              <w:marBottom w:val="0"/>
                                              <w:divBdr>
                                                <w:top w:val="none" w:sz="0" w:space="0" w:color="auto"/>
                                                <w:left w:val="none" w:sz="0" w:space="0" w:color="auto"/>
                                                <w:bottom w:val="none" w:sz="0" w:space="0" w:color="auto"/>
                                                <w:right w:val="none" w:sz="0" w:space="0" w:color="auto"/>
                                              </w:divBdr>
                                              <w:divsChild>
                                                <w:div w:id="1571190441">
                                                  <w:marLeft w:val="0"/>
                                                  <w:marRight w:val="0"/>
                                                  <w:marTop w:val="0"/>
                                                  <w:marBottom w:val="0"/>
                                                  <w:divBdr>
                                                    <w:top w:val="none" w:sz="0" w:space="0" w:color="auto"/>
                                                    <w:left w:val="none" w:sz="0" w:space="0" w:color="auto"/>
                                                    <w:bottom w:val="none" w:sz="0" w:space="0" w:color="auto"/>
                                                    <w:right w:val="none" w:sz="0" w:space="0" w:color="auto"/>
                                                  </w:divBdr>
                                                  <w:divsChild>
                                                    <w:div w:id="1005206398">
                                                      <w:marLeft w:val="0"/>
                                                      <w:marRight w:val="0"/>
                                                      <w:marTop w:val="0"/>
                                                      <w:marBottom w:val="0"/>
                                                      <w:divBdr>
                                                        <w:top w:val="none" w:sz="0" w:space="0" w:color="auto"/>
                                                        <w:left w:val="none" w:sz="0" w:space="0" w:color="auto"/>
                                                        <w:bottom w:val="none" w:sz="0" w:space="0" w:color="auto"/>
                                                        <w:right w:val="none" w:sz="0" w:space="0" w:color="auto"/>
                                                      </w:divBdr>
                                                      <w:divsChild>
                                                        <w:div w:id="984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697179">
          <w:marLeft w:val="0"/>
          <w:marRight w:val="0"/>
          <w:marTop w:val="0"/>
          <w:marBottom w:val="0"/>
          <w:divBdr>
            <w:top w:val="none" w:sz="0" w:space="0" w:color="auto"/>
            <w:left w:val="none" w:sz="0" w:space="0" w:color="auto"/>
            <w:bottom w:val="none" w:sz="0" w:space="0" w:color="auto"/>
            <w:right w:val="none" w:sz="0" w:space="0" w:color="auto"/>
          </w:divBdr>
          <w:divsChild>
            <w:div w:id="177084767">
              <w:marLeft w:val="0"/>
              <w:marRight w:val="0"/>
              <w:marTop w:val="0"/>
              <w:marBottom w:val="0"/>
              <w:divBdr>
                <w:top w:val="none" w:sz="0" w:space="0" w:color="auto"/>
                <w:left w:val="none" w:sz="0" w:space="0" w:color="auto"/>
                <w:bottom w:val="none" w:sz="0" w:space="0" w:color="auto"/>
                <w:right w:val="none" w:sz="0" w:space="0" w:color="auto"/>
              </w:divBdr>
              <w:divsChild>
                <w:div w:id="7467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4156">
      <w:bodyDiv w:val="1"/>
      <w:marLeft w:val="0"/>
      <w:marRight w:val="0"/>
      <w:marTop w:val="0"/>
      <w:marBottom w:val="0"/>
      <w:divBdr>
        <w:top w:val="none" w:sz="0" w:space="0" w:color="auto"/>
        <w:left w:val="none" w:sz="0" w:space="0" w:color="auto"/>
        <w:bottom w:val="none" w:sz="0" w:space="0" w:color="auto"/>
        <w:right w:val="none" w:sz="0" w:space="0" w:color="auto"/>
      </w:divBdr>
    </w:div>
    <w:div w:id="1345476369">
      <w:bodyDiv w:val="1"/>
      <w:marLeft w:val="0"/>
      <w:marRight w:val="0"/>
      <w:marTop w:val="0"/>
      <w:marBottom w:val="0"/>
      <w:divBdr>
        <w:top w:val="none" w:sz="0" w:space="0" w:color="auto"/>
        <w:left w:val="none" w:sz="0" w:space="0" w:color="auto"/>
        <w:bottom w:val="none" w:sz="0" w:space="0" w:color="auto"/>
        <w:right w:val="none" w:sz="0" w:space="0" w:color="auto"/>
      </w:divBdr>
      <w:divsChild>
        <w:div w:id="1204825956">
          <w:marLeft w:val="0"/>
          <w:marRight w:val="0"/>
          <w:marTop w:val="0"/>
          <w:marBottom w:val="0"/>
          <w:divBdr>
            <w:top w:val="none" w:sz="0" w:space="0" w:color="auto"/>
            <w:left w:val="none" w:sz="0" w:space="0" w:color="auto"/>
            <w:bottom w:val="none" w:sz="0" w:space="0" w:color="auto"/>
            <w:right w:val="none" w:sz="0" w:space="0" w:color="auto"/>
          </w:divBdr>
          <w:divsChild>
            <w:div w:id="1702894679">
              <w:marLeft w:val="0"/>
              <w:marRight w:val="0"/>
              <w:marTop w:val="0"/>
              <w:marBottom w:val="0"/>
              <w:divBdr>
                <w:top w:val="none" w:sz="0" w:space="0" w:color="auto"/>
                <w:left w:val="none" w:sz="0" w:space="0" w:color="auto"/>
                <w:bottom w:val="none" w:sz="0" w:space="0" w:color="auto"/>
                <w:right w:val="none" w:sz="0" w:space="0" w:color="auto"/>
              </w:divBdr>
              <w:divsChild>
                <w:div w:id="413402005">
                  <w:marLeft w:val="0"/>
                  <w:marRight w:val="0"/>
                  <w:marTop w:val="0"/>
                  <w:marBottom w:val="0"/>
                  <w:divBdr>
                    <w:top w:val="none" w:sz="0" w:space="0" w:color="auto"/>
                    <w:left w:val="none" w:sz="0" w:space="0" w:color="auto"/>
                    <w:bottom w:val="none" w:sz="0" w:space="0" w:color="auto"/>
                    <w:right w:val="none" w:sz="0" w:space="0" w:color="auto"/>
                  </w:divBdr>
                  <w:divsChild>
                    <w:div w:id="1425685529">
                      <w:marLeft w:val="0"/>
                      <w:marRight w:val="0"/>
                      <w:marTop w:val="0"/>
                      <w:marBottom w:val="0"/>
                      <w:divBdr>
                        <w:top w:val="none" w:sz="0" w:space="0" w:color="auto"/>
                        <w:left w:val="none" w:sz="0" w:space="0" w:color="auto"/>
                        <w:bottom w:val="none" w:sz="0" w:space="0" w:color="auto"/>
                        <w:right w:val="none" w:sz="0" w:space="0" w:color="auto"/>
                      </w:divBdr>
                      <w:divsChild>
                        <w:div w:id="358894109">
                          <w:marLeft w:val="0"/>
                          <w:marRight w:val="0"/>
                          <w:marTop w:val="0"/>
                          <w:marBottom w:val="0"/>
                          <w:divBdr>
                            <w:top w:val="none" w:sz="0" w:space="0" w:color="auto"/>
                            <w:left w:val="none" w:sz="0" w:space="0" w:color="auto"/>
                            <w:bottom w:val="none" w:sz="0" w:space="0" w:color="auto"/>
                            <w:right w:val="none" w:sz="0" w:space="0" w:color="auto"/>
                          </w:divBdr>
                          <w:divsChild>
                            <w:div w:id="424805443">
                              <w:marLeft w:val="0"/>
                              <w:marRight w:val="0"/>
                              <w:marTop w:val="0"/>
                              <w:marBottom w:val="0"/>
                              <w:divBdr>
                                <w:top w:val="none" w:sz="0" w:space="0" w:color="auto"/>
                                <w:left w:val="none" w:sz="0" w:space="0" w:color="auto"/>
                                <w:bottom w:val="none" w:sz="0" w:space="0" w:color="auto"/>
                                <w:right w:val="none" w:sz="0" w:space="0" w:color="auto"/>
                              </w:divBdr>
                              <w:divsChild>
                                <w:div w:id="209152138">
                                  <w:marLeft w:val="0"/>
                                  <w:marRight w:val="0"/>
                                  <w:marTop w:val="0"/>
                                  <w:marBottom w:val="0"/>
                                  <w:divBdr>
                                    <w:top w:val="none" w:sz="0" w:space="0" w:color="auto"/>
                                    <w:left w:val="none" w:sz="0" w:space="0" w:color="auto"/>
                                    <w:bottom w:val="none" w:sz="0" w:space="0" w:color="auto"/>
                                    <w:right w:val="none" w:sz="0" w:space="0" w:color="auto"/>
                                  </w:divBdr>
                                  <w:divsChild>
                                    <w:div w:id="194782194">
                                      <w:marLeft w:val="0"/>
                                      <w:marRight w:val="0"/>
                                      <w:marTop w:val="0"/>
                                      <w:marBottom w:val="0"/>
                                      <w:divBdr>
                                        <w:top w:val="none" w:sz="0" w:space="0" w:color="auto"/>
                                        <w:left w:val="none" w:sz="0" w:space="0" w:color="auto"/>
                                        <w:bottom w:val="none" w:sz="0" w:space="0" w:color="auto"/>
                                        <w:right w:val="none" w:sz="0" w:space="0" w:color="auto"/>
                                      </w:divBdr>
                                      <w:divsChild>
                                        <w:div w:id="2104639503">
                                          <w:marLeft w:val="0"/>
                                          <w:marRight w:val="0"/>
                                          <w:marTop w:val="0"/>
                                          <w:marBottom w:val="0"/>
                                          <w:divBdr>
                                            <w:top w:val="none" w:sz="0" w:space="0" w:color="auto"/>
                                            <w:left w:val="none" w:sz="0" w:space="0" w:color="auto"/>
                                            <w:bottom w:val="none" w:sz="0" w:space="0" w:color="auto"/>
                                            <w:right w:val="none" w:sz="0" w:space="0" w:color="auto"/>
                                          </w:divBdr>
                                          <w:divsChild>
                                            <w:div w:id="2123183391">
                                              <w:marLeft w:val="0"/>
                                              <w:marRight w:val="0"/>
                                              <w:marTop w:val="0"/>
                                              <w:marBottom w:val="0"/>
                                              <w:divBdr>
                                                <w:top w:val="none" w:sz="0" w:space="0" w:color="auto"/>
                                                <w:left w:val="none" w:sz="0" w:space="0" w:color="auto"/>
                                                <w:bottom w:val="none" w:sz="0" w:space="0" w:color="auto"/>
                                                <w:right w:val="none" w:sz="0" w:space="0" w:color="auto"/>
                                              </w:divBdr>
                                              <w:divsChild>
                                                <w:div w:id="1260219660">
                                                  <w:marLeft w:val="0"/>
                                                  <w:marRight w:val="0"/>
                                                  <w:marTop w:val="0"/>
                                                  <w:marBottom w:val="0"/>
                                                  <w:divBdr>
                                                    <w:top w:val="none" w:sz="0" w:space="0" w:color="auto"/>
                                                    <w:left w:val="none" w:sz="0" w:space="0" w:color="auto"/>
                                                    <w:bottom w:val="none" w:sz="0" w:space="0" w:color="auto"/>
                                                    <w:right w:val="none" w:sz="0" w:space="0" w:color="auto"/>
                                                  </w:divBdr>
                                                  <w:divsChild>
                                                    <w:div w:id="488907807">
                                                      <w:marLeft w:val="0"/>
                                                      <w:marRight w:val="0"/>
                                                      <w:marTop w:val="0"/>
                                                      <w:marBottom w:val="0"/>
                                                      <w:divBdr>
                                                        <w:top w:val="none" w:sz="0" w:space="0" w:color="auto"/>
                                                        <w:left w:val="none" w:sz="0" w:space="0" w:color="auto"/>
                                                        <w:bottom w:val="none" w:sz="0" w:space="0" w:color="auto"/>
                                                        <w:right w:val="none" w:sz="0" w:space="0" w:color="auto"/>
                                                      </w:divBdr>
                                                      <w:divsChild>
                                                        <w:div w:id="18654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980442">
          <w:marLeft w:val="0"/>
          <w:marRight w:val="0"/>
          <w:marTop w:val="0"/>
          <w:marBottom w:val="0"/>
          <w:divBdr>
            <w:top w:val="none" w:sz="0" w:space="0" w:color="auto"/>
            <w:left w:val="none" w:sz="0" w:space="0" w:color="auto"/>
            <w:bottom w:val="none" w:sz="0" w:space="0" w:color="auto"/>
            <w:right w:val="none" w:sz="0" w:space="0" w:color="auto"/>
          </w:divBdr>
          <w:divsChild>
            <w:div w:id="1226725027">
              <w:marLeft w:val="0"/>
              <w:marRight w:val="0"/>
              <w:marTop w:val="0"/>
              <w:marBottom w:val="0"/>
              <w:divBdr>
                <w:top w:val="none" w:sz="0" w:space="0" w:color="auto"/>
                <w:left w:val="none" w:sz="0" w:space="0" w:color="auto"/>
                <w:bottom w:val="none" w:sz="0" w:space="0" w:color="auto"/>
                <w:right w:val="none" w:sz="0" w:space="0" w:color="auto"/>
              </w:divBdr>
              <w:divsChild>
                <w:div w:id="5028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69682">
      <w:bodyDiv w:val="1"/>
      <w:marLeft w:val="0"/>
      <w:marRight w:val="0"/>
      <w:marTop w:val="0"/>
      <w:marBottom w:val="0"/>
      <w:divBdr>
        <w:top w:val="none" w:sz="0" w:space="0" w:color="auto"/>
        <w:left w:val="none" w:sz="0" w:space="0" w:color="auto"/>
        <w:bottom w:val="none" w:sz="0" w:space="0" w:color="auto"/>
        <w:right w:val="none" w:sz="0" w:space="0" w:color="auto"/>
      </w:divBdr>
      <w:divsChild>
        <w:div w:id="939488135">
          <w:marLeft w:val="0"/>
          <w:marRight w:val="0"/>
          <w:marTop w:val="0"/>
          <w:marBottom w:val="0"/>
          <w:divBdr>
            <w:top w:val="none" w:sz="0" w:space="0" w:color="auto"/>
            <w:left w:val="none" w:sz="0" w:space="0" w:color="auto"/>
            <w:bottom w:val="none" w:sz="0" w:space="0" w:color="auto"/>
            <w:right w:val="none" w:sz="0" w:space="0" w:color="auto"/>
          </w:divBdr>
          <w:divsChild>
            <w:div w:id="1385830293">
              <w:marLeft w:val="0"/>
              <w:marRight w:val="0"/>
              <w:marTop w:val="0"/>
              <w:marBottom w:val="0"/>
              <w:divBdr>
                <w:top w:val="none" w:sz="0" w:space="0" w:color="auto"/>
                <w:left w:val="none" w:sz="0" w:space="0" w:color="auto"/>
                <w:bottom w:val="none" w:sz="0" w:space="0" w:color="auto"/>
                <w:right w:val="none" w:sz="0" w:space="0" w:color="auto"/>
              </w:divBdr>
              <w:divsChild>
                <w:div w:id="1931231172">
                  <w:marLeft w:val="0"/>
                  <w:marRight w:val="0"/>
                  <w:marTop w:val="0"/>
                  <w:marBottom w:val="0"/>
                  <w:divBdr>
                    <w:top w:val="none" w:sz="0" w:space="0" w:color="auto"/>
                    <w:left w:val="none" w:sz="0" w:space="0" w:color="auto"/>
                    <w:bottom w:val="none" w:sz="0" w:space="0" w:color="auto"/>
                    <w:right w:val="none" w:sz="0" w:space="0" w:color="auto"/>
                  </w:divBdr>
                  <w:divsChild>
                    <w:div w:id="847401616">
                      <w:marLeft w:val="0"/>
                      <w:marRight w:val="0"/>
                      <w:marTop w:val="0"/>
                      <w:marBottom w:val="0"/>
                      <w:divBdr>
                        <w:top w:val="none" w:sz="0" w:space="0" w:color="auto"/>
                        <w:left w:val="none" w:sz="0" w:space="0" w:color="auto"/>
                        <w:bottom w:val="none" w:sz="0" w:space="0" w:color="auto"/>
                        <w:right w:val="none" w:sz="0" w:space="0" w:color="auto"/>
                      </w:divBdr>
                      <w:divsChild>
                        <w:div w:id="453444723">
                          <w:marLeft w:val="0"/>
                          <w:marRight w:val="0"/>
                          <w:marTop w:val="0"/>
                          <w:marBottom w:val="0"/>
                          <w:divBdr>
                            <w:top w:val="none" w:sz="0" w:space="0" w:color="auto"/>
                            <w:left w:val="none" w:sz="0" w:space="0" w:color="auto"/>
                            <w:bottom w:val="none" w:sz="0" w:space="0" w:color="auto"/>
                            <w:right w:val="none" w:sz="0" w:space="0" w:color="auto"/>
                          </w:divBdr>
                          <w:divsChild>
                            <w:div w:id="139348477">
                              <w:marLeft w:val="0"/>
                              <w:marRight w:val="0"/>
                              <w:marTop w:val="0"/>
                              <w:marBottom w:val="0"/>
                              <w:divBdr>
                                <w:top w:val="none" w:sz="0" w:space="0" w:color="auto"/>
                                <w:left w:val="none" w:sz="0" w:space="0" w:color="auto"/>
                                <w:bottom w:val="none" w:sz="0" w:space="0" w:color="auto"/>
                                <w:right w:val="none" w:sz="0" w:space="0" w:color="auto"/>
                              </w:divBdr>
                              <w:divsChild>
                                <w:div w:id="1900630332">
                                  <w:marLeft w:val="0"/>
                                  <w:marRight w:val="0"/>
                                  <w:marTop w:val="0"/>
                                  <w:marBottom w:val="0"/>
                                  <w:divBdr>
                                    <w:top w:val="none" w:sz="0" w:space="0" w:color="auto"/>
                                    <w:left w:val="none" w:sz="0" w:space="0" w:color="auto"/>
                                    <w:bottom w:val="none" w:sz="0" w:space="0" w:color="auto"/>
                                    <w:right w:val="none" w:sz="0" w:space="0" w:color="auto"/>
                                  </w:divBdr>
                                  <w:divsChild>
                                    <w:div w:id="28074577">
                                      <w:marLeft w:val="0"/>
                                      <w:marRight w:val="0"/>
                                      <w:marTop w:val="0"/>
                                      <w:marBottom w:val="0"/>
                                      <w:divBdr>
                                        <w:top w:val="none" w:sz="0" w:space="0" w:color="auto"/>
                                        <w:left w:val="none" w:sz="0" w:space="0" w:color="auto"/>
                                        <w:bottom w:val="none" w:sz="0" w:space="0" w:color="auto"/>
                                        <w:right w:val="none" w:sz="0" w:space="0" w:color="auto"/>
                                      </w:divBdr>
                                      <w:divsChild>
                                        <w:div w:id="14352991">
                                          <w:marLeft w:val="0"/>
                                          <w:marRight w:val="0"/>
                                          <w:marTop w:val="0"/>
                                          <w:marBottom w:val="0"/>
                                          <w:divBdr>
                                            <w:top w:val="none" w:sz="0" w:space="0" w:color="auto"/>
                                            <w:left w:val="none" w:sz="0" w:space="0" w:color="auto"/>
                                            <w:bottom w:val="none" w:sz="0" w:space="0" w:color="auto"/>
                                            <w:right w:val="none" w:sz="0" w:space="0" w:color="auto"/>
                                          </w:divBdr>
                                          <w:divsChild>
                                            <w:div w:id="425807354">
                                              <w:marLeft w:val="0"/>
                                              <w:marRight w:val="0"/>
                                              <w:marTop w:val="0"/>
                                              <w:marBottom w:val="0"/>
                                              <w:divBdr>
                                                <w:top w:val="none" w:sz="0" w:space="0" w:color="auto"/>
                                                <w:left w:val="none" w:sz="0" w:space="0" w:color="auto"/>
                                                <w:bottom w:val="none" w:sz="0" w:space="0" w:color="auto"/>
                                                <w:right w:val="none" w:sz="0" w:space="0" w:color="auto"/>
                                              </w:divBdr>
                                              <w:divsChild>
                                                <w:div w:id="18699380">
                                                  <w:marLeft w:val="0"/>
                                                  <w:marRight w:val="0"/>
                                                  <w:marTop w:val="0"/>
                                                  <w:marBottom w:val="0"/>
                                                  <w:divBdr>
                                                    <w:top w:val="none" w:sz="0" w:space="0" w:color="auto"/>
                                                    <w:left w:val="none" w:sz="0" w:space="0" w:color="auto"/>
                                                    <w:bottom w:val="none" w:sz="0" w:space="0" w:color="auto"/>
                                                    <w:right w:val="none" w:sz="0" w:space="0" w:color="auto"/>
                                                  </w:divBdr>
                                                  <w:divsChild>
                                                    <w:div w:id="681519030">
                                                      <w:marLeft w:val="0"/>
                                                      <w:marRight w:val="0"/>
                                                      <w:marTop w:val="0"/>
                                                      <w:marBottom w:val="0"/>
                                                      <w:divBdr>
                                                        <w:top w:val="none" w:sz="0" w:space="0" w:color="auto"/>
                                                        <w:left w:val="none" w:sz="0" w:space="0" w:color="auto"/>
                                                        <w:bottom w:val="none" w:sz="0" w:space="0" w:color="auto"/>
                                                        <w:right w:val="none" w:sz="0" w:space="0" w:color="auto"/>
                                                      </w:divBdr>
                                                      <w:divsChild>
                                                        <w:div w:id="955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39339">
          <w:marLeft w:val="0"/>
          <w:marRight w:val="0"/>
          <w:marTop w:val="0"/>
          <w:marBottom w:val="0"/>
          <w:divBdr>
            <w:top w:val="none" w:sz="0" w:space="0" w:color="auto"/>
            <w:left w:val="none" w:sz="0" w:space="0" w:color="auto"/>
            <w:bottom w:val="none" w:sz="0" w:space="0" w:color="auto"/>
            <w:right w:val="none" w:sz="0" w:space="0" w:color="auto"/>
          </w:divBdr>
          <w:divsChild>
            <w:div w:id="1289167928">
              <w:marLeft w:val="0"/>
              <w:marRight w:val="0"/>
              <w:marTop w:val="0"/>
              <w:marBottom w:val="0"/>
              <w:divBdr>
                <w:top w:val="none" w:sz="0" w:space="0" w:color="auto"/>
                <w:left w:val="none" w:sz="0" w:space="0" w:color="auto"/>
                <w:bottom w:val="none" w:sz="0" w:space="0" w:color="auto"/>
                <w:right w:val="none" w:sz="0" w:space="0" w:color="auto"/>
              </w:divBdr>
              <w:divsChild>
                <w:div w:id="889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0188">
      <w:bodyDiv w:val="1"/>
      <w:marLeft w:val="0"/>
      <w:marRight w:val="0"/>
      <w:marTop w:val="0"/>
      <w:marBottom w:val="0"/>
      <w:divBdr>
        <w:top w:val="none" w:sz="0" w:space="0" w:color="auto"/>
        <w:left w:val="none" w:sz="0" w:space="0" w:color="auto"/>
        <w:bottom w:val="none" w:sz="0" w:space="0" w:color="auto"/>
        <w:right w:val="none" w:sz="0" w:space="0" w:color="auto"/>
      </w:divBdr>
      <w:divsChild>
        <w:div w:id="2053073491">
          <w:marLeft w:val="0"/>
          <w:marRight w:val="0"/>
          <w:marTop w:val="0"/>
          <w:marBottom w:val="0"/>
          <w:divBdr>
            <w:top w:val="none" w:sz="0" w:space="0" w:color="auto"/>
            <w:left w:val="none" w:sz="0" w:space="0" w:color="auto"/>
            <w:bottom w:val="none" w:sz="0" w:space="0" w:color="auto"/>
            <w:right w:val="none" w:sz="0" w:space="0" w:color="auto"/>
          </w:divBdr>
          <w:divsChild>
            <w:div w:id="1908421168">
              <w:marLeft w:val="0"/>
              <w:marRight w:val="0"/>
              <w:marTop w:val="0"/>
              <w:marBottom w:val="0"/>
              <w:divBdr>
                <w:top w:val="none" w:sz="0" w:space="0" w:color="auto"/>
                <w:left w:val="none" w:sz="0" w:space="0" w:color="auto"/>
                <w:bottom w:val="none" w:sz="0" w:space="0" w:color="auto"/>
                <w:right w:val="none" w:sz="0" w:space="0" w:color="auto"/>
              </w:divBdr>
              <w:divsChild>
                <w:div w:id="1760757253">
                  <w:marLeft w:val="0"/>
                  <w:marRight w:val="0"/>
                  <w:marTop w:val="0"/>
                  <w:marBottom w:val="0"/>
                  <w:divBdr>
                    <w:top w:val="none" w:sz="0" w:space="0" w:color="auto"/>
                    <w:left w:val="none" w:sz="0" w:space="0" w:color="auto"/>
                    <w:bottom w:val="none" w:sz="0" w:space="0" w:color="auto"/>
                    <w:right w:val="none" w:sz="0" w:space="0" w:color="auto"/>
                  </w:divBdr>
                  <w:divsChild>
                    <w:div w:id="2001039521">
                      <w:marLeft w:val="0"/>
                      <w:marRight w:val="0"/>
                      <w:marTop w:val="0"/>
                      <w:marBottom w:val="0"/>
                      <w:divBdr>
                        <w:top w:val="none" w:sz="0" w:space="0" w:color="auto"/>
                        <w:left w:val="none" w:sz="0" w:space="0" w:color="auto"/>
                        <w:bottom w:val="none" w:sz="0" w:space="0" w:color="auto"/>
                        <w:right w:val="none" w:sz="0" w:space="0" w:color="auto"/>
                      </w:divBdr>
                      <w:divsChild>
                        <w:div w:id="161891259">
                          <w:marLeft w:val="0"/>
                          <w:marRight w:val="0"/>
                          <w:marTop w:val="0"/>
                          <w:marBottom w:val="0"/>
                          <w:divBdr>
                            <w:top w:val="none" w:sz="0" w:space="0" w:color="auto"/>
                            <w:left w:val="none" w:sz="0" w:space="0" w:color="auto"/>
                            <w:bottom w:val="none" w:sz="0" w:space="0" w:color="auto"/>
                            <w:right w:val="none" w:sz="0" w:space="0" w:color="auto"/>
                          </w:divBdr>
                          <w:divsChild>
                            <w:div w:id="917323003">
                              <w:marLeft w:val="0"/>
                              <w:marRight w:val="0"/>
                              <w:marTop w:val="0"/>
                              <w:marBottom w:val="0"/>
                              <w:divBdr>
                                <w:top w:val="none" w:sz="0" w:space="0" w:color="auto"/>
                                <w:left w:val="none" w:sz="0" w:space="0" w:color="auto"/>
                                <w:bottom w:val="none" w:sz="0" w:space="0" w:color="auto"/>
                                <w:right w:val="none" w:sz="0" w:space="0" w:color="auto"/>
                              </w:divBdr>
                              <w:divsChild>
                                <w:div w:id="2012219504">
                                  <w:marLeft w:val="0"/>
                                  <w:marRight w:val="0"/>
                                  <w:marTop w:val="0"/>
                                  <w:marBottom w:val="0"/>
                                  <w:divBdr>
                                    <w:top w:val="none" w:sz="0" w:space="0" w:color="auto"/>
                                    <w:left w:val="none" w:sz="0" w:space="0" w:color="auto"/>
                                    <w:bottom w:val="none" w:sz="0" w:space="0" w:color="auto"/>
                                    <w:right w:val="none" w:sz="0" w:space="0" w:color="auto"/>
                                  </w:divBdr>
                                  <w:divsChild>
                                    <w:div w:id="676883116">
                                      <w:marLeft w:val="0"/>
                                      <w:marRight w:val="0"/>
                                      <w:marTop w:val="0"/>
                                      <w:marBottom w:val="0"/>
                                      <w:divBdr>
                                        <w:top w:val="none" w:sz="0" w:space="0" w:color="auto"/>
                                        <w:left w:val="none" w:sz="0" w:space="0" w:color="auto"/>
                                        <w:bottom w:val="none" w:sz="0" w:space="0" w:color="auto"/>
                                        <w:right w:val="none" w:sz="0" w:space="0" w:color="auto"/>
                                      </w:divBdr>
                                      <w:divsChild>
                                        <w:div w:id="627516273">
                                          <w:marLeft w:val="0"/>
                                          <w:marRight w:val="0"/>
                                          <w:marTop w:val="0"/>
                                          <w:marBottom w:val="0"/>
                                          <w:divBdr>
                                            <w:top w:val="none" w:sz="0" w:space="0" w:color="auto"/>
                                            <w:left w:val="none" w:sz="0" w:space="0" w:color="auto"/>
                                            <w:bottom w:val="none" w:sz="0" w:space="0" w:color="auto"/>
                                            <w:right w:val="none" w:sz="0" w:space="0" w:color="auto"/>
                                          </w:divBdr>
                                          <w:divsChild>
                                            <w:div w:id="1409880713">
                                              <w:marLeft w:val="0"/>
                                              <w:marRight w:val="0"/>
                                              <w:marTop w:val="0"/>
                                              <w:marBottom w:val="0"/>
                                              <w:divBdr>
                                                <w:top w:val="none" w:sz="0" w:space="0" w:color="auto"/>
                                                <w:left w:val="none" w:sz="0" w:space="0" w:color="auto"/>
                                                <w:bottom w:val="none" w:sz="0" w:space="0" w:color="auto"/>
                                                <w:right w:val="none" w:sz="0" w:space="0" w:color="auto"/>
                                              </w:divBdr>
                                              <w:divsChild>
                                                <w:div w:id="1590654993">
                                                  <w:marLeft w:val="0"/>
                                                  <w:marRight w:val="0"/>
                                                  <w:marTop w:val="0"/>
                                                  <w:marBottom w:val="0"/>
                                                  <w:divBdr>
                                                    <w:top w:val="none" w:sz="0" w:space="0" w:color="auto"/>
                                                    <w:left w:val="none" w:sz="0" w:space="0" w:color="auto"/>
                                                    <w:bottom w:val="none" w:sz="0" w:space="0" w:color="auto"/>
                                                    <w:right w:val="none" w:sz="0" w:space="0" w:color="auto"/>
                                                  </w:divBdr>
                                                  <w:divsChild>
                                                    <w:div w:id="281040961">
                                                      <w:marLeft w:val="0"/>
                                                      <w:marRight w:val="0"/>
                                                      <w:marTop w:val="0"/>
                                                      <w:marBottom w:val="0"/>
                                                      <w:divBdr>
                                                        <w:top w:val="none" w:sz="0" w:space="0" w:color="auto"/>
                                                        <w:left w:val="none" w:sz="0" w:space="0" w:color="auto"/>
                                                        <w:bottom w:val="none" w:sz="0" w:space="0" w:color="auto"/>
                                                        <w:right w:val="none" w:sz="0" w:space="0" w:color="auto"/>
                                                      </w:divBdr>
                                                      <w:divsChild>
                                                        <w:div w:id="8658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853503">
          <w:marLeft w:val="0"/>
          <w:marRight w:val="0"/>
          <w:marTop w:val="0"/>
          <w:marBottom w:val="0"/>
          <w:divBdr>
            <w:top w:val="none" w:sz="0" w:space="0" w:color="auto"/>
            <w:left w:val="none" w:sz="0" w:space="0" w:color="auto"/>
            <w:bottom w:val="none" w:sz="0" w:space="0" w:color="auto"/>
            <w:right w:val="none" w:sz="0" w:space="0" w:color="auto"/>
          </w:divBdr>
          <w:divsChild>
            <w:div w:id="1705523856">
              <w:marLeft w:val="0"/>
              <w:marRight w:val="0"/>
              <w:marTop w:val="0"/>
              <w:marBottom w:val="0"/>
              <w:divBdr>
                <w:top w:val="none" w:sz="0" w:space="0" w:color="auto"/>
                <w:left w:val="none" w:sz="0" w:space="0" w:color="auto"/>
                <w:bottom w:val="none" w:sz="0" w:space="0" w:color="auto"/>
                <w:right w:val="none" w:sz="0" w:space="0" w:color="auto"/>
              </w:divBdr>
              <w:divsChild>
                <w:div w:id="7426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3812">
      <w:bodyDiv w:val="1"/>
      <w:marLeft w:val="0"/>
      <w:marRight w:val="0"/>
      <w:marTop w:val="0"/>
      <w:marBottom w:val="0"/>
      <w:divBdr>
        <w:top w:val="none" w:sz="0" w:space="0" w:color="auto"/>
        <w:left w:val="none" w:sz="0" w:space="0" w:color="auto"/>
        <w:bottom w:val="none" w:sz="0" w:space="0" w:color="auto"/>
        <w:right w:val="none" w:sz="0" w:space="0" w:color="auto"/>
      </w:divBdr>
    </w:div>
    <w:div w:id="186247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asilviculture.com/index.php/textbook/1-1-introduction-silviculture-and-definitions" TargetMode="External"/><Relationship Id="rId3" Type="http://schemas.openxmlformats.org/officeDocument/2006/relationships/settings" Target="settings.xml"/><Relationship Id="rId7" Type="http://schemas.openxmlformats.org/officeDocument/2006/relationships/hyperlink" Target="https://www.mainewoodlandowners.org/articles/silvics-the-scientific-foundation-of-silvi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jof/article-abstract/122/2/185/7431589" TargetMode="External"/><Relationship Id="rId11" Type="http://schemas.openxmlformats.org/officeDocument/2006/relationships/fontTable" Target="fontTable.xml"/><Relationship Id="rId5" Type="http://schemas.openxmlformats.org/officeDocument/2006/relationships/hyperlink" Target="https://academic.oup.com/jof/article-abstract/122/2/185/7431589"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Silv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4772</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2</cp:revision>
  <dcterms:created xsi:type="dcterms:W3CDTF">2024-06-30T09:13:00Z</dcterms:created>
  <dcterms:modified xsi:type="dcterms:W3CDTF">2024-06-30T09:45:00Z</dcterms:modified>
</cp:coreProperties>
</file>