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7AEB" w14:textId="77777777" w:rsidR="00A153AD" w:rsidRPr="008572FC" w:rsidRDefault="00A153AD" w:rsidP="00A153AD">
      <w:pPr>
        <w:rPr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>SCENARIOS FOR SYSTEM TESTING:</w:t>
      </w:r>
    </w:p>
    <w:p w14:paraId="53945DBD" w14:textId="77777777" w:rsidR="00A153AD" w:rsidRPr="00ED065F" w:rsidRDefault="00A153AD" w:rsidP="00A153AD">
      <w:pPr>
        <w:rPr>
          <w:b/>
          <w:bCs/>
          <w:sz w:val="28"/>
          <w:szCs w:val="28"/>
          <w:lang w:val="en-US"/>
        </w:rPr>
      </w:pPr>
    </w:p>
    <w:p w14:paraId="7DDD09BA" w14:textId="77777777" w:rsidR="00A153AD" w:rsidRDefault="00A153AD" w:rsidP="00A153AD">
      <w:pPr>
        <w:pStyle w:val="ListParagraph"/>
        <w:numPr>
          <w:ilvl w:val="0"/>
          <w:numId w:val="1"/>
        </w:numPr>
        <w:spacing w:before="240" w:after="240"/>
        <w:rPr>
          <w:sz w:val="28"/>
          <w:szCs w:val="28"/>
        </w:rPr>
      </w:pPr>
      <w:r w:rsidRPr="00ED065F">
        <w:rPr>
          <w:sz w:val="28"/>
          <w:szCs w:val="28"/>
        </w:rPr>
        <w:t>Verify that the user can buy the product</w:t>
      </w:r>
    </w:p>
    <w:p w14:paraId="23CB1E42" w14:textId="77777777" w:rsidR="00A153AD" w:rsidRPr="00A317DA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user can track their order</w:t>
      </w:r>
      <w:r>
        <w:rPr>
          <w:sz w:val="28"/>
          <w:szCs w:val="28"/>
        </w:rPr>
        <w:t xml:space="preserve"> </w:t>
      </w:r>
    </w:p>
    <w:p w14:paraId="42547CDA" w14:textId="77777777" w:rsidR="00A153AD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user can cancel the product before the product gets packed</w:t>
      </w:r>
    </w:p>
    <w:p w14:paraId="3E469DD9" w14:textId="77777777" w:rsidR="00A153AD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the user can download the bill from </w:t>
      </w:r>
      <w:r>
        <w:rPr>
          <w:sz w:val="28"/>
          <w:szCs w:val="28"/>
        </w:rPr>
        <w:t>the ordered product</w:t>
      </w:r>
      <w:r w:rsidRPr="00ED065F">
        <w:rPr>
          <w:sz w:val="28"/>
          <w:szCs w:val="28"/>
        </w:rPr>
        <w:t>.</w:t>
      </w:r>
    </w:p>
    <w:p w14:paraId="362261D4" w14:textId="77777777" w:rsidR="00A153AD" w:rsidRPr="00ED065F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user can buy </w:t>
      </w:r>
      <w:proofErr w:type="spellStart"/>
      <w:r w:rsidRPr="00ED065F">
        <w:rPr>
          <w:sz w:val="28"/>
          <w:szCs w:val="28"/>
        </w:rPr>
        <w:t>paan</w:t>
      </w:r>
      <w:proofErr w:type="spellEnd"/>
      <w:r w:rsidRPr="00ED065F">
        <w:rPr>
          <w:sz w:val="28"/>
          <w:szCs w:val="28"/>
        </w:rPr>
        <w:t xml:space="preserve"> products</w:t>
      </w:r>
      <w:r>
        <w:rPr>
          <w:sz w:val="28"/>
          <w:szCs w:val="28"/>
        </w:rPr>
        <w:t xml:space="preserve"> by accepting the terms &amp; conditions</w:t>
      </w:r>
      <w:r w:rsidRPr="00ED065F">
        <w:rPr>
          <w:sz w:val="28"/>
          <w:szCs w:val="28"/>
        </w:rPr>
        <w:t>.</w:t>
      </w:r>
    </w:p>
    <w:p w14:paraId="600FCD3E" w14:textId="77777777" w:rsidR="00A153AD" w:rsidRPr="00ED065F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user can’t cancel the project after the product has been packed</w:t>
      </w:r>
    </w:p>
    <w:p w14:paraId="5941AB73" w14:textId="77777777" w:rsidR="00A153AD" w:rsidRPr="00ED065F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add address while ordering the product</w:t>
      </w:r>
    </w:p>
    <w:p w14:paraId="475B3225" w14:textId="77777777" w:rsidR="00A153AD" w:rsidRPr="00ED065F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complaint regarding product</w:t>
      </w:r>
    </w:p>
    <w:p w14:paraId="109F8757" w14:textId="77777777" w:rsidR="00A153AD" w:rsidRPr="00ED065F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 xml:space="preserve">Verify that user can buy </w:t>
      </w:r>
      <w:proofErr w:type="spellStart"/>
      <w:r w:rsidRPr="00ED065F">
        <w:rPr>
          <w:sz w:val="28"/>
          <w:szCs w:val="28"/>
        </w:rPr>
        <w:t>paan</w:t>
      </w:r>
      <w:proofErr w:type="spellEnd"/>
      <w:r w:rsidRPr="00ED065F">
        <w:rPr>
          <w:sz w:val="28"/>
          <w:szCs w:val="28"/>
        </w:rPr>
        <w:t xml:space="preserve"> product without accepting the terms and conditions.</w:t>
      </w:r>
    </w:p>
    <w:p w14:paraId="5317DC89" w14:textId="77777777" w:rsidR="00A153AD" w:rsidRPr="00ED065F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the user can contact with customer care.</w:t>
      </w:r>
    </w:p>
    <w:p w14:paraId="55745BFE" w14:textId="77777777" w:rsidR="00A153AD" w:rsidRPr="00A317DA" w:rsidRDefault="00A153AD" w:rsidP="00A153AD">
      <w:pPr>
        <w:pStyle w:val="ListParagraph"/>
        <w:numPr>
          <w:ilvl w:val="0"/>
          <w:numId w:val="1"/>
        </w:numPr>
        <w:spacing w:after="360"/>
        <w:rPr>
          <w:sz w:val="28"/>
          <w:szCs w:val="28"/>
        </w:rPr>
      </w:pPr>
      <w:r w:rsidRPr="00ED065F">
        <w:rPr>
          <w:sz w:val="28"/>
          <w:szCs w:val="28"/>
        </w:rPr>
        <w:t>Verify that user can download the BLINKIT application by scanning the QR</w:t>
      </w:r>
    </w:p>
    <w:p w14:paraId="0504D645" w14:textId="4DCBE720" w:rsidR="0089182F" w:rsidRPr="00A153AD" w:rsidRDefault="0089182F" w:rsidP="00A153AD"/>
    <w:sectPr w:rsidR="0089182F" w:rsidRPr="00A15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C56DC"/>
    <w:multiLevelType w:val="hybridMultilevel"/>
    <w:tmpl w:val="0A3E5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AD"/>
    <w:rsid w:val="0089182F"/>
    <w:rsid w:val="00A1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397B"/>
  <w15:chartTrackingRefBased/>
  <w15:docId w15:val="{B1FAD39C-9AE1-430B-8E79-6FD3E386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devanathansekar2004@outlook.com</dc:creator>
  <cp:keywords/>
  <dc:description/>
  <cp:lastModifiedBy>devanathansekar2004@outlook.com</cp:lastModifiedBy>
  <cp:revision>1</cp:revision>
  <dcterms:created xsi:type="dcterms:W3CDTF">2025-12-13T18:06:00Z</dcterms:created>
  <dcterms:modified xsi:type="dcterms:W3CDTF">2025-12-13T18:09:00Z</dcterms:modified>
</cp:coreProperties>
</file>