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1616"/>
        <w:gridCol w:w="335"/>
        <w:gridCol w:w="851"/>
        <w:gridCol w:w="6486"/>
      </w:tblGrid>
      <w:tr>
        <w:trPr>
          <w:trHeight w:val="1" w:hRule="atLeast"/>
          <w:jc w:val="left"/>
        </w:trPr>
        <w:tc>
          <w:tcPr>
            <w:tcW w:w="92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Wydzia</w:t>
            </w:r>
            <w:r>
              <w:rPr>
                <w:rFonts w:ascii="Arial" w:hAnsi="Arial" w:cs="Arial" w:eastAsia="Arial"/>
                <w:b/>
                <w:color w:val="auto"/>
                <w:spacing w:val="0"/>
                <w:position w:val="0"/>
                <w:sz w:val="24"/>
                <w:shd w:fill="auto" w:val="clear"/>
              </w:rPr>
              <w:t xml:space="preserve">ł Matematyki Stosowanej</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Politechnika </w:t>
            </w:r>
            <w:r>
              <w:rPr>
                <w:rFonts w:ascii="Arial" w:hAnsi="Arial" w:cs="Arial" w:eastAsia="Arial"/>
                <w:b/>
                <w:color w:val="auto"/>
                <w:spacing w:val="0"/>
                <w:position w:val="0"/>
                <w:sz w:val="24"/>
                <w:shd w:fill="auto" w:val="clear"/>
              </w:rPr>
              <w:t xml:space="preserve">Śląska</w:t>
            </w:r>
          </w:p>
          <w:p>
            <w:pPr>
              <w:spacing w:before="0" w:after="0" w:line="240"/>
              <w:ind w:right="0" w:left="0" w:firstLine="0"/>
              <w:jc w:val="left"/>
              <w:rPr>
                <w:color w:val="auto"/>
                <w:spacing w:val="0"/>
                <w:position w:val="0"/>
                <w:shd w:fill="auto" w:val="clear"/>
              </w:rPr>
            </w:pPr>
          </w:p>
        </w:tc>
      </w:tr>
      <w:tr>
        <w:trPr>
          <w:trHeight w:val="1" w:hRule="atLeast"/>
          <w:jc w:val="left"/>
        </w:trPr>
        <w:tc>
          <w:tcPr>
            <w:tcW w:w="280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Kierunek:</w:t>
            </w:r>
          </w:p>
        </w:tc>
        <w:tc>
          <w:tcPr>
            <w:tcW w:w="6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Informatyka</w:t>
            </w:r>
          </w:p>
        </w:tc>
      </w:tr>
      <w:tr>
        <w:trPr>
          <w:trHeight w:val="1" w:hRule="atLeast"/>
          <w:jc w:val="left"/>
        </w:trPr>
        <w:tc>
          <w:tcPr>
            <w:tcW w:w="280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Stopie</w:t>
            </w:r>
            <w:r>
              <w:rPr>
                <w:rFonts w:ascii="Arial" w:hAnsi="Arial" w:cs="Arial" w:eastAsia="Arial"/>
                <w:b/>
                <w:color w:val="auto"/>
                <w:spacing w:val="0"/>
                <w:position w:val="0"/>
                <w:sz w:val="20"/>
                <w:shd w:fill="auto" w:val="clear"/>
              </w:rPr>
              <w:t xml:space="preserve">ń studiów:</w:t>
            </w:r>
          </w:p>
        </w:tc>
        <w:tc>
          <w:tcPr>
            <w:tcW w:w="6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pierwszy</w:t>
            </w:r>
          </w:p>
        </w:tc>
      </w:tr>
      <w:tr>
        <w:trPr>
          <w:trHeight w:val="1" w:hRule="atLeast"/>
          <w:jc w:val="left"/>
        </w:trPr>
        <w:tc>
          <w:tcPr>
            <w:tcW w:w="280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Semestr:</w:t>
            </w:r>
          </w:p>
        </w:tc>
        <w:tc>
          <w:tcPr>
            <w:tcW w:w="6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IV</w:t>
            </w:r>
          </w:p>
        </w:tc>
      </w:tr>
      <w:tr>
        <w:trPr>
          <w:trHeight w:val="1" w:hRule="atLeast"/>
          <w:jc w:val="left"/>
        </w:trPr>
        <w:tc>
          <w:tcPr>
            <w:tcW w:w="280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Przedmiot:</w:t>
            </w:r>
          </w:p>
        </w:tc>
        <w:tc>
          <w:tcPr>
            <w:tcW w:w="6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Programowanie obiektowe i graficzne</w:t>
            </w:r>
          </w:p>
        </w:tc>
      </w:tr>
      <w:tr>
        <w:trPr>
          <w:trHeight w:val="1" w:hRule="atLeast"/>
          <w:jc w:val="left"/>
        </w:trPr>
        <w:tc>
          <w:tcPr>
            <w:tcW w:w="280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Prowadz</w:t>
            </w:r>
            <w:r>
              <w:rPr>
                <w:rFonts w:ascii="Arial" w:hAnsi="Arial" w:cs="Arial" w:eastAsia="Arial"/>
                <w:b/>
                <w:color w:val="auto"/>
                <w:spacing w:val="0"/>
                <w:position w:val="0"/>
                <w:sz w:val="20"/>
                <w:shd w:fill="auto" w:val="clear"/>
              </w:rPr>
              <w:t xml:space="preserve">ący zajęcia:</w:t>
            </w:r>
          </w:p>
        </w:tc>
        <w:tc>
          <w:tcPr>
            <w:tcW w:w="6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dr in</w:t>
            </w:r>
            <w:r>
              <w:rPr>
                <w:rFonts w:ascii="Arial" w:hAnsi="Arial" w:cs="Arial" w:eastAsia="Arial"/>
                <w:color w:val="auto"/>
                <w:spacing w:val="0"/>
                <w:position w:val="0"/>
                <w:sz w:val="20"/>
                <w:shd w:fill="auto" w:val="clear"/>
              </w:rPr>
              <w:t xml:space="preserve">ż. Adam Zielonka </w:t>
            </w:r>
          </w:p>
        </w:tc>
      </w:tr>
      <w:tr>
        <w:trPr>
          <w:trHeight w:val="1" w:hRule="atLeast"/>
          <w:jc w:val="left"/>
        </w:trPr>
        <w:tc>
          <w:tcPr>
            <w:tcW w:w="92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Dokumentacja techniczna </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realizacji projektu zespo</w:t>
            </w:r>
            <w:r>
              <w:rPr>
                <w:rFonts w:ascii="Arial" w:hAnsi="Arial" w:cs="Arial" w:eastAsia="Arial"/>
                <w:b/>
                <w:color w:val="auto"/>
                <w:spacing w:val="0"/>
                <w:position w:val="0"/>
                <w:sz w:val="24"/>
                <w:shd w:fill="auto" w:val="clear"/>
              </w:rPr>
              <w:t xml:space="preserve">łowego</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color w:val="auto"/>
                <w:spacing w:val="0"/>
                <w:position w:val="0"/>
                <w:shd w:fill="auto" w:val="clear"/>
              </w:rPr>
            </w:pPr>
          </w:p>
        </w:tc>
      </w:tr>
      <w:tr>
        <w:trPr>
          <w:trHeight w:val="1" w:hRule="atLeast"/>
          <w:jc w:val="left"/>
        </w:trPr>
        <w:tc>
          <w:tcPr>
            <w:tcW w:w="92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Zespó</w:t>
            </w:r>
            <w:r>
              <w:rPr>
                <w:rFonts w:ascii="Arial" w:hAnsi="Arial" w:cs="Arial" w:eastAsia="Arial"/>
                <w:b/>
                <w:color w:val="auto"/>
                <w:spacing w:val="0"/>
                <w:position w:val="0"/>
                <w:sz w:val="24"/>
                <w:shd w:fill="auto" w:val="clear"/>
              </w:rPr>
              <w:t xml:space="preserve">ł projektowy</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color w:val="auto"/>
                <w:spacing w:val="0"/>
                <w:position w:val="0"/>
                <w:shd w:fill="auto" w:val="clear"/>
              </w:rPr>
            </w:pPr>
          </w:p>
        </w:tc>
      </w:tr>
      <w:tr>
        <w:trPr>
          <w:trHeight w:val="1" w:hRule="atLeast"/>
          <w:jc w:val="left"/>
        </w:trPr>
        <w:tc>
          <w:tcPr>
            <w:tcW w:w="195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Lider zespo</w:t>
            </w:r>
            <w:r>
              <w:rPr>
                <w:rFonts w:ascii="Arial" w:hAnsi="Arial" w:cs="Arial" w:eastAsia="Arial"/>
                <w:b/>
                <w:color w:val="auto"/>
                <w:spacing w:val="0"/>
                <w:position w:val="0"/>
                <w:sz w:val="20"/>
                <w:shd w:fill="auto" w:val="clear"/>
              </w:rPr>
              <w:t xml:space="preserve">łu:  </w:t>
            </w:r>
          </w:p>
        </w:tc>
        <w:tc>
          <w:tcPr>
            <w:tcW w:w="733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Jakub Rup e-mail</w:t>
            </w:r>
          </w:p>
        </w:tc>
      </w:tr>
      <w:tr>
        <w:trPr>
          <w:trHeight w:val="1" w:hRule="atLeast"/>
          <w:jc w:val="left"/>
        </w:trPr>
        <w:tc>
          <w:tcPr>
            <w:tcW w:w="195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Wykonawca 1: </w:t>
            </w:r>
          </w:p>
        </w:tc>
        <w:tc>
          <w:tcPr>
            <w:tcW w:w="733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Ewa Szklanny</w:t>
            </w:r>
          </w:p>
        </w:tc>
      </w:tr>
      <w:tr>
        <w:trPr>
          <w:trHeight w:val="1" w:hRule="atLeast"/>
          <w:jc w:val="left"/>
        </w:trPr>
        <w:tc>
          <w:tcPr>
            <w:tcW w:w="92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Projekt</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color w:val="auto"/>
                <w:spacing w:val="0"/>
                <w:position w:val="0"/>
                <w:shd w:fill="auto" w:val="clear"/>
              </w:rPr>
            </w:pP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Tytu</w:t>
            </w:r>
            <w:r>
              <w:rPr>
                <w:rFonts w:ascii="Arial" w:hAnsi="Arial" w:cs="Arial" w:eastAsia="Arial"/>
                <w:b/>
                <w:color w:val="auto"/>
                <w:spacing w:val="0"/>
                <w:position w:val="0"/>
                <w:sz w:val="20"/>
                <w:shd w:fill="auto" w:val="clear"/>
              </w:rPr>
              <w:t xml:space="preserve">ł projektu:</w:t>
            </w:r>
          </w:p>
        </w:tc>
        <w:tc>
          <w:tcPr>
            <w:tcW w:w="767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MTGDeckCreator</w:t>
            </w: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Repozytorium:</w:t>
            </w:r>
          </w:p>
        </w:tc>
        <w:tc>
          <w:tcPr>
            <w:tcW w:w="767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hyperlink xmlns:r="http://schemas.openxmlformats.org/officeDocument/2006/relationships" r:id="docRId0">
              <w:r>
                <w:rPr>
                  <w:rFonts w:ascii="Arial" w:hAnsi="Arial" w:cs="Arial" w:eastAsia="Arial"/>
                  <w:color w:val="0000FF"/>
                  <w:spacing w:val="0"/>
                  <w:position w:val="0"/>
                  <w:sz w:val="20"/>
                  <w:u w:val="single"/>
                  <w:shd w:fill="auto" w:val="clear"/>
                </w:rPr>
                <w:t xml:space="preserve">https://github.com/DEVDante/MTGDeckCreator</w:t>
              </w:r>
            </w:hyperlink>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Cel projektu:</w:t>
            </w:r>
          </w:p>
        </w:tc>
        <w:tc>
          <w:tcPr>
            <w:tcW w:w="767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Celem projektu jest stworzenie programu umo</w:t>
            </w:r>
            <w:r>
              <w:rPr>
                <w:rFonts w:ascii="Arial" w:hAnsi="Arial" w:cs="Arial" w:eastAsia="Arial"/>
                <w:color w:val="auto"/>
                <w:spacing w:val="0"/>
                <w:position w:val="0"/>
                <w:sz w:val="20"/>
                <w:shd w:fill="auto" w:val="clear"/>
              </w:rPr>
              <w:t xml:space="preserve">żliwiającego konstruowanie poprawnych talii do gry Magic: The Gathering.</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color w:val="auto"/>
                <w:spacing w:val="0"/>
                <w:position w:val="0"/>
                <w:shd w:fill="auto" w:val="clear"/>
              </w:rPr>
            </w:pP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Opis projektu:</w:t>
            </w:r>
          </w:p>
        </w:tc>
        <w:tc>
          <w:tcPr>
            <w:tcW w:w="767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Projekt sk</w:t>
            </w:r>
            <w:r>
              <w:rPr>
                <w:rFonts w:ascii="Arial" w:hAnsi="Arial" w:cs="Arial" w:eastAsia="Arial"/>
                <w:color w:val="auto"/>
                <w:spacing w:val="0"/>
                <w:position w:val="0"/>
                <w:sz w:val="20"/>
                <w:shd w:fill="auto" w:val="clear"/>
              </w:rPr>
              <w:t xml:space="preserve">łada się z bazy danych zawierającej dostępne karty kolekcjonerskie oraz programu umożliwiającego przeglądanie kart i wybór tych, które mają wchodzić skład talii. Poprawność talii jest weryfikowana przez program.</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color w:val="auto"/>
                <w:spacing w:val="0"/>
                <w:position w:val="0"/>
                <w:shd w:fill="auto" w:val="clear"/>
              </w:rPr>
            </w:pPr>
          </w:p>
        </w:tc>
      </w:tr>
      <w:tr>
        <w:trPr>
          <w:trHeight w:val="1" w:hRule="atLeast"/>
          <w:jc w:val="left"/>
        </w:trPr>
        <w:tc>
          <w:tcPr>
            <w:tcW w:w="92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w:t>
            </w:r>
            <w:r>
              <w:rPr>
                <w:rFonts w:ascii="Arial" w:hAnsi="Arial" w:cs="Arial" w:eastAsia="Arial"/>
                <w:b/>
                <w:color w:val="auto"/>
                <w:spacing w:val="0"/>
                <w:position w:val="0"/>
                <w:sz w:val="24"/>
                <w:shd w:fill="auto" w:val="clear"/>
              </w:rPr>
              <w:t xml:space="preserve">żyte narzędzia</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color w:val="auto"/>
                <w:spacing w:val="0"/>
                <w:position w:val="0"/>
                <w:shd w:fill="auto" w:val="clear"/>
              </w:rPr>
            </w:pP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Nazwa:</w:t>
            </w:r>
          </w:p>
        </w:tc>
        <w:tc>
          <w:tcPr>
            <w:tcW w:w="767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Visual Studio 2013 Express</w:t>
            </w: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Licencja:</w:t>
            </w:r>
          </w:p>
        </w:tc>
        <w:tc>
          <w:tcPr>
            <w:tcW w:w="767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Dream Spark</w:t>
            </w: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Nazwa:</w:t>
            </w:r>
          </w:p>
        </w:tc>
        <w:tc>
          <w:tcPr>
            <w:tcW w:w="767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gitHub</w:t>
            </w: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Licencja</w:t>
            </w:r>
          </w:p>
        </w:tc>
        <w:tc>
          <w:tcPr>
            <w:tcW w:w="767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open-source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w:t>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Historia zmian dokumentu</w:t>
      </w:r>
    </w:p>
    <w:tbl>
      <w:tblPr/>
      <w:tblGrid>
        <w:gridCol w:w="621"/>
        <w:gridCol w:w="2890"/>
        <w:gridCol w:w="566"/>
        <w:gridCol w:w="1934"/>
        <w:gridCol w:w="1473"/>
        <w:gridCol w:w="1804"/>
      </w:tblGrid>
      <w:tr>
        <w:trPr>
          <w:trHeight w:val="1" w:hRule="atLeast"/>
          <w:jc w:val="left"/>
        </w:trPr>
        <w:tc>
          <w:tcPr>
            <w:tcW w:w="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LP</w:t>
            </w:r>
          </w:p>
        </w:tc>
        <w:tc>
          <w:tcPr>
            <w:tcW w:w="2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Opis zmiany</w:t>
            </w:r>
          </w:p>
        </w:tc>
        <w:tc>
          <w:tcPr>
            <w:tcW w:w="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Typ</w:t>
            </w:r>
          </w:p>
        </w:tc>
        <w:tc>
          <w:tcPr>
            <w:tcW w:w="1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 zmiany</w:t>
            </w:r>
          </w:p>
        </w:tc>
        <w:tc>
          <w:tcPr>
            <w:tcW w:w="14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Autor</w:t>
            </w:r>
          </w:p>
        </w:tc>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Uwagi</w:t>
            </w:r>
          </w:p>
        </w:tc>
      </w:tr>
      <w:tr>
        <w:trPr>
          <w:trHeight w:val="1" w:hRule="atLeast"/>
          <w:jc w:val="left"/>
        </w:trPr>
        <w:tc>
          <w:tcPr>
            <w:tcW w:w="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1</w:t>
            </w:r>
          </w:p>
        </w:tc>
        <w:tc>
          <w:tcPr>
            <w:tcW w:w="2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Przygotowanie szablonu dokumentacji technicznej</w:t>
            </w:r>
          </w:p>
        </w:tc>
        <w:tc>
          <w:tcPr>
            <w:tcW w:w="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E</w:t>
            </w:r>
          </w:p>
        </w:tc>
        <w:tc>
          <w:tcPr>
            <w:tcW w:w="1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24.05.2016</w:t>
            </w:r>
          </w:p>
        </w:tc>
        <w:tc>
          <w:tcPr>
            <w:tcW w:w="14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Adam Zielonka</w:t>
            </w:r>
          </w:p>
        </w:tc>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Prosz</w:t>
            </w:r>
            <w:r>
              <w:rPr>
                <w:rFonts w:ascii="Arial" w:hAnsi="Arial" w:cs="Arial" w:eastAsia="Arial"/>
                <w:color w:val="auto"/>
                <w:spacing w:val="0"/>
                <w:position w:val="0"/>
                <w:sz w:val="18"/>
                <w:shd w:fill="auto" w:val="clear"/>
              </w:rPr>
              <w:t xml:space="preserve">ę nie zmieniać wielkości czcionek</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 w dokumencie</w:t>
            </w:r>
          </w:p>
        </w:tc>
      </w:tr>
      <w:tr>
        <w:trPr>
          <w:trHeight w:val="1" w:hRule="atLeast"/>
          <w:jc w:val="left"/>
        </w:trPr>
        <w:tc>
          <w:tcPr>
            <w:tcW w:w="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2</w:t>
            </w:r>
          </w:p>
        </w:tc>
        <w:tc>
          <w:tcPr>
            <w:tcW w:w="2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Wype</w:t>
            </w:r>
            <w:r>
              <w:rPr>
                <w:rFonts w:ascii="Arial" w:hAnsi="Arial" w:cs="Arial" w:eastAsia="Arial"/>
                <w:color w:val="auto"/>
                <w:spacing w:val="0"/>
                <w:position w:val="0"/>
                <w:sz w:val="18"/>
                <w:shd w:fill="auto" w:val="clear"/>
              </w:rPr>
              <w:t xml:space="preserve">łnienie strony tytułowej</w:t>
            </w:r>
          </w:p>
        </w:tc>
        <w:tc>
          <w:tcPr>
            <w:tcW w:w="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D</w:t>
            </w:r>
          </w:p>
        </w:tc>
        <w:tc>
          <w:tcPr>
            <w:tcW w:w="1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27.05.2016</w:t>
            </w:r>
          </w:p>
        </w:tc>
        <w:tc>
          <w:tcPr>
            <w:tcW w:w="14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Ewa Szklanny</w:t>
            </w:r>
          </w:p>
        </w:tc>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3</w:t>
            </w:r>
          </w:p>
        </w:tc>
        <w:tc>
          <w:tcPr>
            <w:tcW w:w="2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Dodanie informacji w punktach 2 i 3</w:t>
            </w:r>
          </w:p>
        </w:tc>
        <w:tc>
          <w:tcPr>
            <w:tcW w:w="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tc>
        <w:tc>
          <w:tcPr>
            <w:tcW w:w="1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20.06.2016</w:t>
            </w:r>
          </w:p>
        </w:tc>
        <w:tc>
          <w:tcPr>
            <w:tcW w:w="14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Ewa Szklanny</w:t>
            </w:r>
          </w:p>
        </w:tc>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Typ: E - edycja dokumentu, D - dodanie nowych tre</w:t>
      </w:r>
      <w:r>
        <w:rPr>
          <w:rFonts w:ascii="Arial" w:hAnsi="Arial" w:cs="Arial" w:eastAsia="Arial"/>
          <w:color w:val="auto"/>
          <w:spacing w:val="0"/>
          <w:position w:val="0"/>
          <w:sz w:val="20"/>
          <w:shd w:fill="auto" w:val="clear"/>
        </w:rPr>
        <w:t xml:space="preserve">ści, M - korekta merytoryczna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Opis projektu</w:t>
      </w:r>
    </w:p>
    <w:p>
      <w:pPr>
        <w:spacing w:before="0" w:after="200" w:line="276"/>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Obszerny i precyzyjny opis realizowanego projektu. Nietechniczna "ilustracja" tego czego projekt ma dotyczy</w:t>
      </w:r>
      <w:r>
        <w:rPr>
          <w:rFonts w:ascii="Arial" w:hAnsi="Arial" w:cs="Arial" w:eastAsia="Arial"/>
          <w:i/>
          <w:color w:val="auto"/>
          <w:spacing w:val="0"/>
          <w:position w:val="0"/>
          <w:sz w:val="20"/>
          <w:shd w:fill="auto" w:val="clear"/>
        </w:rPr>
        <w:t xml:space="preserve">ć.</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Wymagania</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Cz</w:t>
      </w:r>
      <w:r>
        <w:rPr>
          <w:rFonts w:ascii="Arial" w:hAnsi="Arial" w:cs="Arial" w:eastAsia="Arial"/>
          <w:color w:val="auto"/>
          <w:spacing w:val="0"/>
          <w:position w:val="0"/>
          <w:sz w:val="20"/>
          <w:shd w:fill="auto" w:val="clear"/>
        </w:rPr>
        <w:t xml:space="preserve">łonkowie zespołu prowadząc wspólnie analizę zebranych wymagań dotyczących realizacji projektu pogrupowali je w następujący sposób: </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2.1 Wymagania funkcjonalne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w:t>
      </w:r>
      <w:r>
        <w:rPr>
          <w:rFonts w:ascii="Arial" w:hAnsi="Arial" w:cs="Arial" w:eastAsia="Arial"/>
          <w:color w:val="auto"/>
          <w:spacing w:val="0"/>
          <w:position w:val="0"/>
          <w:sz w:val="20"/>
          <w:shd w:fill="auto" w:val="clear"/>
        </w:rPr>
        <w:t xml:space="preserve">żytkownik może zrobić to i to. Wyświetlają się takie a takie okna, ma takie i takie możliwości.</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Program ma umożliwiać użytkowinkowi przeglądanie dostępnych w bazie kart, a następnie wybór kart, które będą tworzyć jego talię. Program analizuje poprawność talii i informuje użytkownika o koniecznych zmianach, lub o niemożnosci przeprowadzenia pewnych operacji. Użytkownik ma możliwość śledzenia stanu talii poprzez obserwacje jej statystyk. Dodatkowo będzie możliwy podgląd graficzny karty.</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 czasie pracy użytkownik ma możliwość zapisu projektu a następnie otworzenie go do dalszej pracy, a po zakończeniu pracy i uzyskaniu poprawnej talii może wyeksportowaćj ją </w:t>
      </w:r>
      <w:r>
        <w:rPr>
          <w:rFonts w:ascii="Arial" w:hAnsi="Arial" w:cs="Arial" w:eastAsia="Arial"/>
          <w:color w:val="auto"/>
          <w:spacing w:val="0"/>
          <w:position w:val="0"/>
          <w:sz w:val="20"/>
          <w:shd w:fill="auto" w:val="clear"/>
        </w:rPr>
        <w:t xml:space="preserve">do formatów</w:t>
      </w:r>
      <w:r>
        <w:rPr>
          <w:rFonts w:ascii="Arial" w:hAnsi="Arial" w:cs="Arial" w:eastAsia="Arial"/>
          <w:color w:val="auto"/>
          <w:spacing w:val="0"/>
          <w:position w:val="0"/>
          <w:sz w:val="20"/>
          <w:shd w:fill="auto" w:val="clear"/>
        </w:rPr>
        <w:t xml:space="preserve"> używanych przez programy pozwalające na grę daną talią (takich jak: ).</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2.2 Wymagania niefunkcjonalne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Mechanizm tymczasowego przechowywania</w:t>
      </w:r>
      <w:r>
        <w:rPr>
          <w:rFonts w:ascii="Arial" w:hAnsi="Arial" w:cs="Arial" w:eastAsia="Arial"/>
          <w:color w:val="auto"/>
          <w:spacing w:val="0"/>
          <w:position w:val="0"/>
          <w:sz w:val="20"/>
          <w:shd w:fill="auto" w:val="clear"/>
        </w:rPr>
        <w:t xml:space="preserve"> umożliwiający odzysanie efektów pracy w razie niespodziewanego zamknięcia programu.</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Aby zmniejszyć obciążenie, o</w:t>
      </w:r>
      <w:r>
        <w:rPr>
          <w:rFonts w:ascii="Arial" w:hAnsi="Arial" w:cs="Arial" w:eastAsia="Arial"/>
          <w:color w:val="auto"/>
          <w:spacing w:val="0"/>
          <w:position w:val="0"/>
          <w:sz w:val="20"/>
          <w:shd w:fill="auto" w:val="clear"/>
        </w:rPr>
        <w:t xml:space="preserve">brazek z bazy przy pierwszym otwarciu zapisywany jest w folderze tymczasowym po id karty.</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Projekt interfejsu graficznego</w:t>
      </w:r>
    </w:p>
    <w:p>
      <w:pPr>
        <w:spacing w:before="0" w:after="200" w:line="240"/>
        <w:ind w:right="0" w:left="0" w:firstLine="0"/>
        <w:jc w:val="left"/>
        <w:rPr>
          <w:rFonts w:ascii="Arial" w:hAnsi="Arial" w:cs="Arial" w:eastAsia="Arial"/>
          <w:b/>
          <w:color w:val="auto"/>
          <w:spacing w:val="0"/>
          <w:position w:val="0"/>
          <w:sz w:val="24"/>
          <w:shd w:fill="auto" w:val="clear"/>
        </w:rPr>
      </w:pPr>
      <w:r>
        <w:object w:dxaOrig="8310" w:dyaOrig="4545">
          <v:rect xmlns:o="urn:schemas-microsoft-com:office:office" xmlns:v="urn:schemas-microsoft-com:vml" id="rectole0000000000" style="width:415.500000pt;height:227.2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0"/>
          <w:shd w:fill="auto" w:val="clear"/>
        </w:rPr>
        <w:t xml:space="preserve">Okno programu będzie podzielona na kilka sekcji. U samej góry znajduje się pasek zadań, na samym dole pasek przycisków funkcyjnych naszego programu (takich jak dodaj, usuń). W środkowej sekcji widzimy dwa ciemnoszare panele. Lewy będzie przechowywał listę wszystkich dostępnych kart, natomiast prawy karty wybrane przez użytkownika, tworzące talię. Jasny panel po prawej stronie okna będzie odpowiedzialny za wyświetlanie statystyk talii, oraz obrazka wybranej karty.</w:t>
      </w:r>
      <w:r>
        <w:rPr>
          <w:rFonts w:ascii="Arial" w:hAnsi="Arial" w:cs="Arial" w:eastAsia="Arial"/>
          <w:color w:val="auto"/>
          <w:spacing w:val="0"/>
          <w:position w:val="0"/>
          <w:sz w:val="20"/>
          <w:shd w:fill="auto" w:val="clear"/>
        </w:rPr>
        <w:t xml:space="preserve"> </w:t>
      </w:r>
    </w:p>
    <w:p>
      <w:pPr>
        <w:spacing w:before="0" w:after="200" w:line="276"/>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Szkice wygl</w:t>
      </w:r>
      <w:r>
        <w:rPr>
          <w:rFonts w:ascii="Arial" w:hAnsi="Arial" w:cs="Arial" w:eastAsia="Arial"/>
          <w:i/>
          <w:color w:val="auto"/>
          <w:spacing w:val="0"/>
          <w:position w:val="0"/>
          <w:sz w:val="20"/>
          <w:shd w:fill="auto" w:val="clear"/>
        </w:rPr>
        <w:t xml:space="preserve">ądu interfejsu publicznego aplikacji w odniesieniu do zebranych wymagań</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 Model obiektowy</w:t>
      </w:r>
    </w:p>
    <w:p>
      <w:pPr>
        <w:spacing w:before="0" w:after="200" w:line="276"/>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Schemat UML klas</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 Model danych (w przypadku aplikacji bazodanowej)</w:t>
      </w:r>
    </w:p>
    <w:p>
      <w:pPr>
        <w:spacing w:before="0" w:after="200" w:line="276"/>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Schemat bazy </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6. Implementacja</w:t>
      </w:r>
    </w:p>
    <w:p>
      <w:pPr>
        <w:spacing w:before="0" w:after="20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0"/>
          <w:shd w:fill="auto" w:val="clear"/>
        </w:rPr>
        <w:t xml:space="preserve">Dla ka</w:t>
      </w:r>
      <w:r>
        <w:rPr>
          <w:rFonts w:ascii="Arial" w:hAnsi="Arial" w:cs="Arial" w:eastAsia="Arial"/>
          <w:i/>
          <w:color w:val="auto"/>
          <w:spacing w:val="0"/>
          <w:position w:val="0"/>
          <w:sz w:val="20"/>
          <w:shd w:fill="auto" w:val="clear"/>
        </w:rPr>
        <w:t xml:space="preserve">żdej z klas opisujemy dokładnie jej interfejs publiczny</w:t>
      </w:r>
      <w:r>
        <w:rPr>
          <w:rFonts w:ascii="Arial" w:hAnsi="Arial" w:cs="Arial" w:eastAsia="Arial"/>
          <w:i/>
          <w:color w:val="auto"/>
          <w:spacing w:val="0"/>
          <w:position w:val="0"/>
          <w:sz w:val="24"/>
          <w:shd w:fill="auto" w:val="clear"/>
        </w:rPr>
        <w:t xml:space="preserve"> </w:t>
      </w:r>
    </w:p>
    <w:tbl>
      <w:tblPr/>
      <w:tblGrid>
        <w:gridCol w:w="3085"/>
        <w:gridCol w:w="6203"/>
      </w:tblGrid>
      <w:tr>
        <w:trPr>
          <w:trHeight w:val="1" w:hRule="atLeast"/>
          <w:jc w:val="left"/>
        </w:trPr>
        <w:tc>
          <w:tcPr>
            <w:tcW w:w="3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Klasa </w:t>
            </w:r>
          </w:p>
        </w:tc>
        <w:tc>
          <w:tcPr>
            <w:tcW w:w="6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NazwaKlasy</w:t>
            </w:r>
          </w:p>
        </w:tc>
      </w:tr>
      <w:tr>
        <w:trPr>
          <w:trHeight w:val="1" w:hRule="atLeast"/>
          <w:jc w:val="left"/>
        </w:trPr>
        <w:tc>
          <w:tcPr>
            <w:tcW w:w="928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W</w:t>
            </w:r>
            <w:r>
              <w:rPr>
                <w:rFonts w:ascii="Arial" w:hAnsi="Arial" w:cs="Arial" w:eastAsia="Arial"/>
                <w:b/>
                <w:color w:val="auto"/>
                <w:spacing w:val="0"/>
                <w:position w:val="0"/>
                <w:sz w:val="24"/>
                <w:shd w:fill="auto" w:val="clear"/>
              </w:rPr>
              <w:t xml:space="preserve">łaściwości</w:t>
            </w:r>
          </w:p>
        </w:tc>
      </w:tr>
      <w:tr>
        <w:trPr>
          <w:trHeight w:val="1" w:hRule="atLeast"/>
          <w:jc w:val="left"/>
        </w:trPr>
        <w:tc>
          <w:tcPr>
            <w:tcW w:w="3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typ NazwaWlasciwosci</w:t>
            </w:r>
          </w:p>
        </w:tc>
        <w:tc>
          <w:tcPr>
            <w:tcW w:w="6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Co reprezentuje i jak dzia</w:t>
            </w:r>
            <w:r>
              <w:rPr>
                <w:rFonts w:ascii="Arial" w:hAnsi="Arial" w:cs="Arial" w:eastAsia="Arial"/>
                <w:i/>
                <w:color w:val="auto"/>
                <w:spacing w:val="0"/>
                <w:position w:val="0"/>
                <w:sz w:val="24"/>
                <w:shd w:fill="auto" w:val="clear"/>
              </w:rPr>
              <w:t xml:space="preserve">ła</w:t>
            </w:r>
          </w:p>
        </w:tc>
      </w:tr>
      <w:tr>
        <w:trPr>
          <w:trHeight w:val="1" w:hRule="atLeast"/>
          <w:jc w:val="left"/>
        </w:trPr>
        <w:tc>
          <w:tcPr>
            <w:tcW w:w="3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28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Metody publiczne</w:t>
            </w:r>
          </w:p>
        </w:tc>
      </w:tr>
      <w:tr>
        <w:trPr>
          <w:trHeight w:val="1" w:hRule="atLeast"/>
          <w:jc w:val="left"/>
        </w:trPr>
        <w:tc>
          <w:tcPr>
            <w:tcW w:w="3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typ  NazwaMetody</w:t>
            </w:r>
          </w:p>
        </w:tc>
        <w:tc>
          <w:tcPr>
            <w:tcW w:w="6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Jak dzia</w:t>
            </w:r>
            <w:r>
              <w:rPr>
                <w:rFonts w:ascii="Arial" w:hAnsi="Arial" w:cs="Arial" w:eastAsia="Arial"/>
                <w:i/>
                <w:color w:val="auto"/>
                <w:spacing w:val="0"/>
                <w:position w:val="0"/>
                <w:sz w:val="24"/>
                <w:shd w:fill="auto" w:val="clear"/>
              </w:rPr>
              <w:t xml:space="preserve">ła i co zwraca</w:t>
            </w:r>
          </w:p>
        </w:tc>
      </w:tr>
    </w:tbl>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 Testy</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8. Instrukcja u</w:t>
      </w:r>
      <w:r>
        <w:rPr>
          <w:rFonts w:ascii="Arial" w:hAnsi="Arial" w:cs="Arial" w:eastAsia="Arial"/>
          <w:b/>
          <w:color w:val="auto"/>
          <w:spacing w:val="0"/>
          <w:position w:val="0"/>
          <w:sz w:val="24"/>
          <w:shd w:fill="auto" w:val="clear"/>
        </w:rPr>
        <w:t xml:space="preserve">żytkownika</w:t>
      </w:r>
    </w:p>
    <w:p>
      <w:pPr>
        <w:spacing w:before="0" w:after="200" w:line="276"/>
        <w:ind w:right="0" w:left="0" w:firstLine="0"/>
        <w:jc w:val="left"/>
        <w:rPr>
          <w:rFonts w:ascii="Arial" w:hAnsi="Arial" w:cs="Arial" w:eastAsia="Arial"/>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1" Type="http://schemas.openxmlformats.org/officeDocument/2006/relationships/oleObject"/><Relationship Target="numbering.xml" Id="docRId3" Type="http://schemas.openxmlformats.org/officeDocument/2006/relationships/numbering"/><Relationship TargetMode="External" Target="https://github.com/DEVDante/MTGDeckCreator" Id="docRId0" Type="http://schemas.openxmlformats.org/officeDocument/2006/relationships/hyperlink"/><Relationship Target="media/image0.wmf" Id="docRId2" Type="http://schemas.openxmlformats.org/officeDocument/2006/relationships/image"/><Relationship Target="styles.xml" Id="docRId4" Type="http://schemas.openxmlformats.org/officeDocument/2006/relationships/styles"/></Relationships>
</file>