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15 February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SWTID1741254635148223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News app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hd w:val="clear" w:color="auto" w:fill="ffffff"/>
        <w:spacing w:lineRule="auto" w:line="240"/>
        <w:rPr>
          <w:b/>
        </w:rPr>
      </w:pPr>
    </w:p>
    <w:tbl>
      <w:tblPr>
        <w:tblStyle w:val="style4105"/>
        <w:tblpPr w:leftFromText="180" w:rightFromText="180" w:topFromText="180" w:bottomFromText="180" w:vertAnchor="text" w:horzAnchor="text" w:tblpX="-285" w:tblpYSpec="inline"/>
        <w:tblW w:w="1050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As a user, I can read the news based on the category.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As a user, I can Subscribe to the news letter.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Tousif</w:t>
            </w:r>
          </w:p>
        </w:tc>
      </w:tr>
    </w:tbl>
    <w:p>
      <w:pPr>
        <w:pStyle w:val="style0"/>
        <w:shd w:val="clear" w:color="auto" w:fill="ffffff"/>
        <w:spacing w:lineRule="auto" w:line="240"/>
        <w:rPr/>
      </w:pPr>
      <w:r>
        <w:rPr>
          <w:b/>
        </w:rPr>
        <w:t>Project Tracker, Velocity &amp; Burndown Chart</w:t>
      </w:r>
    </w:p>
    <w:p>
      <w:pPr>
        <w:pStyle w:val="style0"/>
        <w:shd w:val="clear" w:color="auto" w:fill="ffffff"/>
        <w:spacing w:lineRule="auto" w:line="240"/>
        <w:rPr>
          <w:b/>
        </w:rPr>
      </w:pPr>
    </w:p>
    <w:tbl>
      <w:tblPr>
        <w:tblStyle w:val="style4106"/>
        <w:tblpPr w:leftFromText="180" w:rightFromText="180" w:topFromText="180" w:bottomFromText="180" w:vertAnchor="text" w:horzAnchor="text" w:tblpX="-540" w:tblpYSpec="inline"/>
        <w:tblW w:w="1046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shd w:val="clear" w:color="auto" w:fill="ffffff"/>
        <w:spacing w:before="280" w:after="280" w:lineRule="auto" w:line="240"/>
        <w:rPr>
          <w:b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971</Characters>
  <Application>WPS Office</Application>
  <Paragraphs>102</Paragraphs>
  <CharactersWithSpaces>1101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2025-03-10T09:15:52Z</dcterms:created>
  <dc:creator>WPS Office</dc:creator>
  <lastModifiedBy>CPH2185</lastModifiedBy>
  <dcterms:modified xsi:type="dcterms:W3CDTF">2025-03-10T09:15:53Z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3998392c988f464c9dba405aefc81512</vt:lpwstr>
  </property>
</Properties>
</file>