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171825" cy="1933575"/>
            <wp:effectExtent l="0" t="0" r="9525" b="9525"/>
            <wp:docPr id="1" name="Picture 1" descr="R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1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3695700" cy="6410325"/>
            <wp:effectExtent l="0" t="0" r="0" b="9525"/>
            <wp:docPr id="2" name="Picture 2" descr="R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1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286250" cy="4886325"/>
            <wp:effectExtent l="0" t="0" r="0" b="9525"/>
            <wp:docPr id="3" name="Picture 3" descr="R1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1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038600" cy="2876550"/>
            <wp:effectExtent l="0" t="0" r="0" b="0"/>
            <wp:docPr id="4" name="Picture 4" descr="R1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1_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105275" cy="2562225"/>
            <wp:effectExtent l="0" t="0" r="9525" b="9525"/>
            <wp:docPr id="5" name="Picture 5" descr="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进制转换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输入一个中文数字字符串，如果字符串的前两个字符属于数字类的（一、二...），新建一个list类型保存最后结果，从中文字符串开始开始，依据中文数字与阿拉伯数字的对应字典，将每个中文字符转成阿拉伯数字保存到结果列表中，最后将结果列表输出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如果前两个字符中含有单位，则表明字符串不是简单的数字串，开始从前往后读入字符串进行转换，“点”之前按照复杂的方式进行转换，一般按照一个数字后面跟一个单位的方式进行转</w:t>
      </w:r>
      <w:bookmarkStart w:id="0" w:name="_GoBack"/>
      <w:bookmarkEnd w:id="0"/>
      <w:r>
        <w:rPr>
          <w:rFonts w:hint="default"/>
          <w:sz w:val="24"/>
          <w:szCs w:val="24"/>
        </w:rPr>
        <w:t>换，将结果初始化成一个float形，每读入一部分就把该部分转成数值加到最终结果上，其中万是一个比较特殊的单位，因为有三十六万，一百零四万等情况，另外，将零也看作是一个单位，其结果为0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日期类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求某个日期后面的日期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1)将日期与要向后的天数相加，如果得到的结果比当月的天数小，则直接返回相加的结果；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2)如果大于当月天数，则将要往后的天数减去当前日期与本月最后一天相隔的天数，进入循环，月数递增，要往后的天数减去对应月的天数，一直到要往后的天数变成负的；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3)判断循环结束后要往后的天数的值，如果是零，则将日期改为上个月的最后一天，如果不是零，直接输出结果。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28A0"/>
    <w:rsid w:val="EFFFA106"/>
    <w:rsid w:val="FF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2020-01-02T15:00:00Z</dcterms:created>
  <dc:creator>liang</dc:creator>
  <cp:lastModifiedBy>liang</cp:lastModifiedBy>
  <dcterms:modified xsi:type="dcterms:W3CDTF">2020-01-02T15:02:31Z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