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8D4B" w14:textId="3FBC6D2F" w:rsidR="003B27A3" w:rsidRDefault="003B27A3"/>
    <w:p w14:paraId="3AB579F1" w14:textId="36D72720" w:rsidR="00790386" w:rsidRDefault="00790386" w:rsidP="00790386">
      <w:pPr>
        <w:rPr>
          <w:rFonts w:ascii="Algerian" w:hAnsi="Algerian"/>
          <w:b/>
          <w:bCs/>
          <w:sz w:val="28"/>
          <w:szCs w:val="28"/>
        </w:rPr>
      </w:pPr>
      <w:r w:rsidRPr="00790386">
        <w:rPr>
          <w:rFonts w:ascii="Algerian" w:hAnsi="Algerian"/>
          <w:b/>
          <w:bCs/>
          <w:sz w:val="28"/>
          <w:szCs w:val="28"/>
        </w:rPr>
        <w:t>Introduction</w:t>
      </w:r>
    </w:p>
    <w:p w14:paraId="7704C9DE" w14:textId="2987129F" w:rsidR="00790386" w:rsidRDefault="00790386" w:rsidP="00790386">
      <w:pPr>
        <w:ind w:firstLine="720"/>
        <w:rPr>
          <w:rFonts w:ascii="Algerian" w:hAnsi="Algerian"/>
          <w:sz w:val="28"/>
          <w:szCs w:val="28"/>
        </w:rPr>
      </w:pPr>
      <w:r>
        <w:rPr>
          <w:rFonts w:ascii="Algerian" w:hAnsi="Algerian"/>
          <w:sz w:val="28"/>
          <w:szCs w:val="28"/>
        </w:rPr>
        <w:t>1.1 Overview</w:t>
      </w:r>
    </w:p>
    <w:p w14:paraId="3DE21BCE" w14:textId="41C134C7" w:rsidR="00790386" w:rsidRDefault="00790386" w:rsidP="00790386">
      <w:pPr>
        <w:tabs>
          <w:tab w:val="left" w:pos="1875"/>
        </w:tabs>
        <w:rPr>
          <w:rFonts w:cstheme="minorHAnsi"/>
          <w:b/>
          <w:bCs/>
          <w:sz w:val="28"/>
          <w:szCs w:val="28"/>
        </w:rPr>
      </w:pPr>
      <w:r>
        <w:rPr>
          <w:rFonts w:ascii="Algerian" w:hAnsi="Algerian"/>
          <w:sz w:val="28"/>
          <w:szCs w:val="28"/>
        </w:rPr>
        <w:tab/>
      </w:r>
      <w:r w:rsidR="00F81D4D" w:rsidRPr="00F81D4D">
        <w:rPr>
          <w:rFonts w:cstheme="minorHAnsi"/>
          <w:b/>
          <w:bCs/>
          <w:sz w:val="28"/>
          <w:szCs w:val="28"/>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r w:rsidR="00F81D4D" w:rsidRPr="00F81D4D">
        <w:rPr>
          <w:rFonts w:ascii="Algerian" w:hAnsi="Algerian"/>
          <w:b/>
          <w:bCs/>
          <w:sz w:val="28"/>
          <w:szCs w:val="28"/>
        </w:rPr>
        <w:t>.</w:t>
      </w:r>
    </w:p>
    <w:p w14:paraId="2C127F46" w14:textId="659CF027" w:rsidR="00F81D4D" w:rsidRDefault="00F81D4D" w:rsidP="00F81D4D">
      <w:pPr>
        <w:tabs>
          <w:tab w:val="left" w:pos="1875"/>
        </w:tabs>
        <w:rPr>
          <w:rFonts w:cstheme="minorHAnsi"/>
          <w:b/>
          <w:bCs/>
          <w:sz w:val="28"/>
          <w:szCs w:val="28"/>
        </w:rPr>
      </w:pPr>
      <w:r>
        <w:rPr>
          <w:rFonts w:cstheme="minorHAnsi"/>
          <w:sz w:val="28"/>
          <w:szCs w:val="28"/>
        </w:rPr>
        <w:tab/>
      </w:r>
      <w:r w:rsidRPr="005342A3">
        <w:rPr>
          <w:rFonts w:cstheme="minorHAnsi"/>
          <w:b/>
          <w:bCs/>
          <w:sz w:val="28"/>
          <w:szCs w:val="28"/>
        </w:rPr>
        <w:t xml:space="preserve">Tableau allows users to create interactive dashboards and </w:t>
      </w:r>
      <w:proofErr w:type="spellStart"/>
      <w:proofErr w:type="gramStart"/>
      <w:r w:rsidRPr="005342A3">
        <w:rPr>
          <w:rFonts w:cstheme="minorHAnsi"/>
          <w:b/>
          <w:bCs/>
          <w:sz w:val="28"/>
          <w:szCs w:val="28"/>
        </w:rPr>
        <w:t>visualizations,which</w:t>
      </w:r>
      <w:proofErr w:type="spellEnd"/>
      <w:proofErr w:type="gramEnd"/>
      <w:r w:rsidRPr="005342A3">
        <w:rPr>
          <w:rFonts w:cstheme="minorHAnsi"/>
          <w:b/>
          <w:bCs/>
          <w:sz w:val="28"/>
          <w:szCs w:val="28"/>
        </w:rPr>
        <w:t xml:space="preserve"> can be used to explore different aspects of the different company data identify trends and compare the performance of different </w:t>
      </w:r>
      <w:proofErr w:type="spellStart"/>
      <w:r w:rsidRPr="005342A3">
        <w:rPr>
          <w:rFonts w:cstheme="minorHAnsi"/>
          <w:b/>
          <w:bCs/>
          <w:sz w:val="28"/>
          <w:szCs w:val="28"/>
        </w:rPr>
        <w:t>companies.The</w:t>
      </w:r>
      <w:proofErr w:type="spellEnd"/>
      <w:r w:rsidRPr="005342A3">
        <w:rPr>
          <w:rFonts w:cstheme="minorHAnsi"/>
          <w:b/>
          <w:bCs/>
          <w:sz w:val="28"/>
          <w:szCs w:val="28"/>
        </w:rPr>
        <w:t xml:space="preserve"> visualization can be customized with various chart </w:t>
      </w:r>
      <w:proofErr w:type="spellStart"/>
      <w:r w:rsidRPr="005342A3">
        <w:rPr>
          <w:rFonts w:cstheme="minorHAnsi"/>
          <w:b/>
          <w:bCs/>
          <w:sz w:val="28"/>
          <w:szCs w:val="28"/>
        </w:rPr>
        <w:t>types</w:t>
      </w:r>
      <w:r w:rsidR="005342A3" w:rsidRPr="005342A3">
        <w:rPr>
          <w:rFonts w:cstheme="minorHAnsi"/>
          <w:b/>
          <w:bCs/>
          <w:sz w:val="28"/>
          <w:szCs w:val="28"/>
        </w:rPr>
        <w:t>,colors,and</w:t>
      </w:r>
      <w:proofErr w:type="spellEnd"/>
      <w:r w:rsidR="005342A3" w:rsidRPr="005342A3">
        <w:rPr>
          <w:rFonts w:cstheme="minorHAnsi"/>
          <w:b/>
          <w:bCs/>
          <w:sz w:val="28"/>
          <w:szCs w:val="28"/>
        </w:rPr>
        <w:t xml:space="preserve"> </w:t>
      </w:r>
      <w:proofErr w:type="spellStart"/>
      <w:r w:rsidR="005342A3" w:rsidRPr="005342A3">
        <w:rPr>
          <w:rFonts w:cstheme="minorHAnsi"/>
          <w:b/>
          <w:bCs/>
          <w:sz w:val="28"/>
          <w:szCs w:val="28"/>
        </w:rPr>
        <w:t>filters,making</w:t>
      </w:r>
      <w:proofErr w:type="spellEnd"/>
      <w:r w:rsidR="005342A3" w:rsidRPr="005342A3">
        <w:rPr>
          <w:rFonts w:cstheme="minorHAnsi"/>
          <w:b/>
          <w:bCs/>
          <w:sz w:val="28"/>
          <w:szCs w:val="28"/>
        </w:rPr>
        <w:t xml:space="preserve"> it easy to present complex data in an interactive and easy-to-understand format.</w:t>
      </w:r>
    </w:p>
    <w:p w14:paraId="50B5ED3F" w14:textId="3BF25E99" w:rsidR="005342A3" w:rsidRDefault="005342A3" w:rsidP="005342A3">
      <w:pPr>
        <w:ind w:firstLine="720"/>
        <w:rPr>
          <w:rFonts w:ascii="Algerian" w:hAnsi="Algerian" w:cstheme="minorHAnsi"/>
          <w:sz w:val="28"/>
          <w:szCs w:val="28"/>
        </w:rPr>
      </w:pPr>
      <w:r w:rsidRPr="005342A3">
        <w:rPr>
          <w:rFonts w:ascii="Algerian" w:hAnsi="Algerian" w:cstheme="minorHAnsi"/>
          <w:sz w:val="28"/>
          <w:szCs w:val="28"/>
        </w:rPr>
        <w:t>1.2 Purpose</w:t>
      </w:r>
    </w:p>
    <w:p w14:paraId="5C23E600" w14:textId="2C094E21" w:rsidR="005342A3" w:rsidRDefault="005342A3" w:rsidP="005342A3">
      <w:pPr>
        <w:tabs>
          <w:tab w:val="left" w:pos="1815"/>
        </w:tabs>
        <w:rPr>
          <w:rFonts w:cstheme="minorHAnsi"/>
          <w:b/>
          <w:bCs/>
          <w:sz w:val="28"/>
          <w:szCs w:val="28"/>
        </w:rPr>
      </w:pPr>
      <w:r>
        <w:rPr>
          <w:rFonts w:ascii="Algerian" w:hAnsi="Algerian" w:cstheme="minorHAnsi"/>
          <w:sz w:val="28"/>
          <w:szCs w:val="28"/>
        </w:rPr>
        <w:tab/>
      </w:r>
      <w:r w:rsidRPr="005342A3">
        <w:rPr>
          <w:rFonts w:cstheme="minorHAnsi"/>
          <w:b/>
          <w:bCs/>
          <w:sz w:val="28"/>
          <w:szCs w:val="28"/>
        </w:rPr>
        <w:t>T</w:t>
      </w:r>
      <w:r>
        <w:rPr>
          <w:rFonts w:cstheme="minorHAnsi"/>
          <w:b/>
          <w:bCs/>
          <w:sz w:val="28"/>
          <w:szCs w:val="28"/>
        </w:rPr>
        <w:t xml:space="preserve">he purpose of the analysis of starting a new company creating a product </w:t>
      </w:r>
      <w:r w:rsidR="00023082">
        <w:rPr>
          <w:rFonts w:cstheme="minorHAnsi"/>
          <w:b/>
          <w:bCs/>
          <w:sz w:val="28"/>
          <w:szCs w:val="28"/>
        </w:rPr>
        <w:t xml:space="preserve">or service that people </w:t>
      </w:r>
      <w:proofErr w:type="spellStart"/>
      <w:proofErr w:type="gramStart"/>
      <w:r w:rsidR="00023082">
        <w:rPr>
          <w:rFonts w:cstheme="minorHAnsi"/>
          <w:b/>
          <w:bCs/>
          <w:sz w:val="28"/>
          <w:szCs w:val="28"/>
        </w:rPr>
        <w:t>desire.Developing</w:t>
      </w:r>
      <w:proofErr w:type="spellEnd"/>
      <w:proofErr w:type="gramEnd"/>
      <w:r w:rsidR="00023082">
        <w:rPr>
          <w:rFonts w:cstheme="minorHAnsi"/>
          <w:b/>
          <w:bCs/>
          <w:sz w:val="28"/>
          <w:szCs w:val="28"/>
        </w:rPr>
        <w:t xml:space="preserve"> a plan to make money by selling this </w:t>
      </w:r>
      <w:proofErr w:type="spellStart"/>
      <w:r w:rsidR="00023082">
        <w:rPr>
          <w:rFonts w:cstheme="minorHAnsi"/>
          <w:b/>
          <w:bCs/>
          <w:sz w:val="28"/>
          <w:szCs w:val="28"/>
        </w:rPr>
        <w:t>item.Pushing</w:t>
      </w:r>
      <w:proofErr w:type="spellEnd"/>
      <w:r w:rsidR="00023082">
        <w:rPr>
          <w:rFonts w:cstheme="minorHAnsi"/>
          <w:b/>
          <w:bCs/>
          <w:sz w:val="28"/>
          <w:szCs w:val="28"/>
        </w:rPr>
        <w:t xml:space="preserve"> yourself and your team to manufacture the product and sell it before you run out of your initial </w:t>
      </w:r>
      <w:proofErr w:type="spellStart"/>
      <w:r w:rsidR="00023082">
        <w:rPr>
          <w:rFonts w:cstheme="minorHAnsi"/>
          <w:b/>
          <w:bCs/>
          <w:sz w:val="28"/>
          <w:szCs w:val="28"/>
        </w:rPr>
        <w:t>investment.To</w:t>
      </w:r>
      <w:proofErr w:type="spellEnd"/>
      <w:r w:rsidR="00023082">
        <w:rPr>
          <w:rFonts w:cstheme="minorHAnsi"/>
          <w:b/>
          <w:bCs/>
          <w:sz w:val="28"/>
          <w:szCs w:val="28"/>
        </w:rPr>
        <w:t xml:space="preserve"> solve a problem and do it better than anyone else.</w:t>
      </w:r>
    </w:p>
    <w:p w14:paraId="7C072306" w14:textId="57346634" w:rsidR="00023082" w:rsidRDefault="00023082" w:rsidP="00023082">
      <w:pPr>
        <w:tabs>
          <w:tab w:val="left" w:pos="1815"/>
        </w:tabs>
        <w:rPr>
          <w:rFonts w:cstheme="minorHAnsi"/>
          <w:b/>
          <w:bCs/>
          <w:sz w:val="28"/>
          <w:szCs w:val="28"/>
        </w:rPr>
      </w:pPr>
      <w:r>
        <w:rPr>
          <w:rFonts w:cstheme="minorHAnsi"/>
          <w:sz w:val="28"/>
          <w:szCs w:val="28"/>
        </w:rPr>
        <w:tab/>
      </w:r>
      <w:r w:rsidRPr="00023082">
        <w:rPr>
          <w:rFonts w:cstheme="minorHAnsi"/>
          <w:b/>
          <w:bCs/>
          <w:sz w:val="28"/>
          <w:szCs w:val="28"/>
        </w:rPr>
        <w:t>By using</w:t>
      </w:r>
      <w:r>
        <w:rPr>
          <w:rFonts w:cstheme="minorHAnsi"/>
          <w:b/>
          <w:bCs/>
          <w:sz w:val="28"/>
          <w:szCs w:val="28"/>
        </w:rPr>
        <w:t xml:space="preserve"> </w:t>
      </w:r>
      <w:proofErr w:type="spellStart"/>
      <w:r>
        <w:rPr>
          <w:rFonts w:cstheme="minorHAnsi"/>
          <w:b/>
          <w:bCs/>
          <w:sz w:val="28"/>
          <w:szCs w:val="28"/>
        </w:rPr>
        <w:t>tableau,the</w:t>
      </w:r>
      <w:proofErr w:type="spellEnd"/>
      <w:r>
        <w:rPr>
          <w:rFonts w:cstheme="minorHAnsi"/>
          <w:b/>
          <w:bCs/>
          <w:sz w:val="28"/>
          <w:szCs w:val="28"/>
        </w:rPr>
        <w:t xml:space="preserve"> analysis can provide </w:t>
      </w:r>
      <w:r w:rsidR="001A540A">
        <w:rPr>
          <w:rFonts w:cstheme="minorHAnsi"/>
          <w:b/>
          <w:bCs/>
          <w:sz w:val="28"/>
          <w:szCs w:val="28"/>
        </w:rPr>
        <w:t xml:space="preserve">a detailed and customizable view of the financial </w:t>
      </w:r>
      <w:proofErr w:type="spellStart"/>
      <w:r w:rsidR="001A540A">
        <w:rPr>
          <w:rFonts w:cstheme="minorHAnsi"/>
          <w:b/>
          <w:bCs/>
          <w:sz w:val="28"/>
          <w:szCs w:val="28"/>
        </w:rPr>
        <w:t>data,allowing</w:t>
      </w:r>
      <w:proofErr w:type="spellEnd"/>
      <w:r w:rsidR="001A540A">
        <w:rPr>
          <w:rFonts w:cstheme="minorHAnsi"/>
          <w:b/>
          <w:bCs/>
          <w:sz w:val="28"/>
          <w:szCs w:val="28"/>
        </w:rPr>
        <w:t xml:space="preserve"> users to explore different aspects of the data and identify </w:t>
      </w:r>
      <w:proofErr w:type="spellStart"/>
      <w:r w:rsidR="001A540A">
        <w:rPr>
          <w:rFonts w:cstheme="minorHAnsi"/>
          <w:b/>
          <w:bCs/>
          <w:sz w:val="28"/>
          <w:szCs w:val="28"/>
        </w:rPr>
        <w:t>patterns,trends</w:t>
      </w:r>
      <w:proofErr w:type="spellEnd"/>
      <w:r w:rsidR="001A540A">
        <w:rPr>
          <w:rFonts w:cstheme="minorHAnsi"/>
          <w:b/>
          <w:bCs/>
          <w:sz w:val="28"/>
          <w:szCs w:val="28"/>
        </w:rPr>
        <w:t xml:space="preserve"> and </w:t>
      </w:r>
      <w:proofErr w:type="spellStart"/>
      <w:r w:rsidR="001A540A">
        <w:rPr>
          <w:rFonts w:cstheme="minorHAnsi"/>
          <w:b/>
          <w:bCs/>
          <w:sz w:val="28"/>
          <w:szCs w:val="28"/>
        </w:rPr>
        <w:t>outliers.This</w:t>
      </w:r>
      <w:proofErr w:type="spellEnd"/>
      <w:r w:rsidR="001A540A">
        <w:rPr>
          <w:rFonts w:cstheme="minorHAnsi"/>
          <w:b/>
          <w:bCs/>
          <w:sz w:val="28"/>
          <w:szCs w:val="28"/>
        </w:rPr>
        <w:t xml:space="preserve"> can help </w:t>
      </w:r>
      <w:proofErr w:type="spellStart"/>
      <w:r w:rsidR="001A540A">
        <w:rPr>
          <w:rFonts w:cstheme="minorHAnsi"/>
          <w:b/>
          <w:bCs/>
          <w:sz w:val="28"/>
          <w:szCs w:val="28"/>
        </w:rPr>
        <w:t>stakcholders</w:t>
      </w:r>
      <w:proofErr w:type="spellEnd"/>
      <w:r w:rsidR="001A540A">
        <w:rPr>
          <w:rFonts w:cstheme="minorHAnsi"/>
          <w:b/>
          <w:bCs/>
          <w:sz w:val="28"/>
          <w:szCs w:val="28"/>
        </w:rPr>
        <w:t xml:space="preserve"> to identify areas of strength and </w:t>
      </w:r>
      <w:proofErr w:type="spellStart"/>
      <w:r w:rsidR="001A540A">
        <w:rPr>
          <w:rFonts w:cstheme="minorHAnsi"/>
          <w:b/>
          <w:bCs/>
          <w:sz w:val="28"/>
          <w:szCs w:val="28"/>
        </w:rPr>
        <w:t>weakness,understand</w:t>
      </w:r>
      <w:proofErr w:type="spellEnd"/>
      <w:r w:rsidR="001A540A">
        <w:rPr>
          <w:rFonts w:cstheme="minorHAnsi"/>
          <w:b/>
          <w:bCs/>
          <w:sz w:val="28"/>
          <w:szCs w:val="28"/>
        </w:rPr>
        <w:t xml:space="preserve"> the risks and opportunities associated with the </w:t>
      </w:r>
      <w:proofErr w:type="spellStart"/>
      <w:r w:rsidR="001A540A">
        <w:rPr>
          <w:rFonts w:cstheme="minorHAnsi"/>
          <w:b/>
          <w:bCs/>
          <w:sz w:val="28"/>
          <w:szCs w:val="28"/>
        </w:rPr>
        <w:t>companies,and</w:t>
      </w:r>
      <w:proofErr w:type="spellEnd"/>
      <w:r w:rsidR="001A540A">
        <w:rPr>
          <w:rFonts w:cstheme="minorHAnsi"/>
          <w:b/>
          <w:bCs/>
          <w:sz w:val="28"/>
          <w:szCs w:val="28"/>
        </w:rPr>
        <w:t xml:space="preserve"> make informed decisions about </w:t>
      </w:r>
      <w:proofErr w:type="spellStart"/>
      <w:r w:rsidR="001A540A">
        <w:rPr>
          <w:rFonts w:cstheme="minorHAnsi"/>
          <w:b/>
          <w:bCs/>
          <w:sz w:val="28"/>
          <w:szCs w:val="28"/>
        </w:rPr>
        <w:t>investments,regulatory</w:t>
      </w:r>
      <w:proofErr w:type="spellEnd"/>
      <w:r w:rsidR="001A540A">
        <w:rPr>
          <w:rFonts w:cstheme="minorHAnsi"/>
          <w:b/>
          <w:bCs/>
          <w:sz w:val="28"/>
          <w:szCs w:val="28"/>
        </w:rPr>
        <w:t xml:space="preserve"> </w:t>
      </w:r>
      <w:proofErr w:type="spellStart"/>
      <w:r w:rsidR="001A540A">
        <w:rPr>
          <w:rFonts w:cstheme="minorHAnsi"/>
          <w:b/>
          <w:bCs/>
          <w:sz w:val="28"/>
          <w:szCs w:val="28"/>
        </w:rPr>
        <w:t>policies,and</w:t>
      </w:r>
      <w:proofErr w:type="spellEnd"/>
      <w:r w:rsidR="001A540A">
        <w:rPr>
          <w:rFonts w:cstheme="minorHAnsi"/>
          <w:b/>
          <w:bCs/>
          <w:sz w:val="28"/>
          <w:szCs w:val="28"/>
        </w:rPr>
        <w:t xml:space="preserve"> other strategic </w:t>
      </w:r>
      <w:proofErr w:type="spellStart"/>
      <w:r w:rsidR="001A540A">
        <w:rPr>
          <w:rFonts w:cstheme="minorHAnsi"/>
          <w:b/>
          <w:bCs/>
          <w:sz w:val="28"/>
          <w:szCs w:val="28"/>
        </w:rPr>
        <w:t>decisions.The</w:t>
      </w:r>
      <w:proofErr w:type="spellEnd"/>
      <w:r w:rsidR="001A540A">
        <w:rPr>
          <w:rFonts w:cstheme="minorHAnsi"/>
          <w:b/>
          <w:bCs/>
          <w:sz w:val="28"/>
          <w:szCs w:val="28"/>
        </w:rPr>
        <w:t xml:space="preserve"> </w:t>
      </w:r>
      <w:r w:rsidR="00106295">
        <w:rPr>
          <w:rFonts w:cstheme="minorHAnsi"/>
          <w:b/>
          <w:bCs/>
          <w:sz w:val="28"/>
          <w:szCs w:val="28"/>
        </w:rPr>
        <w:t>analysis of financial performance of leading companies with Tableau can also provide insights into the broader trends and challenges facing the industry.</w:t>
      </w:r>
      <w:r w:rsidR="001A540A">
        <w:rPr>
          <w:rFonts w:cstheme="minorHAnsi"/>
          <w:b/>
          <w:bCs/>
          <w:sz w:val="28"/>
          <w:szCs w:val="28"/>
        </w:rPr>
        <w:t xml:space="preserve"> </w:t>
      </w:r>
    </w:p>
    <w:p w14:paraId="6A4E532D" w14:textId="1DD31DD4" w:rsidR="004D0175" w:rsidRPr="004D0175" w:rsidRDefault="004D0175" w:rsidP="004D0175">
      <w:pPr>
        <w:tabs>
          <w:tab w:val="left" w:pos="1815"/>
        </w:tabs>
        <w:rPr>
          <w:rFonts w:cstheme="minorHAnsi"/>
          <w:b/>
          <w:bCs/>
          <w:sz w:val="28"/>
          <w:szCs w:val="28"/>
        </w:rPr>
      </w:pPr>
      <w:r>
        <w:rPr>
          <w:rFonts w:cstheme="minorHAnsi"/>
          <w:b/>
          <w:bCs/>
          <w:sz w:val="28"/>
          <w:szCs w:val="28"/>
        </w:rPr>
        <w:lastRenderedPageBreak/>
        <w:t xml:space="preserve">               </w:t>
      </w:r>
      <w:r w:rsidRPr="004D0175">
        <w:rPr>
          <w:rFonts w:cstheme="minorHAnsi"/>
          <w:b/>
          <w:bCs/>
          <w:sz w:val="28"/>
          <w:szCs w:val="28"/>
        </w:rPr>
        <w:t>The purpose of a business is to offer value (through products and/or services) to customers, who pay for the value with cash or equivalents. Minimally, the money received should fund the costs of operating the business as well as provide for the life needs of the proprietor.</w:t>
      </w:r>
    </w:p>
    <w:p w14:paraId="59D9E4F3" w14:textId="394C26E0" w:rsidR="004D0175" w:rsidRPr="004D0175" w:rsidRDefault="004D0175" w:rsidP="004D0175">
      <w:pPr>
        <w:tabs>
          <w:tab w:val="left" w:pos="1815"/>
        </w:tabs>
        <w:rPr>
          <w:rFonts w:cstheme="minorHAnsi"/>
          <w:b/>
          <w:bCs/>
          <w:sz w:val="28"/>
          <w:szCs w:val="28"/>
        </w:rPr>
      </w:pPr>
      <w:r>
        <w:rPr>
          <w:rFonts w:cstheme="minorHAnsi"/>
          <w:b/>
          <w:bCs/>
          <w:sz w:val="28"/>
          <w:szCs w:val="28"/>
        </w:rPr>
        <w:t xml:space="preserve">               </w:t>
      </w:r>
      <w:r w:rsidRPr="004D0175">
        <w:rPr>
          <w:rFonts w:cstheme="minorHAnsi"/>
          <w:b/>
          <w:bCs/>
          <w:sz w:val="28"/>
          <w:szCs w:val="28"/>
        </w:rPr>
        <w:t>Any money in excess of these needs of funding and salary</w:t>
      </w:r>
      <w:proofErr w:type="gramStart"/>
      <w:r w:rsidRPr="004D0175">
        <w:rPr>
          <w:rFonts w:cstheme="minorHAnsi"/>
          <w:b/>
          <w:bCs/>
          <w:sz w:val="28"/>
          <w:szCs w:val="28"/>
        </w:rPr>
        <w:t>—”margin</w:t>
      </w:r>
      <w:proofErr w:type="gramEnd"/>
      <w:r w:rsidRPr="004D0175">
        <w:rPr>
          <w:rFonts w:cstheme="minorHAnsi"/>
          <w:b/>
          <w:bCs/>
          <w:sz w:val="28"/>
          <w:szCs w:val="28"/>
        </w:rPr>
        <w:t>” or “profit”—may be used to reinvest in the business; to be invested for future needs and security; and/or to be used for philanthropy and the environment.</w:t>
      </w:r>
    </w:p>
    <w:p w14:paraId="173124EF" w14:textId="66978E9F" w:rsidR="004D0175" w:rsidRPr="004D0175" w:rsidRDefault="004D0175" w:rsidP="004D0175">
      <w:pPr>
        <w:tabs>
          <w:tab w:val="left" w:pos="1815"/>
        </w:tabs>
        <w:rPr>
          <w:rFonts w:cstheme="minorHAnsi"/>
          <w:b/>
          <w:bCs/>
          <w:sz w:val="28"/>
          <w:szCs w:val="28"/>
        </w:rPr>
      </w:pPr>
      <w:r>
        <w:rPr>
          <w:rFonts w:cstheme="minorHAnsi"/>
          <w:b/>
          <w:bCs/>
          <w:sz w:val="28"/>
          <w:szCs w:val="28"/>
        </w:rPr>
        <w:t xml:space="preserve">               </w:t>
      </w:r>
      <w:r w:rsidRPr="004D0175">
        <w:rPr>
          <w:rFonts w:cstheme="minorHAnsi"/>
          <w:b/>
          <w:bCs/>
          <w:sz w:val="28"/>
          <w:szCs w:val="28"/>
        </w:rPr>
        <w:t>There are direct actions required in this process: the acquisition, perpetuation, and expansion of customer business. These actions may also include R&amp;D (creating new value); marketing (creating need); and finance (pursuing receivable to create better cash flow).</w:t>
      </w:r>
    </w:p>
    <w:p w14:paraId="1041C3A1" w14:textId="5AFE7BDF" w:rsidR="004D0175" w:rsidRDefault="004D0175" w:rsidP="00023082">
      <w:pPr>
        <w:tabs>
          <w:tab w:val="left" w:pos="1815"/>
        </w:tabs>
        <w:rPr>
          <w:rFonts w:cstheme="minorHAnsi"/>
          <w:b/>
          <w:bCs/>
          <w:sz w:val="28"/>
          <w:szCs w:val="28"/>
        </w:rPr>
      </w:pPr>
    </w:p>
    <w:p w14:paraId="0E9654DB" w14:textId="65ADFA1C" w:rsidR="004D0175" w:rsidRPr="004D0175" w:rsidRDefault="004D0175" w:rsidP="004D0175">
      <w:pPr>
        <w:rPr>
          <w:rFonts w:ascii="Algerian" w:hAnsi="Algerian" w:cstheme="minorHAnsi"/>
          <w:sz w:val="36"/>
          <w:szCs w:val="36"/>
        </w:rPr>
      </w:pPr>
      <w:r w:rsidRPr="004D0175">
        <w:rPr>
          <w:rFonts w:ascii="Algerian" w:hAnsi="Algerian" w:cstheme="minorHAnsi"/>
          <w:sz w:val="28"/>
          <w:szCs w:val="28"/>
        </w:rPr>
        <w:t>2.Problem definition and Design thinking</w:t>
      </w:r>
    </w:p>
    <w:p w14:paraId="4BD1DD71" w14:textId="4B760095" w:rsidR="004D0175" w:rsidRDefault="004D0175" w:rsidP="004D0175">
      <w:pPr>
        <w:tabs>
          <w:tab w:val="left" w:pos="1245"/>
        </w:tabs>
        <w:rPr>
          <w:rFonts w:ascii="Algerian" w:hAnsi="Algerian" w:cstheme="minorHAnsi"/>
          <w:sz w:val="28"/>
          <w:szCs w:val="28"/>
        </w:rPr>
      </w:pPr>
      <w:r>
        <w:rPr>
          <w:rFonts w:ascii="Algerian" w:hAnsi="Algerian" w:cstheme="minorHAnsi"/>
          <w:sz w:val="36"/>
          <w:szCs w:val="36"/>
        </w:rPr>
        <w:tab/>
      </w:r>
      <w:r w:rsidRPr="004D0175">
        <w:rPr>
          <w:rFonts w:ascii="Algerian" w:hAnsi="Algerian" w:cstheme="minorHAnsi"/>
          <w:sz w:val="28"/>
          <w:szCs w:val="28"/>
        </w:rPr>
        <w:t>2.1 Empathy map</w:t>
      </w:r>
    </w:p>
    <w:p w14:paraId="0B9DC30A" w14:textId="48B40430" w:rsidR="000D0BF9" w:rsidRDefault="000D0BF9" w:rsidP="000D0BF9">
      <w:pPr>
        <w:rPr>
          <w:rFonts w:ascii="Algerian" w:hAnsi="Algerian" w:cstheme="minorHAnsi"/>
          <w:sz w:val="28"/>
          <w:szCs w:val="28"/>
        </w:rPr>
      </w:pPr>
    </w:p>
    <w:p w14:paraId="3E2371C4" w14:textId="349801B8" w:rsidR="000D0BF9" w:rsidRDefault="000D0BF9" w:rsidP="000D0BF9">
      <w:pPr>
        <w:pStyle w:val="NormalWeb"/>
        <w:shd w:val="clear" w:color="auto" w:fill="FFFFFF"/>
        <w:spacing w:before="150" w:beforeAutospacing="0" w:line="450" w:lineRule="atLeast"/>
        <w:textAlignment w:val="baseline"/>
        <w:rPr>
          <w:color w:val="000000"/>
          <w:spacing w:val="15"/>
          <w:sz w:val="27"/>
          <w:szCs w:val="27"/>
        </w:rPr>
      </w:pPr>
      <w:r>
        <w:rPr>
          <w:rFonts w:ascii="Algerian" w:hAnsi="Algerian" w:cstheme="minorHAnsi"/>
          <w:sz w:val="28"/>
          <w:szCs w:val="28"/>
        </w:rPr>
        <w:tab/>
      </w:r>
      <w:r w:rsidR="00F64F40">
        <w:rPr>
          <w:rFonts w:ascii="Algerian" w:hAnsi="Algerian" w:cstheme="minorHAnsi"/>
          <w:noProof/>
          <w:sz w:val="28"/>
          <w:szCs w:val="28"/>
        </w:rPr>
        <w:drawing>
          <wp:inline distT="0" distB="0" distL="0" distR="0" wp14:anchorId="4686AF62" wp14:editId="6FAAF1A8">
            <wp:extent cx="5037455" cy="38481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098" cy="3849355"/>
                    </a:xfrm>
                    <a:prstGeom prst="rect">
                      <a:avLst/>
                    </a:prstGeom>
                  </pic:spPr>
                </pic:pic>
              </a:graphicData>
            </a:graphic>
          </wp:inline>
        </w:drawing>
      </w:r>
    </w:p>
    <w:p w14:paraId="1D817548" w14:textId="5788DA8D" w:rsidR="000D0BF9" w:rsidRDefault="00F64F40" w:rsidP="00F64F40">
      <w:pPr>
        <w:tabs>
          <w:tab w:val="left" w:pos="2430"/>
        </w:tabs>
        <w:ind w:firstLine="720"/>
        <w:rPr>
          <w:rFonts w:ascii="Algerian" w:hAnsi="Algerian" w:cstheme="minorHAnsi"/>
          <w:sz w:val="28"/>
          <w:szCs w:val="28"/>
        </w:rPr>
      </w:pPr>
      <w:r w:rsidRPr="00F64F40">
        <w:rPr>
          <w:rFonts w:ascii="Algerian" w:hAnsi="Algerian" w:cstheme="minorHAnsi"/>
          <w:sz w:val="28"/>
          <w:szCs w:val="28"/>
        </w:rPr>
        <w:lastRenderedPageBreak/>
        <w:t>2.2 ideation and brainstorming map</w:t>
      </w:r>
    </w:p>
    <w:p w14:paraId="383534DB" w14:textId="6C398308" w:rsidR="00F64F40" w:rsidRDefault="00F64F40" w:rsidP="00F64F40">
      <w:pPr>
        <w:rPr>
          <w:rFonts w:ascii="Algerian" w:hAnsi="Algerian" w:cstheme="minorHAnsi"/>
          <w:sz w:val="28"/>
          <w:szCs w:val="28"/>
        </w:rPr>
      </w:pPr>
    </w:p>
    <w:p w14:paraId="7564C310" w14:textId="316E8185" w:rsidR="00F64F40" w:rsidRDefault="00F64F40" w:rsidP="00F64F40">
      <w:pPr>
        <w:tabs>
          <w:tab w:val="left" w:pos="2340"/>
        </w:tabs>
        <w:rPr>
          <w:rFonts w:ascii="Algerian" w:hAnsi="Algerian" w:cstheme="minorHAnsi"/>
          <w:noProof/>
          <w:sz w:val="28"/>
          <w:szCs w:val="28"/>
        </w:rPr>
      </w:pPr>
      <w:r>
        <w:rPr>
          <w:rFonts w:ascii="Algerian" w:hAnsi="Algerian" w:cstheme="minorHAnsi"/>
          <w:sz w:val="28"/>
          <w:szCs w:val="28"/>
        </w:rPr>
        <w:tab/>
      </w:r>
      <w:r>
        <w:rPr>
          <w:rFonts w:ascii="Algerian" w:hAnsi="Algerian" w:cstheme="minorHAnsi"/>
          <w:noProof/>
          <w:sz w:val="28"/>
          <w:szCs w:val="28"/>
        </w:rPr>
        <w:drawing>
          <wp:inline distT="0" distB="0" distL="0" distR="0" wp14:anchorId="78F238F6" wp14:editId="6E68A3C6">
            <wp:extent cx="5943600" cy="34194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776BA261" w14:textId="774165FC" w:rsidR="00C766EF" w:rsidRDefault="00C766EF" w:rsidP="00C766EF">
      <w:pPr>
        <w:rPr>
          <w:rFonts w:ascii="Algerian" w:hAnsi="Algerian" w:cstheme="minorHAnsi"/>
          <w:noProof/>
          <w:sz w:val="28"/>
          <w:szCs w:val="28"/>
        </w:rPr>
      </w:pPr>
    </w:p>
    <w:p w14:paraId="22F27367" w14:textId="0CA61801" w:rsidR="00C766EF" w:rsidRDefault="00C766EF" w:rsidP="00C766EF">
      <w:pPr>
        <w:rPr>
          <w:rFonts w:ascii="Algerian" w:hAnsi="Algerian" w:cstheme="minorHAnsi"/>
          <w:sz w:val="28"/>
          <w:szCs w:val="28"/>
        </w:rPr>
      </w:pPr>
      <w:r w:rsidRPr="00C766EF">
        <w:rPr>
          <w:rFonts w:ascii="Algerian" w:hAnsi="Algerian" w:cstheme="minorHAnsi"/>
          <w:sz w:val="28"/>
          <w:szCs w:val="28"/>
        </w:rPr>
        <w:t>3.Results</w:t>
      </w:r>
    </w:p>
    <w:p w14:paraId="5AF38F5D" w14:textId="4CCFDB0B" w:rsidR="00F80437" w:rsidRDefault="00F80437" w:rsidP="00F80437">
      <w:pPr>
        <w:rPr>
          <w:rFonts w:ascii="Algerian" w:hAnsi="Algerian" w:cstheme="minorHAnsi"/>
          <w:sz w:val="28"/>
          <w:szCs w:val="28"/>
        </w:rPr>
      </w:pPr>
    </w:p>
    <w:p w14:paraId="482A4B6C" w14:textId="77777777" w:rsidR="00F80437" w:rsidRDefault="00F80437" w:rsidP="00F80437">
      <w:pPr>
        <w:ind w:firstLine="720"/>
        <w:rPr>
          <w:rFonts w:ascii="Algerian" w:hAnsi="Algerian" w:cstheme="minorHAnsi"/>
          <w:sz w:val="28"/>
          <w:szCs w:val="28"/>
        </w:rPr>
      </w:pPr>
    </w:p>
    <w:p w14:paraId="5D13234A" w14:textId="2A960655" w:rsidR="00F80437" w:rsidRDefault="00F80437" w:rsidP="00F80437">
      <w:pPr>
        <w:ind w:firstLine="720"/>
        <w:rPr>
          <w:rFonts w:ascii="Algerian" w:hAnsi="Algerian" w:cstheme="minorHAnsi"/>
          <w:sz w:val="28"/>
          <w:szCs w:val="28"/>
        </w:rPr>
      </w:pPr>
      <w:r>
        <w:rPr>
          <w:rFonts w:ascii="Algerian" w:hAnsi="Algerian" w:cstheme="minorHAnsi"/>
          <w:noProof/>
          <w:sz w:val="28"/>
          <w:szCs w:val="28"/>
        </w:rPr>
        <w:drawing>
          <wp:inline distT="0" distB="0" distL="0" distR="0" wp14:anchorId="06B6932C" wp14:editId="6EAAC1BC">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587DC41E" w14:textId="772415D5" w:rsidR="00F80437" w:rsidRPr="00F80437" w:rsidRDefault="00F80437" w:rsidP="00F80437">
      <w:pPr>
        <w:rPr>
          <w:rFonts w:ascii="Algerian" w:hAnsi="Algerian" w:cstheme="minorHAnsi"/>
          <w:sz w:val="28"/>
          <w:szCs w:val="28"/>
        </w:rPr>
      </w:pPr>
    </w:p>
    <w:p w14:paraId="3E6685FD" w14:textId="7E2F0D41" w:rsidR="00F80437" w:rsidRDefault="00F80437" w:rsidP="00F80437">
      <w:pPr>
        <w:rPr>
          <w:rFonts w:ascii="Algerian" w:hAnsi="Algerian" w:cstheme="minorHAnsi"/>
          <w:sz w:val="28"/>
          <w:szCs w:val="28"/>
        </w:rPr>
      </w:pPr>
    </w:p>
    <w:p w14:paraId="6E1C685A" w14:textId="161C6D0F" w:rsidR="00F80437" w:rsidRDefault="00F80437" w:rsidP="00F80437">
      <w:pPr>
        <w:ind w:firstLine="720"/>
        <w:rPr>
          <w:rFonts w:ascii="Algerian" w:hAnsi="Algerian" w:cstheme="minorHAnsi"/>
          <w:noProof/>
          <w:sz w:val="28"/>
          <w:szCs w:val="28"/>
        </w:rPr>
      </w:pPr>
    </w:p>
    <w:p w14:paraId="791DAEE3" w14:textId="05AC681E" w:rsidR="00F80437" w:rsidRPr="00F80437" w:rsidRDefault="005F0A37" w:rsidP="00F80437">
      <w:pPr>
        <w:rPr>
          <w:rFonts w:ascii="Algerian" w:hAnsi="Algerian" w:cstheme="minorHAnsi"/>
          <w:sz w:val="28"/>
          <w:szCs w:val="28"/>
        </w:rPr>
      </w:pPr>
      <w:r>
        <w:rPr>
          <w:rFonts w:ascii="Algerian" w:hAnsi="Algerian" w:cstheme="minorHAnsi"/>
          <w:noProof/>
          <w:sz w:val="28"/>
          <w:szCs w:val="28"/>
        </w:rPr>
        <w:drawing>
          <wp:inline distT="0" distB="0" distL="0" distR="0" wp14:anchorId="4222FE1F" wp14:editId="66230AE5">
            <wp:extent cx="587629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891280" cy="2998479"/>
                    </a:xfrm>
                    <a:prstGeom prst="rect">
                      <a:avLst/>
                    </a:prstGeom>
                  </pic:spPr>
                </pic:pic>
              </a:graphicData>
            </a:graphic>
          </wp:inline>
        </w:drawing>
      </w:r>
    </w:p>
    <w:p w14:paraId="37943BCB" w14:textId="4CC6993C" w:rsidR="00F80437" w:rsidRDefault="00F80437" w:rsidP="00F80437">
      <w:pPr>
        <w:rPr>
          <w:rFonts w:ascii="Algerian" w:hAnsi="Algerian" w:cstheme="minorHAnsi"/>
          <w:noProof/>
          <w:sz w:val="28"/>
          <w:szCs w:val="28"/>
        </w:rPr>
      </w:pPr>
    </w:p>
    <w:p w14:paraId="79F17F5D" w14:textId="6965EFF2" w:rsidR="00F80437" w:rsidRDefault="00F80437" w:rsidP="00F80437">
      <w:pPr>
        <w:tabs>
          <w:tab w:val="left" w:pos="945"/>
        </w:tabs>
        <w:rPr>
          <w:rFonts w:ascii="Algerian" w:hAnsi="Algerian" w:cstheme="minorHAnsi"/>
          <w:sz w:val="28"/>
          <w:szCs w:val="28"/>
        </w:rPr>
      </w:pPr>
      <w:r>
        <w:rPr>
          <w:rFonts w:ascii="Algerian" w:hAnsi="Algerian" w:cstheme="minorHAnsi"/>
          <w:sz w:val="28"/>
          <w:szCs w:val="28"/>
        </w:rPr>
        <w:tab/>
      </w:r>
      <w:r>
        <w:rPr>
          <w:rFonts w:ascii="Algerian" w:hAnsi="Algerian" w:cstheme="minorHAnsi"/>
          <w:noProof/>
          <w:sz w:val="28"/>
          <w:szCs w:val="28"/>
        </w:rPr>
        <w:drawing>
          <wp:inline distT="0" distB="0" distL="0" distR="0" wp14:anchorId="7815E705" wp14:editId="7238C88E">
            <wp:extent cx="630555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305550" cy="2981325"/>
                    </a:xfrm>
                    <a:prstGeom prst="rect">
                      <a:avLst/>
                    </a:prstGeom>
                  </pic:spPr>
                </pic:pic>
              </a:graphicData>
            </a:graphic>
          </wp:inline>
        </w:drawing>
      </w:r>
    </w:p>
    <w:p w14:paraId="06B30151" w14:textId="1C463135" w:rsidR="005F0A37" w:rsidRDefault="005F0A37" w:rsidP="00F80437">
      <w:pPr>
        <w:tabs>
          <w:tab w:val="left" w:pos="945"/>
        </w:tabs>
        <w:rPr>
          <w:rFonts w:ascii="Algerian" w:hAnsi="Algerian" w:cstheme="minorHAnsi"/>
          <w:sz w:val="28"/>
          <w:szCs w:val="28"/>
        </w:rPr>
      </w:pPr>
    </w:p>
    <w:p w14:paraId="4BDA7B3F" w14:textId="23AE2D65" w:rsidR="005F0A37" w:rsidRDefault="005F0A37" w:rsidP="00F80437">
      <w:pPr>
        <w:tabs>
          <w:tab w:val="left" w:pos="945"/>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1E485602" wp14:editId="674BFC36">
            <wp:extent cx="6267450"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6267450" cy="3619500"/>
                    </a:xfrm>
                    <a:prstGeom prst="rect">
                      <a:avLst/>
                    </a:prstGeom>
                  </pic:spPr>
                </pic:pic>
              </a:graphicData>
            </a:graphic>
          </wp:inline>
        </w:drawing>
      </w:r>
    </w:p>
    <w:p w14:paraId="6C104305" w14:textId="2A2A787B" w:rsidR="005F0A37" w:rsidRDefault="005F0A37" w:rsidP="00F80437">
      <w:pPr>
        <w:tabs>
          <w:tab w:val="left" w:pos="945"/>
        </w:tabs>
        <w:rPr>
          <w:rFonts w:ascii="Algerian" w:hAnsi="Algerian" w:cstheme="minorHAnsi"/>
          <w:sz w:val="28"/>
          <w:szCs w:val="28"/>
        </w:rPr>
      </w:pPr>
    </w:p>
    <w:p w14:paraId="3A5CC639" w14:textId="6FCA4AEF" w:rsidR="005F0A37" w:rsidRDefault="005F0A37" w:rsidP="00F80437">
      <w:pPr>
        <w:tabs>
          <w:tab w:val="left" w:pos="945"/>
        </w:tabs>
        <w:rPr>
          <w:rFonts w:ascii="Algerian" w:hAnsi="Algerian" w:cstheme="minorHAnsi"/>
          <w:sz w:val="28"/>
          <w:szCs w:val="28"/>
        </w:rPr>
      </w:pPr>
      <w:r>
        <w:rPr>
          <w:rFonts w:ascii="Algerian" w:hAnsi="Algerian" w:cstheme="minorHAnsi"/>
          <w:noProof/>
          <w:sz w:val="28"/>
          <w:szCs w:val="28"/>
        </w:rPr>
        <w:drawing>
          <wp:inline distT="0" distB="0" distL="0" distR="0" wp14:anchorId="5A36570C" wp14:editId="204E1D64">
            <wp:extent cx="5943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3EA9A936" w14:textId="37F91313" w:rsidR="005F0A37" w:rsidRDefault="005F0A37" w:rsidP="00F80437">
      <w:pPr>
        <w:tabs>
          <w:tab w:val="left" w:pos="945"/>
        </w:tabs>
        <w:rPr>
          <w:rFonts w:ascii="Algerian" w:hAnsi="Algerian" w:cstheme="minorHAnsi"/>
          <w:sz w:val="28"/>
          <w:szCs w:val="28"/>
        </w:rPr>
      </w:pPr>
    </w:p>
    <w:p w14:paraId="695D99BD" w14:textId="3B01DCD6" w:rsidR="005F0A37" w:rsidRDefault="005F0A37" w:rsidP="00F80437">
      <w:pPr>
        <w:tabs>
          <w:tab w:val="left" w:pos="945"/>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24B7AC50" wp14:editId="4A976BC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81C7D8" w14:textId="7ADC9BF5" w:rsidR="00B908A4" w:rsidRDefault="00B908A4" w:rsidP="00F80437">
      <w:pPr>
        <w:tabs>
          <w:tab w:val="left" w:pos="945"/>
        </w:tabs>
        <w:rPr>
          <w:rFonts w:ascii="Algerian" w:hAnsi="Algerian" w:cstheme="minorHAnsi"/>
          <w:sz w:val="28"/>
          <w:szCs w:val="28"/>
        </w:rPr>
      </w:pPr>
    </w:p>
    <w:p w14:paraId="7C57F4D2" w14:textId="55580F01" w:rsidR="00B908A4" w:rsidRDefault="00B908A4" w:rsidP="00B908A4">
      <w:pPr>
        <w:rPr>
          <w:rFonts w:ascii="Algerian" w:hAnsi="Algerian" w:cstheme="minorHAnsi"/>
          <w:sz w:val="28"/>
          <w:szCs w:val="28"/>
        </w:rPr>
      </w:pPr>
    </w:p>
    <w:p w14:paraId="2E4476CD" w14:textId="0C1D82CB" w:rsidR="00B908A4" w:rsidRDefault="00B908A4" w:rsidP="00B908A4">
      <w:pPr>
        <w:rPr>
          <w:rFonts w:ascii="Algerian" w:hAnsi="Algerian" w:cstheme="minorHAnsi"/>
          <w:sz w:val="28"/>
          <w:szCs w:val="28"/>
        </w:rPr>
      </w:pPr>
      <w:r>
        <w:rPr>
          <w:rFonts w:ascii="Algerian" w:hAnsi="Algerian" w:cstheme="minorHAnsi"/>
          <w:sz w:val="28"/>
          <w:szCs w:val="28"/>
        </w:rPr>
        <w:t>4.Advantages &amp; disadvantages</w:t>
      </w:r>
    </w:p>
    <w:p w14:paraId="53A30F82" w14:textId="64A2B65E" w:rsidR="00B908A4" w:rsidRDefault="00B908A4" w:rsidP="006C0272">
      <w:pPr>
        <w:pStyle w:val="ListParagraph"/>
        <w:numPr>
          <w:ilvl w:val="1"/>
          <w:numId w:val="2"/>
        </w:numPr>
        <w:rPr>
          <w:rFonts w:ascii="Algerian" w:hAnsi="Algerian" w:cstheme="minorHAnsi"/>
          <w:sz w:val="28"/>
          <w:szCs w:val="28"/>
        </w:rPr>
      </w:pPr>
      <w:r w:rsidRPr="00B908A4">
        <w:rPr>
          <w:rFonts w:ascii="Algerian" w:hAnsi="Algerian" w:cstheme="minorHAnsi"/>
          <w:sz w:val="28"/>
          <w:szCs w:val="28"/>
        </w:rPr>
        <w:t>Advantages</w:t>
      </w:r>
      <w:r>
        <w:rPr>
          <w:rFonts w:ascii="Algerian" w:hAnsi="Algerian" w:cstheme="minorHAnsi"/>
          <w:sz w:val="28"/>
          <w:szCs w:val="28"/>
        </w:rPr>
        <w:t xml:space="preserve">                                                                                                                                                     </w:t>
      </w:r>
      <w:r w:rsidRPr="00B908A4">
        <w:rPr>
          <w:rFonts w:cstheme="minorHAnsi"/>
          <w:b/>
          <w:bCs/>
          <w:sz w:val="28"/>
          <w:szCs w:val="28"/>
        </w:rPr>
        <w:t xml:space="preserve">                           </w:t>
      </w:r>
    </w:p>
    <w:p w14:paraId="513B2D15" w14:textId="28C5A87D" w:rsidR="006C0272" w:rsidRDefault="006C0272" w:rsidP="006C0272">
      <w:pPr>
        <w:tabs>
          <w:tab w:val="left" w:pos="3060"/>
        </w:tabs>
        <w:rPr>
          <w:b/>
          <w:bCs/>
          <w:sz w:val="28"/>
          <w:szCs w:val="28"/>
        </w:rPr>
      </w:pPr>
      <w:r>
        <w:tab/>
      </w:r>
      <w:r w:rsidRPr="006C0272">
        <w:rPr>
          <w:rFonts w:ascii="Arial Black" w:hAnsi="Arial Black"/>
          <w:b/>
          <w:bCs/>
          <w:sz w:val="28"/>
          <w:szCs w:val="28"/>
        </w:rPr>
        <w:t>Independence</w:t>
      </w:r>
      <w:r w:rsidRPr="006C0272">
        <w:rPr>
          <w:rFonts w:ascii="Arial Black" w:hAnsi="Arial Black"/>
          <w:b/>
          <w:bCs/>
          <w:sz w:val="28"/>
          <w:szCs w:val="28"/>
        </w:rPr>
        <w:t>:</w:t>
      </w:r>
      <w:r w:rsidRPr="006C0272">
        <w:rPr>
          <w:b/>
          <w:bCs/>
          <w:sz w:val="28"/>
          <w:szCs w:val="28"/>
        </w:rPr>
        <w:t xml:space="preserve"> As a business owner, you’re your own boss. You can’t get fired. More importantly, you have the freedom to make the decisions that are crucial to your own business success.</w:t>
      </w:r>
    </w:p>
    <w:p w14:paraId="41DD8E0A" w14:textId="50508842" w:rsidR="006C0272" w:rsidRDefault="006C0272" w:rsidP="006C0272">
      <w:pPr>
        <w:tabs>
          <w:tab w:val="left" w:pos="3060"/>
        </w:tabs>
        <w:rPr>
          <w:b/>
          <w:bCs/>
          <w:sz w:val="28"/>
          <w:szCs w:val="28"/>
        </w:rPr>
      </w:pPr>
      <w:r>
        <w:rPr>
          <w:sz w:val="28"/>
          <w:szCs w:val="28"/>
        </w:rPr>
        <w:tab/>
      </w:r>
      <w:r w:rsidRPr="006C0272">
        <w:rPr>
          <w:rFonts w:ascii="Arial Black" w:hAnsi="Arial Black"/>
          <w:b/>
          <w:bCs/>
          <w:sz w:val="28"/>
          <w:szCs w:val="28"/>
        </w:rPr>
        <w:t>Lifestyle</w:t>
      </w:r>
      <w:r w:rsidRPr="006C0272">
        <w:rPr>
          <w:rFonts w:ascii="Arial Black" w:hAnsi="Arial Black"/>
          <w:b/>
          <w:bCs/>
          <w:sz w:val="28"/>
          <w:szCs w:val="28"/>
        </w:rPr>
        <w:t>:</w:t>
      </w:r>
      <w:r w:rsidRPr="006C0272">
        <w:rPr>
          <w:rFonts w:ascii="Arial Black" w:hAnsi="Arial Black"/>
          <w:b/>
          <w:bCs/>
          <w:sz w:val="28"/>
          <w:szCs w:val="28"/>
        </w:rPr>
        <w:t xml:space="preserve"> </w:t>
      </w:r>
      <w:r w:rsidRPr="006C0272">
        <w:rPr>
          <w:b/>
          <w:bCs/>
          <w:sz w:val="28"/>
          <w:szCs w:val="28"/>
        </w:rPr>
        <w:t>Owning a small business gives you certain lifestyle advantages. Because you’re in charge, you decide when and where you want to work. If you want to spend more time on nonwork activities or with your family, you don’t have to ask for the time off. If it’s important that you be with your family all day, you might decide to run your business from your home. Given today’s technology, it’s relatively easy to do. Moreover, it eliminates commuting time.</w:t>
      </w:r>
    </w:p>
    <w:p w14:paraId="3C882D9C" w14:textId="6258BCF7" w:rsidR="006C0272" w:rsidRDefault="006C0272" w:rsidP="006C0272">
      <w:pPr>
        <w:tabs>
          <w:tab w:val="left" w:pos="3060"/>
        </w:tabs>
        <w:rPr>
          <w:b/>
          <w:bCs/>
          <w:sz w:val="28"/>
          <w:szCs w:val="28"/>
        </w:rPr>
      </w:pPr>
      <w:r>
        <w:rPr>
          <w:sz w:val="28"/>
          <w:szCs w:val="28"/>
        </w:rPr>
        <w:tab/>
      </w:r>
      <w:r w:rsidRPr="006C0272">
        <w:rPr>
          <w:rFonts w:ascii="Arial Black" w:hAnsi="Arial Black"/>
          <w:b/>
          <w:bCs/>
          <w:sz w:val="28"/>
          <w:szCs w:val="28"/>
        </w:rPr>
        <w:t>Financial rewards</w:t>
      </w:r>
      <w:r w:rsidRPr="006C0272">
        <w:rPr>
          <w:rFonts w:ascii="Arial Black" w:hAnsi="Arial Black"/>
          <w:b/>
          <w:bCs/>
          <w:sz w:val="28"/>
          <w:szCs w:val="28"/>
        </w:rPr>
        <w:t>:</w:t>
      </w:r>
      <w:r w:rsidRPr="006C0272">
        <w:rPr>
          <w:b/>
          <w:bCs/>
          <w:sz w:val="28"/>
          <w:szCs w:val="28"/>
        </w:rPr>
        <w:t xml:space="preserve"> In spite of high financial risk, running your own business gives you a chance to make more money than if you were employed by someone else. You benefit from your own hard work.</w:t>
      </w:r>
    </w:p>
    <w:p w14:paraId="1E5CFA77" w14:textId="1360B87E" w:rsidR="003B2F0C" w:rsidRPr="003B2F0C" w:rsidRDefault="003B2F0C" w:rsidP="003B2F0C">
      <w:pPr>
        <w:shd w:val="clear" w:color="auto" w:fill="FFFFFF"/>
        <w:spacing w:before="120" w:after="100" w:afterAutospacing="1" w:line="240" w:lineRule="auto"/>
        <w:ind w:left="360"/>
        <w:rPr>
          <w:rFonts w:eastAsia="Times New Roman" w:cstheme="minorHAnsi"/>
          <w:b/>
          <w:bCs/>
          <w:color w:val="000000"/>
          <w:sz w:val="28"/>
          <w:szCs w:val="28"/>
        </w:rPr>
      </w:pPr>
      <w:r w:rsidRPr="003B2F0C">
        <w:rPr>
          <w:rFonts w:ascii="Arial Black" w:eastAsia="Times New Roman" w:hAnsi="Arial Black" w:cstheme="minorHAnsi"/>
          <w:b/>
          <w:bCs/>
          <w:color w:val="000000"/>
          <w:sz w:val="28"/>
          <w:szCs w:val="28"/>
        </w:rPr>
        <w:lastRenderedPageBreak/>
        <w:t xml:space="preserve">     </w:t>
      </w:r>
      <w:r>
        <w:rPr>
          <w:rFonts w:ascii="Arial Black" w:eastAsia="Times New Roman" w:hAnsi="Arial Black" w:cstheme="minorHAnsi"/>
          <w:b/>
          <w:bCs/>
          <w:color w:val="000000"/>
          <w:sz w:val="28"/>
          <w:szCs w:val="28"/>
        </w:rPr>
        <w:t xml:space="preserve">                      </w:t>
      </w:r>
      <w:r w:rsidRPr="003B2F0C">
        <w:rPr>
          <w:rFonts w:ascii="Arial Black" w:eastAsia="Times New Roman" w:hAnsi="Arial Black" w:cstheme="minorHAnsi"/>
          <w:b/>
          <w:bCs/>
          <w:color w:val="000000"/>
          <w:sz w:val="28"/>
          <w:szCs w:val="28"/>
        </w:rPr>
        <w:t xml:space="preserve"> </w:t>
      </w:r>
      <w:r w:rsidRPr="003B2F0C">
        <w:rPr>
          <w:rFonts w:ascii="Arial Black" w:eastAsia="Times New Roman" w:hAnsi="Arial Black" w:cstheme="minorHAnsi"/>
          <w:b/>
          <w:bCs/>
          <w:color w:val="000000"/>
          <w:sz w:val="28"/>
          <w:szCs w:val="28"/>
        </w:rPr>
        <w:t>Learning opportunities</w:t>
      </w:r>
      <w:r>
        <w:rPr>
          <w:rFonts w:ascii="Arial Black" w:eastAsia="Times New Roman" w:hAnsi="Arial Black" w:cstheme="minorHAnsi"/>
          <w:b/>
          <w:bCs/>
          <w:color w:val="000000"/>
          <w:sz w:val="28"/>
          <w:szCs w:val="28"/>
        </w:rPr>
        <w:t>:</w:t>
      </w:r>
      <w:r w:rsidRPr="003B2F0C">
        <w:rPr>
          <w:rFonts w:ascii="Arial Black" w:eastAsia="Times New Roman" w:hAnsi="Arial Black" w:cstheme="minorHAnsi"/>
          <w:b/>
          <w:bCs/>
          <w:color w:val="000000"/>
          <w:sz w:val="28"/>
          <w:szCs w:val="28"/>
        </w:rPr>
        <w:t xml:space="preserve"> </w:t>
      </w:r>
      <w:r w:rsidRPr="003B2F0C">
        <w:rPr>
          <w:rFonts w:eastAsia="Times New Roman" w:cstheme="minorHAnsi"/>
          <w:b/>
          <w:bCs/>
          <w:color w:val="000000"/>
          <w:sz w:val="28"/>
          <w:szCs w:val="28"/>
        </w:rPr>
        <w:t>As a business owner, you’ll be involved in all aspects of your business. This situation creates numerous opportunities to gain a thorough understanding of the various business functions.</w:t>
      </w:r>
    </w:p>
    <w:p w14:paraId="0156320A" w14:textId="418D0A3C" w:rsidR="006C0272" w:rsidRDefault="003B2F0C" w:rsidP="003B2F0C">
      <w:pPr>
        <w:tabs>
          <w:tab w:val="left" w:pos="2850"/>
        </w:tabs>
        <w:rPr>
          <w:b/>
          <w:bCs/>
          <w:sz w:val="28"/>
          <w:szCs w:val="28"/>
        </w:rPr>
      </w:pPr>
      <w:r>
        <w:rPr>
          <w:b/>
          <w:bCs/>
          <w:sz w:val="28"/>
          <w:szCs w:val="28"/>
        </w:rPr>
        <w:tab/>
      </w:r>
      <w:r w:rsidRPr="003B2F0C">
        <w:rPr>
          <w:rFonts w:ascii="Arial Black" w:hAnsi="Arial Black"/>
          <w:b/>
          <w:bCs/>
          <w:sz w:val="28"/>
          <w:szCs w:val="28"/>
        </w:rPr>
        <w:t>Creative freedom and personal satisfaction</w:t>
      </w:r>
      <w:r>
        <w:rPr>
          <w:rFonts w:ascii="Arial Black" w:hAnsi="Arial Black"/>
          <w:b/>
          <w:bCs/>
          <w:sz w:val="28"/>
          <w:szCs w:val="28"/>
        </w:rPr>
        <w:t>:</w:t>
      </w:r>
      <w:r w:rsidRPr="003B2F0C">
        <w:rPr>
          <w:b/>
          <w:bCs/>
          <w:sz w:val="28"/>
          <w:szCs w:val="28"/>
        </w:rPr>
        <w:t xml:space="preserve"> As a business owner, you’ll be able to work in a field that you really enjoy. You’ll be able to put your skills and knowledge to use, and you’ll gain personal satisfaction from implementing your ideas, working directly with customers, and watching your business succeed.</w:t>
      </w:r>
    </w:p>
    <w:p w14:paraId="5ACE877F" w14:textId="4030FBF6" w:rsidR="003B2F0C" w:rsidRDefault="003B2F0C" w:rsidP="003B2F0C">
      <w:pPr>
        <w:rPr>
          <w:b/>
          <w:bCs/>
          <w:sz w:val="28"/>
          <w:szCs w:val="28"/>
        </w:rPr>
      </w:pPr>
    </w:p>
    <w:p w14:paraId="323EEAA1" w14:textId="0368756F" w:rsidR="003B2F0C" w:rsidRDefault="003B2F0C" w:rsidP="003B2F0C">
      <w:pPr>
        <w:tabs>
          <w:tab w:val="left" w:pos="1050"/>
        </w:tabs>
        <w:rPr>
          <w:rFonts w:ascii="Algerian" w:hAnsi="Algerian"/>
          <w:sz w:val="28"/>
          <w:szCs w:val="28"/>
        </w:rPr>
      </w:pPr>
      <w:r>
        <w:rPr>
          <w:rFonts w:ascii="Arial Black" w:hAnsi="Arial Black"/>
          <w:sz w:val="28"/>
          <w:szCs w:val="28"/>
        </w:rPr>
        <w:tab/>
      </w:r>
      <w:r w:rsidRPr="003B2F0C">
        <w:rPr>
          <w:rFonts w:ascii="Algerian" w:hAnsi="Algerian"/>
          <w:sz w:val="28"/>
          <w:szCs w:val="28"/>
        </w:rPr>
        <w:t>4.2</w:t>
      </w:r>
      <w:r>
        <w:rPr>
          <w:rFonts w:ascii="Algerian" w:hAnsi="Algerian"/>
          <w:sz w:val="28"/>
          <w:szCs w:val="28"/>
        </w:rPr>
        <w:t xml:space="preserve">  </w:t>
      </w:r>
      <w:r w:rsidRPr="003B2F0C">
        <w:rPr>
          <w:rFonts w:ascii="Algerian" w:hAnsi="Algerian"/>
          <w:sz w:val="28"/>
          <w:szCs w:val="28"/>
        </w:rPr>
        <w:t xml:space="preserve"> </w:t>
      </w:r>
      <w:r>
        <w:rPr>
          <w:rFonts w:ascii="Algerian" w:hAnsi="Algerian"/>
          <w:sz w:val="28"/>
          <w:szCs w:val="28"/>
        </w:rPr>
        <w:t>disadvantages</w:t>
      </w:r>
    </w:p>
    <w:p w14:paraId="22020EBD" w14:textId="62B42876" w:rsidR="001A42EB" w:rsidRPr="001A42EB" w:rsidRDefault="001A42EB" w:rsidP="001A42EB">
      <w:pPr>
        <w:tabs>
          <w:tab w:val="left" w:pos="2610"/>
        </w:tabs>
        <w:rPr>
          <w:rFonts w:cstheme="minorHAnsi"/>
          <w:b/>
          <w:bCs/>
          <w:sz w:val="28"/>
          <w:szCs w:val="28"/>
        </w:rPr>
      </w:pPr>
      <w:r>
        <w:rPr>
          <w:rFonts w:ascii="Algerian" w:hAnsi="Algerian"/>
          <w:sz w:val="28"/>
          <w:szCs w:val="28"/>
        </w:rPr>
        <w:tab/>
      </w:r>
      <w:r w:rsidRPr="001A42EB">
        <w:rPr>
          <w:rFonts w:ascii="Arial Black" w:hAnsi="Arial Black" w:cstheme="minorHAnsi"/>
          <w:b/>
          <w:bCs/>
          <w:sz w:val="28"/>
          <w:szCs w:val="28"/>
        </w:rPr>
        <w:t>Financial risk</w:t>
      </w:r>
      <w:r>
        <w:rPr>
          <w:rFonts w:ascii="Arial Black" w:hAnsi="Arial Black" w:cstheme="minorHAnsi"/>
          <w:b/>
          <w:bCs/>
          <w:sz w:val="28"/>
          <w:szCs w:val="28"/>
        </w:rPr>
        <w:t>:</w:t>
      </w:r>
      <w:r w:rsidRPr="001A42EB">
        <w:rPr>
          <w:rFonts w:cstheme="minorHAnsi"/>
          <w:b/>
          <w:bCs/>
          <w:sz w:val="28"/>
          <w:szCs w:val="28"/>
        </w:rPr>
        <w:t xml:space="preserve"> The financial resources needed to start and grow a business can be extensive. You may need to commit most of your savings or even go into debt to get started. If things don’t go well, you may face substantial financial loss. In addition, there’s no guaranteed income. There might be times, especially in the first few years, when the business isn’t generating enough cash for you to live on.</w:t>
      </w:r>
    </w:p>
    <w:p w14:paraId="43FC3D7B" w14:textId="70475F17" w:rsidR="001A42EB" w:rsidRPr="001A42EB" w:rsidRDefault="001A42EB" w:rsidP="001A42EB">
      <w:pPr>
        <w:tabs>
          <w:tab w:val="left" w:pos="2610"/>
        </w:tabs>
        <w:rPr>
          <w:rFonts w:cstheme="minorHAnsi"/>
          <w:b/>
          <w:bCs/>
          <w:sz w:val="28"/>
          <w:szCs w:val="28"/>
        </w:rPr>
      </w:pPr>
      <w:r>
        <w:rPr>
          <w:rFonts w:ascii="Arial Black" w:hAnsi="Arial Black" w:cstheme="minorHAnsi"/>
          <w:b/>
          <w:bCs/>
          <w:sz w:val="28"/>
          <w:szCs w:val="28"/>
        </w:rPr>
        <w:t xml:space="preserve">                           </w:t>
      </w:r>
      <w:r w:rsidRPr="001A42EB">
        <w:rPr>
          <w:rFonts w:ascii="Arial Black" w:hAnsi="Arial Black" w:cstheme="minorHAnsi"/>
          <w:b/>
          <w:bCs/>
          <w:sz w:val="28"/>
          <w:szCs w:val="28"/>
        </w:rPr>
        <w:t>Stress</w:t>
      </w:r>
      <w:r>
        <w:rPr>
          <w:rFonts w:ascii="Arial Black" w:hAnsi="Arial Black" w:cstheme="minorHAnsi"/>
          <w:b/>
          <w:bCs/>
          <w:sz w:val="28"/>
          <w:szCs w:val="28"/>
        </w:rPr>
        <w:t>:</w:t>
      </w:r>
      <w:r w:rsidRPr="001A42EB">
        <w:rPr>
          <w:rFonts w:cstheme="minorHAnsi"/>
          <w:b/>
          <w:bCs/>
          <w:sz w:val="28"/>
          <w:szCs w:val="28"/>
        </w:rPr>
        <w:t xml:space="preserve"> As a business owner, you are the business. There’s a bewildering array of things to worry about—competition, employees, bills, equipment breakdowns, customer problems. As the owner, you’re also responsible for the well-being of your employees.</w:t>
      </w:r>
    </w:p>
    <w:p w14:paraId="596DD60D" w14:textId="3BD8C661" w:rsidR="001A42EB" w:rsidRDefault="001A42EB" w:rsidP="001A42EB">
      <w:pPr>
        <w:tabs>
          <w:tab w:val="left" w:pos="2610"/>
        </w:tabs>
        <w:rPr>
          <w:rFonts w:cstheme="minorHAnsi"/>
          <w:b/>
          <w:bCs/>
          <w:sz w:val="28"/>
          <w:szCs w:val="28"/>
        </w:rPr>
      </w:pPr>
      <w:r>
        <w:rPr>
          <w:rFonts w:ascii="Arial Black" w:hAnsi="Arial Black" w:cstheme="minorHAnsi"/>
          <w:b/>
          <w:bCs/>
          <w:sz w:val="28"/>
          <w:szCs w:val="28"/>
        </w:rPr>
        <w:t xml:space="preserve">                          </w:t>
      </w:r>
      <w:r w:rsidRPr="001A42EB">
        <w:rPr>
          <w:rFonts w:ascii="Arial Black" w:hAnsi="Arial Black" w:cstheme="minorHAnsi"/>
          <w:b/>
          <w:bCs/>
          <w:sz w:val="28"/>
          <w:szCs w:val="28"/>
        </w:rPr>
        <w:t>Time commitment</w:t>
      </w:r>
      <w:r>
        <w:rPr>
          <w:rFonts w:ascii="Arial Black" w:hAnsi="Arial Black" w:cstheme="minorHAnsi"/>
          <w:b/>
          <w:bCs/>
          <w:sz w:val="28"/>
          <w:szCs w:val="28"/>
        </w:rPr>
        <w:t>:</w:t>
      </w:r>
      <w:r w:rsidRPr="001A42EB">
        <w:rPr>
          <w:rFonts w:cstheme="minorHAnsi"/>
          <w:b/>
          <w:bCs/>
          <w:sz w:val="28"/>
          <w:szCs w:val="28"/>
        </w:rPr>
        <w:t xml:space="preserve"> People often start businesses so that they’ll have more time to spend with their families. Unfortunately, running a business is extremely time-consuming. In theory, you have the freedom to take time off, but in reality, you may not be able to get away.</w:t>
      </w:r>
    </w:p>
    <w:p w14:paraId="063F5DD2" w14:textId="674643E4" w:rsidR="001A42EB" w:rsidRDefault="001A42EB" w:rsidP="001A42EB">
      <w:pPr>
        <w:tabs>
          <w:tab w:val="left" w:pos="2610"/>
        </w:tabs>
        <w:rPr>
          <w:rFonts w:cstheme="minorHAnsi"/>
          <w:b/>
          <w:bCs/>
          <w:sz w:val="28"/>
          <w:szCs w:val="28"/>
        </w:rPr>
      </w:pPr>
      <w:r w:rsidRPr="001A42EB">
        <w:rPr>
          <w:rFonts w:cstheme="minorHAnsi"/>
          <w:b/>
          <w:bCs/>
          <w:sz w:val="28"/>
          <w:szCs w:val="28"/>
        </w:rPr>
        <w:t xml:space="preserve">                                      </w:t>
      </w:r>
      <w:r w:rsidRPr="001A42EB">
        <w:rPr>
          <w:rFonts w:ascii="Arial Black" w:hAnsi="Arial Black" w:cstheme="minorHAnsi"/>
          <w:b/>
          <w:bCs/>
          <w:sz w:val="28"/>
          <w:szCs w:val="28"/>
        </w:rPr>
        <w:t>Undesirable duties</w:t>
      </w:r>
      <w:r>
        <w:rPr>
          <w:rFonts w:ascii="Arial Black" w:hAnsi="Arial Black" w:cstheme="minorHAnsi"/>
          <w:b/>
          <w:bCs/>
          <w:sz w:val="28"/>
          <w:szCs w:val="28"/>
        </w:rPr>
        <w:t>:</w:t>
      </w:r>
      <w:r w:rsidRPr="001A42EB">
        <w:rPr>
          <w:rFonts w:cstheme="minorHAnsi"/>
          <w:b/>
          <w:bCs/>
          <w:sz w:val="28"/>
          <w:szCs w:val="28"/>
        </w:rPr>
        <w:t xml:space="preserve"> When you start up, you’ll undoubtedly be responsible for either doing or overseeing just about everything that needs to be done. You can get bogged down in detail work that you don’t enjoy. As a business owner, you’ll probably have to perform some unpleasant tasks, like firing people.</w:t>
      </w:r>
    </w:p>
    <w:p w14:paraId="0DA77A77" w14:textId="65A3C5A9" w:rsidR="001A42EB" w:rsidRDefault="001A42EB" w:rsidP="001A42EB">
      <w:pPr>
        <w:tabs>
          <w:tab w:val="left" w:pos="2610"/>
        </w:tabs>
        <w:rPr>
          <w:rFonts w:ascii="Algerian" w:hAnsi="Algerian" w:cstheme="minorHAnsi"/>
          <w:b/>
          <w:bCs/>
          <w:sz w:val="28"/>
          <w:szCs w:val="28"/>
        </w:rPr>
      </w:pPr>
      <w:r w:rsidRPr="001A42EB">
        <w:rPr>
          <w:rFonts w:ascii="Algerian" w:hAnsi="Algerian" w:cstheme="minorHAnsi"/>
          <w:b/>
          <w:bCs/>
          <w:sz w:val="28"/>
          <w:szCs w:val="28"/>
        </w:rPr>
        <w:lastRenderedPageBreak/>
        <w:t>5</w:t>
      </w:r>
      <w:r>
        <w:rPr>
          <w:rFonts w:ascii="Algerian" w:hAnsi="Algerian" w:cstheme="minorHAnsi"/>
          <w:b/>
          <w:bCs/>
          <w:sz w:val="28"/>
          <w:szCs w:val="28"/>
        </w:rPr>
        <w:t>. applications</w:t>
      </w:r>
    </w:p>
    <w:p w14:paraId="5426D30F" w14:textId="5A75AE1B" w:rsidR="00B318ED" w:rsidRPr="00B318ED" w:rsidRDefault="00B318ED" w:rsidP="00B318ED">
      <w:pPr>
        <w:tabs>
          <w:tab w:val="left" w:pos="1260"/>
        </w:tabs>
        <w:rPr>
          <w:rFonts w:cstheme="minorHAnsi"/>
          <w:b/>
          <w:bCs/>
          <w:sz w:val="28"/>
          <w:szCs w:val="28"/>
        </w:rPr>
      </w:pPr>
      <w:r>
        <w:rPr>
          <w:rFonts w:ascii="Algerian" w:hAnsi="Algerian" w:cstheme="minorHAnsi"/>
          <w:sz w:val="28"/>
          <w:szCs w:val="28"/>
        </w:rPr>
        <w:tab/>
      </w:r>
      <w:r w:rsidRPr="00B318ED">
        <w:rPr>
          <w:rFonts w:ascii="Arial Black" w:hAnsi="Arial Black" w:cstheme="minorHAnsi"/>
          <w:b/>
          <w:bCs/>
          <w:sz w:val="28"/>
          <w:szCs w:val="28"/>
        </w:rPr>
        <w:t xml:space="preserve"> Investment Management:</w:t>
      </w:r>
      <w:r w:rsidRPr="00B318ED">
        <w:rPr>
          <w:rFonts w:cstheme="minorHAnsi"/>
          <w:b/>
          <w:bCs/>
          <w:sz w:val="28"/>
          <w:szCs w:val="28"/>
        </w:rPr>
        <w:t xml:space="preserve"> Financial analysis of world </w:t>
      </w:r>
      <w:r w:rsidR="00D57A58">
        <w:rPr>
          <w:rFonts w:cstheme="minorHAnsi"/>
          <w:b/>
          <w:bCs/>
          <w:sz w:val="28"/>
          <w:szCs w:val="28"/>
        </w:rPr>
        <w:t>companies</w:t>
      </w:r>
      <w:r w:rsidRPr="00B318ED">
        <w:rPr>
          <w:rFonts w:cstheme="minorHAnsi"/>
          <w:b/>
          <w:bCs/>
          <w:sz w:val="28"/>
          <w:szCs w:val="28"/>
        </w:rPr>
        <w:t xml:space="preserve"> can hel</w:t>
      </w:r>
      <w:r>
        <w:rPr>
          <w:rFonts w:cstheme="minorHAnsi"/>
          <w:b/>
          <w:bCs/>
          <w:sz w:val="28"/>
          <w:szCs w:val="28"/>
        </w:rPr>
        <w:t>p</w:t>
      </w:r>
      <w:r w:rsidR="00D57A58">
        <w:rPr>
          <w:rFonts w:cstheme="minorHAnsi"/>
          <w:b/>
          <w:bCs/>
          <w:sz w:val="28"/>
          <w:szCs w:val="28"/>
        </w:rPr>
        <w:t xml:space="preserve"> </w:t>
      </w:r>
      <w:r w:rsidRPr="00B318ED">
        <w:rPr>
          <w:rFonts w:cstheme="minorHAnsi"/>
          <w:b/>
          <w:bCs/>
          <w:sz w:val="28"/>
          <w:szCs w:val="28"/>
        </w:rPr>
        <w:t>investment managers to identify potential investment opportunities and</w:t>
      </w:r>
      <w:r w:rsidR="00D57A58">
        <w:rPr>
          <w:rFonts w:cstheme="minorHAnsi"/>
          <w:b/>
          <w:bCs/>
          <w:sz w:val="28"/>
          <w:szCs w:val="28"/>
        </w:rPr>
        <w:t xml:space="preserve"> </w:t>
      </w:r>
      <w:r w:rsidRPr="00B318ED">
        <w:rPr>
          <w:rFonts w:cstheme="minorHAnsi"/>
          <w:b/>
          <w:bCs/>
          <w:sz w:val="28"/>
          <w:szCs w:val="28"/>
        </w:rPr>
        <w:t xml:space="preserve">make informed decisions about their investments in the </w:t>
      </w:r>
      <w:r w:rsidR="00D57A58">
        <w:rPr>
          <w:rFonts w:cstheme="minorHAnsi"/>
          <w:b/>
          <w:bCs/>
          <w:sz w:val="28"/>
          <w:szCs w:val="28"/>
        </w:rPr>
        <w:t>company</w:t>
      </w:r>
      <w:r w:rsidRPr="00B318ED">
        <w:rPr>
          <w:rFonts w:cstheme="minorHAnsi"/>
          <w:b/>
          <w:bCs/>
          <w:sz w:val="28"/>
          <w:szCs w:val="28"/>
        </w:rPr>
        <w:t xml:space="preserve"> sector.</w:t>
      </w:r>
    </w:p>
    <w:p w14:paraId="67C59547" w14:textId="77777777" w:rsidR="004E7993" w:rsidRDefault="004E7993" w:rsidP="00B318ED">
      <w:pPr>
        <w:tabs>
          <w:tab w:val="left" w:pos="1260"/>
        </w:tabs>
        <w:rPr>
          <w:rFonts w:ascii="Arial Black" w:hAnsi="Arial Black" w:cstheme="minorHAnsi"/>
          <w:b/>
          <w:bCs/>
          <w:sz w:val="28"/>
          <w:szCs w:val="28"/>
        </w:rPr>
      </w:pPr>
      <w:r w:rsidRPr="004E7993">
        <w:rPr>
          <w:rFonts w:ascii="Arial Black" w:hAnsi="Arial Black" w:cstheme="minorHAnsi"/>
          <w:b/>
          <w:bCs/>
          <w:sz w:val="28"/>
          <w:szCs w:val="28"/>
        </w:rPr>
        <w:t xml:space="preserve">             </w:t>
      </w:r>
    </w:p>
    <w:p w14:paraId="57B1DB5D" w14:textId="47437CCB" w:rsidR="00B318ED" w:rsidRPr="00B318ED" w:rsidRDefault="004E7993" w:rsidP="00B318ED">
      <w:pPr>
        <w:tabs>
          <w:tab w:val="left" w:pos="1260"/>
        </w:tabs>
        <w:rPr>
          <w:rFonts w:cstheme="minorHAnsi"/>
          <w:b/>
          <w:bCs/>
          <w:sz w:val="28"/>
          <w:szCs w:val="28"/>
        </w:rPr>
      </w:pPr>
      <w:r>
        <w:rPr>
          <w:rFonts w:ascii="Arial Black" w:hAnsi="Arial Black" w:cstheme="minorHAnsi"/>
          <w:b/>
          <w:bCs/>
          <w:sz w:val="28"/>
          <w:szCs w:val="28"/>
        </w:rPr>
        <w:t xml:space="preserve">             </w:t>
      </w:r>
      <w:r w:rsidRPr="004E7993">
        <w:rPr>
          <w:rFonts w:ascii="Arial Black" w:hAnsi="Arial Black" w:cstheme="minorHAnsi"/>
          <w:b/>
          <w:bCs/>
          <w:sz w:val="28"/>
          <w:szCs w:val="28"/>
        </w:rPr>
        <w:t xml:space="preserve"> </w:t>
      </w:r>
      <w:r w:rsidR="00B318ED" w:rsidRPr="004E7993">
        <w:rPr>
          <w:rFonts w:ascii="Arial Black" w:hAnsi="Arial Black" w:cstheme="minorHAnsi"/>
          <w:b/>
          <w:bCs/>
          <w:sz w:val="28"/>
          <w:szCs w:val="28"/>
        </w:rPr>
        <w:t>Regulatory Compliance:</w:t>
      </w:r>
      <w:r w:rsidR="00B318ED" w:rsidRPr="00B318ED">
        <w:rPr>
          <w:rFonts w:cstheme="minorHAnsi"/>
          <w:b/>
          <w:bCs/>
          <w:sz w:val="28"/>
          <w:szCs w:val="28"/>
        </w:rPr>
        <w:t xml:space="preserve"> Financial analysis can help </w:t>
      </w:r>
      <w:r>
        <w:rPr>
          <w:rFonts w:cstheme="minorHAnsi"/>
          <w:b/>
          <w:bCs/>
          <w:sz w:val="28"/>
          <w:szCs w:val="28"/>
        </w:rPr>
        <w:t>companies</w:t>
      </w:r>
      <w:r w:rsidR="00B318ED" w:rsidRPr="00B318ED">
        <w:rPr>
          <w:rFonts w:cstheme="minorHAnsi"/>
          <w:b/>
          <w:bCs/>
          <w:sz w:val="28"/>
          <w:szCs w:val="28"/>
        </w:rPr>
        <w:t xml:space="preserve"> to comply</w:t>
      </w:r>
      <w:r>
        <w:rPr>
          <w:rFonts w:cstheme="minorHAnsi"/>
          <w:b/>
          <w:bCs/>
          <w:sz w:val="28"/>
          <w:szCs w:val="28"/>
        </w:rPr>
        <w:t xml:space="preserve"> </w:t>
      </w:r>
      <w:r w:rsidR="00B318ED" w:rsidRPr="00B318ED">
        <w:rPr>
          <w:rFonts w:cstheme="minorHAnsi"/>
          <w:b/>
          <w:bCs/>
          <w:sz w:val="28"/>
          <w:szCs w:val="28"/>
        </w:rPr>
        <w:t>with regulatory requirements and maintain regulatory standards.</w:t>
      </w:r>
    </w:p>
    <w:p w14:paraId="1AD21C63" w14:textId="77777777" w:rsidR="004E7993" w:rsidRDefault="004E7993" w:rsidP="00B318ED">
      <w:pPr>
        <w:tabs>
          <w:tab w:val="left" w:pos="1260"/>
        </w:tabs>
        <w:rPr>
          <w:rFonts w:ascii="Arial Black" w:hAnsi="Arial Black" w:cstheme="minorHAnsi"/>
          <w:b/>
          <w:bCs/>
          <w:sz w:val="28"/>
          <w:szCs w:val="28"/>
        </w:rPr>
      </w:pPr>
      <w:r w:rsidRPr="004E7993">
        <w:rPr>
          <w:rFonts w:ascii="Arial Black" w:hAnsi="Arial Black" w:cstheme="minorHAnsi"/>
          <w:b/>
          <w:bCs/>
          <w:sz w:val="28"/>
          <w:szCs w:val="28"/>
        </w:rPr>
        <w:t xml:space="preserve">             </w:t>
      </w:r>
      <w:r w:rsidR="00B318ED" w:rsidRPr="004E7993">
        <w:rPr>
          <w:rFonts w:ascii="Arial Black" w:hAnsi="Arial Black" w:cstheme="minorHAnsi"/>
          <w:b/>
          <w:bCs/>
          <w:sz w:val="28"/>
          <w:szCs w:val="28"/>
        </w:rPr>
        <w:t xml:space="preserve"> </w:t>
      </w:r>
    </w:p>
    <w:p w14:paraId="7C37C1B9" w14:textId="5C409922" w:rsidR="00B318ED" w:rsidRPr="00B318ED" w:rsidRDefault="004E7993" w:rsidP="00B318ED">
      <w:pPr>
        <w:tabs>
          <w:tab w:val="left" w:pos="1260"/>
        </w:tabs>
        <w:rPr>
          <w:rFonts w:cstheme="minorHAnsi"/>
          <w:b/>
          <w:bCs/>
          <w:sz w:val="28"/>
          <w:szCs w:val="28"/>
        </w:rPr>
      </w:pPr>
      <w:r>
        <w:rPr>
          <w:rFonts w:ascii="Arial Black" w:hAnsi="Arial Black" w:cstheme="minorHAnsi"/>
          <w:b/>
          <w:bCs/>
          <w:sz w:val="28"/>
          <w:szCs w:val="28"/>
        </w:rPr>
        <w:t xml:space="preserve">             </w:t>
      </w:r>
      <w:r w:rsidR="00B318ED" w:rsidRPr="004E7993">
        <w:rPr>
          <w:rFonts w:ascii="Arial Black" w:hAnsi="Arial Black" w:cstheme="minorHAnsi"/>
          <w:b/>
          <w:bCs/>
          <w:sz w:val="28"/>
          <w:szCs w:val="28"/>
        </w:rPr>
        <w:t>Risk Management:</w:t>
      </w:r>
      <w:r w:rsidR="00B318ED" w:rsidRPr="00B318ED">
        <w:rPr>
          <w:rFonts w:cstheme="minorHAnsi"/>
          <w:b/>
          <w:bCs/>
          <w:sz w:val="28"/>
          <w:szCs w:val="28"/>
        </w:rPr>
        <w:t xml:space="preserve"> Financial analysis can help </w:t>
      </w:r>
      <w:r>
        <w:rPr>
          <w:rFonts w:cstheme="minorHAnsi"/>
          <w:b/>
          <w:bCs/>
          <w:sz w:val="28"/>
          <w:szCs w:val="28"/>
        </w:rPr>
        <w:t>companies</w:t>
      </w:r>
      <w:r w:rsidR="00B318ED" w:rsidRPr="00B318ED">
        <w:rPr>
          <w:rFonts w:cstheme="minorHAnsi"/>
          <w:b/>
          <w:bCs/>
          <w:sz w:val="28"/>
          <w:szCs w:val="28"/>
        </w:rPr>
        <w:t xml:space="preserve"> to identify potential</w:t>
      </w:r>
      <w:r>
        <w:rPr>
          <w:rFonts w:cstheme="minorHAnsi"/>
          <w:b/>
          <w:bCs/>
          <w:sz w:val="28"/>
          <w:szCs w:val="28"/>
        </w:rPr>
        <w:t xml:space="preserve"> </w:t>
      </w:r>
      <w:r w:rsidR="00B318ED" w:rsidRPr="00B318ED">
        <w:rPr>
          <w:rFonts w:cstheme="minorHAnsi"/>
          <w:b/>
          <w:bCs/>
          <w:sz w:val="28"/>
          <w:szCs w:val="28"/>
        </w:rPr>
        <w:t>risks and develop strategies to manage them effectively.</w:t>
      </w:r>
    </w:p>
    <w:p w14:paraId="79E4A4A6" w14:textId="77777777" w:rsidR="004E7993" w:rsidRDefault="004E7993" w:rsidP="00B318ED">
      <w:pPr>
        <w:tabs>
          <w:tab w:val="left" w:pos="1260"/>
        </w:tabs>
        <w:rPr>
          <w:rFonts w:ascii="Arial Black" w:hAnsi="Arial Black" w:cstheme="minorHAnsi"/>
          <w:b/>
          <w:bCs/>
          <w:sz w:val="28"/>
          <w:szCs w:val="28"/>
        </w:rPr>
      </w:pPr>
      <w:r w:rsidRPr="004E7993">
        <w:rPr>
          <w:rFonts w:ascii="Arial Black" w:hAnsi="Arial Black" w:cstheme="minorHAnsi"/>
          <w:b/>
          <w:bCs/>
          <w:sz w:val="28"/>
          <w:szCs w:val="28"/>
        </w:rPr>
        <w:t xml:space="preserve">            </w:t>
      </w:r>
      <w:r>
        <w:rPr>
          <w:rFonts w:ascii="Arial Black" w:hAnsi="Arial Black" w:cstheme="minorHAnsi"/>
          <w:b/>
          <w:bCs/>
          <w:sz w:val="28"/>
          <w:szCs w:val="28"/>
        </w:rPr>
        <w:t xml:space="preserve"> </w:t>
      </w:r>
    </w:p>
    <w:p w14:paraId="19F33087" w14:textId="1A1DAB3E" w:rsidR="00B318ED" w:rsidRPr="00B318ED" w:rsidRDefault="004E7993" w:rsidP="00B318ED">
      <w:pPr>
        <w:tabs>
          <w:tab w:val="left" w:pos="1260"/>
        </w:tabs>
        <w:rPr>
          <w:rFonts w:cstheme="minorHAnsi"/>
          <w:b/>
          <w:bCs/>
          <w:sz w:val="28"/>
          <w:szCs w:val="28"/>
        </w:rPr>
      </w:pPr>
      <w:r>
        <w:rPr>
          <w:rFonts w:ascii="Arial Black" w:hAnsi="Arial Black" w:cstheme="minorHAnsi"/>
          <w:b/>
          <w:bCs/>
          <w:sz w:val="28"/>
          <w:szCs w:val="28"/>
        </w:rPr>
        <w:t xml:space="preserve">            </w:t>
      </w:r>
      <w:r w:rsidR="00B318ED" w:rsidRPr="004E7993">
        <w:rPr>
          <w:rFonts w:ascii="Arial Black" w:hAnsi="Arial Black" w:cstheme="minorHAnsi"/>
          <w:b/>
          <w:bCs/>
          <w:sz w:val="28"/>
          <w:szCs w:val="28"/>
        </w:rPr>
        <w:t>Strategic Planning:</w:t>
      </w:r>
      <w:r w:rsidR="00B318ED" w:rsidRPr="00B318ED">
        <w:rPr>
          <w:rFonts w:cstheme="minorHAnsi"/>
          <w:b/>
          <w:bCs/>
          <w:sz w:val="28"/>
          <w:szCs w:val="28"/>
        </w:rPr>
        <w:t xml:space="preserve"> Financial analysis can provide valuable insights into</w:t>
      </w:r>
      <w:r>
        <w:rPr>
          <w:rFonts w:cstheme="minorHAnsi"/>
          <w:b/>
          <w:bCs/>
          <w:sz w:val="28"/>
          <w:szCs w:val="28"/>
        </w:rPr>
        <w:t xml:space="preserve"> </w:t>
      </w:r>
      <w:r w:rsidR="00B318ED" w:rsidRPr="00B318ED">
        <w:rPr>
          <w:rFonts w:cstheme="minorHAnsi"/>
          <w:b/>
          <w:bCs/>
          <w:sz w:val="28"/>
          <w:szCs w:val="28"/>
        </w:rPr>
        <w:t xml:space="preserve">the financial health, profitability, and overall performance of </w:t>
      </w:r>
      <w:proofErr w:type="spellStart"/>
      <w:proofErr w:type="gramStart"/>
      <w:r>
        <w:rPr>
          <w:rFonts w:cstheme="minorHAnsi"/>
          <w:b/>
          <w:bCs/>
          <w:sz w:val="28"/>
          <w:szCs w:val="28"/>
        </w:rPr>
        <w:t>companies,</w:t>
      </w:r>
      <w:r w:rsidR="00B318ED" w:rsidRPr="00B318ED">
        <w:rPr>
          <w:rFonts w:cstheme="minorHAnsi"/>
          <w:b/>
          <w:bCs/>
          <w:sz w:val="28"/>
          <w:szCs w:val="28"/>
        </w:rPr>
        <w:t>which</w:t>
      </w:r>
      <w:proofErr w:type="spellEnd"/>
      <w:proofErr w:type="gramEnd"/>
      <w:r w:rsidR="00B318ED" w:rsidRPr="00B318ED">
        <w:rPr>
          <w:rFonts w:cstheme="minorHAnsi"/>
          <w:b/>
          <w:bCs/>
          <w:sz w:val="28"/>
          <w:szCs w:val="28"/>
        </w:rPr>
        <w:t xml:space="preserve"> can inform strategic decisions and help</w:t>
      </w:r>
      <w:r>
        <w:rPr>
          <w:rFonts w:cstheme="minorHAnsi"/>
          <w:b/>
          <w:bCs/>
          <w:sz w:val="28"/>
          <w:szCs w:val="28"/>
        </w:rPr>
        <w:t xml:space="preserve"> companies</w:t>
      </w:r>
      <w:r w:rsidR="00B318ED" w:rsidRPr="00B318ED">
        <w:rPr>
          <w:rFonts w:cstheme="minorHAnsi"/>
          <w:b/>
          <w:bCs/>
          <w:sz w:val="28"/>
          <w:szCs w:val="28"/>
        </w:rPr>
        <w:t xml:space="preserve"> to plan for the</w:t>
      </w:r>
      <w:r>
        <w:rPr>
          <w:rFonts w:cstheme="minorHAnsi"/>
          <w:b/>
          <w:bCs/>
          <w:sz w:val="28"/>
          <w:szCs w:val="28"/>
        </w:rPr>
        <w:t xml:space="preserve"> </w:t>
      </w:r>
      <w:r w:rsidR="00B318ED" w:rsidRPr="00B318ED">
        <w:rPr>
          <w:rFonts w:cstheme="minorHAnsi"/>
          <w:b/>
          <w:bCs/>
          <w:sz w:val="28"/>
          <w:szCs w:val="28"/>
        </w:rPr>
        <w:t>future.</w:t>
      </w:r>
    </w:p>
    <w:p w14:paraId="1C1625A6" w14:textId="77777777" w:rsidR="004E7993" w:rsidRDefault="004E7993" w:rsidP="00B318ED">
      <w:pPr>
        <w:tabs>
          <w:tab w:val="left" w:pos="1260"/>
        </w:tabs>
        <w:rPr>
          <w:rFonts w:cstheme="minorHAnsi"/>
          <w:b/>
          <w:bCs/>
          <w:sz w:val="28"/>
          <w:szCs w:val="28"/>
        </w:rPr>
      </w:pPr>
    </w:p>
    <w:p w14:paraId="643B4EF8" w14:textId="2A6A1E33" w:rsidR="00B318ED" w:rsidRPr="00B318ED" w:rsidRDefault="004E7993" w:rsidP="00B318ED">
      <w:pPr>
        <w:tabs>
          <w:tab w:val="left" w:pos="1260"/>
        </w:tabs>
        <w:rPr>
          <w:rFonts w:cstheme="minorHAnsi"/>
          <w:b/>
          <w:bCs/>
          <w:sz w:val="28"/>
          <w:szCs w:val="28"/>
        </w:rPr>
      </w:pPr>
      <w:r>
        <w:rPr>
          <w:rFonts w:cstheme="minorHAnsi"/>
          <w:b/>
          <w:bCs/>
          <w:sz w:val="28"/>
          <w:szCs w:val="28"/>
        </w:rPr>
        <w:t xml:space="preserve">               </w:t>
      </w:r>
      <w:r w:rsidR="00B318ED" w:rsidRPr="00B318ED">
        <w:rPr>
          <w:rFonts w:cstheme="minorHAnsi"/>
          <w:b/>
          <w:bCs/>
          <w:sz w:val="28"/>
          <w:szCs w:val="28"/>
        </w:rPr>
        <w:t xml:space="preserve"> </w:t>
      </w:r>
      <w:r w:rsidR="00B318ED" w:rsidRPr="004E7993">
        <w:rPr>
          <w:rFonts w:ascii="Arial Black" w:hAnsi="Arial Black" w:cstheme="minorHAnsi"/>
          <w:b/>
          <w:bCs/>
          <w:sz w:val="28"/>
          <w:szCs w:val="28"/>
        </w:rPr>
        <w:t>Competitive Analysis:</w:t>
      </w:r>
      <w:r w:rsidR="00B318ED" w:rsidRPr="00B318ED">
        <w:rPr>
          <w:rFonts w:cstheme="minorHAnsi"/>
          <w:b/>
          <w:bCs/>
          <w:sz w:val="28"/>
          <w:szCs w:val="28"/>
        </w:rPr>
        <w:t xml:space="preserve"> Financial analysis can be used to compare the</w:t>
      </w:r>
      <w:r>
        <w:rPr>
          <w:rFonts w:cstheme="minorHAnsi"/>
          <w:b/>
          <w:bCs/>
          <w:sz w:val="28"/>
          <w:szCs w:val="28"/>
        </w:rPr>
        <w:t xml:space="preserve"> </w:t>
      </w:r>
      <w:r w:rsidR="00B318ED" w:rsidRPr="00B318ED">
        <w:rPr>
          <w:rFonts w:cstheme="minorHAnsi"/>
          <w:b/>
          <w:bCs/>
          <w:sz w:val="28"/>
          <w:szCs w:val="28"/>
        </w:rPr>
        <w:t xml:space="preserve">financial performance of different </w:t>
      </w:r>
      <w:r>
        <w:rPr>
          <w:rFonts w:cstheme="minorHAnsi"/>
          <w:b/>
          <w:bCs/>
          <w:sz w:val="28"/>
          <w:szCs w:val="28"/>
        </w:rPr>
        <w:t>companies</w:t>
      </w:r>
      <w:r w:rsidR="00B318ED" w:rsidRPr="00B318ED">
        <w:rPr>
          <w:rFonts w:cstheme="minorHAnsi"/>
          <w:b/>
          <w:bCs/>
          <w:sz w:val="28"/>
          <w:szCs w:val="28"/>
        </w:rPr>
        <w:t xml:space="preserve">, identify industry best </w:t>
      </w:r>
      <w:proofErr w:type="spellStart"/>
      <w:proofErr w:type="gramStart"/>
      <w:r w:rsidR="00B318ED" w:rsidRPr="00B318ED">
        <w:rPr>
          <w:rFonts w:cstheme="minorHAnsi"/>
          <w:b/>
          <w:bCs/>
          <w:sz w:val="28"/>
          <w:szCs w:val="28"/>
        </w:rPr>
        <w:t>practices</w:t>
      </w:r>
      <w:r>
        <w:rPr>
          <w:rFonts w:cstheme="minorHAnsi"/>
          <w:b/>
          <w:bCs/>
          <w:sz w:val="28"/>
          <w:szCs w:val="28"/>
        </w:rPr>
        <w:t>,</w:t>
      </w:r>
      <w:r w:rsidR="00B318ED" w:rsidRPr="00B318ED">
        <w:rPr>
          <w:rFonts w:cstheme="minorHAnsi"/>
          <w:b/>
          <w:bCs/>
          <w:sz w:val="28"/>
          <w:szCs w:val="28"/>
        </w:rPr>
        <w:t>and</w:t>
      </w:r>
      <w:proofErr w:type="spellEnd"/>
      <w:proofErr w:type="gramEnd"/>
      <w:r w:rsidR="00B318ED" w:rsidRPr="00B318ED">
        <w:rPr>
          <w:rFonts w:cstheme="minorHAnsi"/>
          <w:b/>
          <w:bCs/>
          <w:sz w:val="28"/>
          <w:szCs w:val="28"/>
        </w:rPr>
        <w:t xml:space="preserve"> set benchmarks for performance.</w:t>
      </w:r>
    </w:p>
    <w:p w14:paraId="46E3E20C" w14:textId="77777777" w:rsidR="004E7993" w:rsidRDefault="004E7993" w:rsidP="00B318ED">
      <w:pPr>
        <w:tabs>
          <w:tab w:val="left" w:pos="1260"/>
        </w:tabs>
        <w:rPr>
          <w:rFonts w:cstheme="minorHAnsi"/>
          <w:b/>
          <w:bCs/>
          <w:sz w:val="28"/>
          <w:szCs w:val="28"/>
        </w:rPr>
      </w:pPr>
    </w:p>
    <w:p w14:paraId="0426ECC6" w14:textId="6FA5165D" w:rsidR="00B318ED" w:rsidRDefault="00B318ED" w:rsidP="00B318ED">
      <w:pPr>
        <w:tabs>
          <w:tab w:val="left" w:pos="1260"/>
        </w:tabs>
        <w:rPr>
          <w:rFonts w:cstheme="minorHAnsi"/>
          <w:b/>
          <w:bCs/>
          <w:sz w:val="28"/>
          <w:szCs w:val="28"/>
        </w:rPr>
      </w:pPr>
      <w:r w:rsidRPr="004E7993">
        <w:rPr>
          <w:rFonts w:ascii="Arial Black" w:hAnsi="Arial Black" w:cstheme="minorHAnsi"/>
          <w:b/>
          <w:bCs/>
          <w:sz w:val="28"/>
          <w:szCs w:val="28"/>
        </w:rPr>
        <w:t xml:space="preserve"> </w:t>
      </w:r>
      <w:r w:rsidR="004E7993">
        <w:rPr>
          <w:rFonts w:ascii="Arial Black" w:hAnsi="Arial Black" w:cstheme="minorHAnsi"/>
          <w:b/>
          <w:bCs/>
          <w:sz w:val="28"/>
          <w:szCs w:val="28"/>
        </w:rPr>
        <w:t xml:space="preserve">          </w:t>
      </w:r>
      <w:r w:rsidRPr="004E7993">
        <w:rPr>
          <w:rFonts w:ascii="Arial Black" w:hAnsi="Arial Black" w:cstheme="minorHAnsi"/>
          <w:b/>
          <w:bCs/>
          <w:sz w:val="28"/>
          <w:szCs w:val="28"/>
        </w:rPr>
        <w:t>Investor Relations:</w:t>
      </w:r>
      <w:r w:rsidRPr="00B318ED">
        <w:rPr>
          <w:rFonts w:cstheme="minorHAnsi"/>
          <w:b/>
          <w:bCs/>
          <w:sz w:val="28"/>
          <w:szCs w:val="28"/>
        </w:rPr>
        <w:t xml:space="preserve"> Financial analysis can be used to provide investor</w:t>
      </w:r>
      <w:r w:rsidR="004E7993">
        <w:rPr>
          <w:rFonts w:cstheme="minorHAnsi"/>
          <w:b/>
          <w:bCs/>
          <w:sz w:val="28"/>
          <w:szCs w:val="28"/>
        </w:rPr>
        <w:t xml:space="preserve">s </w:t>
      </w:r>
      <w:r w:rsidRPr="00B318ED">
        <w:rPr>
          <w:rFonts w:cstheme="minorHAnsi"/>
          <w:b/>
          <w:bCs/>
          <w:sz w:val="28"/>
          <w:szCs w:val="28"/>
        </w:rPr>
        <w:t>with insights into the financial health and performance of banks, helping</w:t>
      </w:r>
      <w:r w:rsidR="004E7993">
        <w:rPr>
          <w:rFonts w:cstheme="minorHAnsi"/>
          <w:b/>
          <w:bCs/>
          <w:sz w:val="28"/>
          <w:szCs w:val="28"/>
        </w:rPr>
        <w:t xml:space="preserve"> </w:t>
      </w:r>
      <w:r w:rsidRPr="00B318ED">
        <w:rPr>
          <w:rFonts w:cstheme="minorHAnsi"/>
          <w:b/>
          <w:bCs/>
          <w:sz w:val="28"/>
          <w:szCs w:val="28"/>
        </w:rPr>
        <w:t>to build trust and confidence in the industry.</w:t>
      </w:r>
    </w:p>
    <w:p w14:paraId="2B57DA22" w14:textId="64581700" w:rsidR="00D57A58" w:rsidRDefault="00D57A58" w:rsidP="00B318ED">
      <w:pPr>
        <w:tabs>
          <w:tab w:val="left" w:pos="1260"/>
        </w:tabs>
        <w:rPr>
          <w:rFonts w:cstheme="minorHAnsi"/>
          <w:b/>
          <w:bCs/>
          <w:sz w:val="28"/>
          <w:szCs w:val="28"/>
        </w:rPr>
      </w:pPr>
    </w:p>
    <w:p w14:paraId="2277543C" w14:textId="6E055783" w:rsidR="00D57A58" w:rsidRDefault="00D57A58" w:rsidP="00B318ED">
      <w:pPr>
        <w:tabs>
          <w:tab w:val="left" w:pos="1260"/>
        </w:tabs>
        <w:rPr>
          <w:rFonts w:ascii="Algerian" w:hAnsi="Algerian" w:cstheme="minorHAnsi"/>
          <w:b/>
          <w:bCs/>
          <w:sz w:val="28"/>
          <w:szCs w:val="28"/>
        </w:rPr>
      </w:pPr>
      <w:r w:rsidRPr="00D57A58">
        <w:rPr>
          <w:rFonts w:ascii="Algerian" w:hAnsi="Algerian" w:cstheme="minorHAnsi"/>
          <w:b/>
          <w:bCs/>
          <w:sz w:val="28"/>
          <w:szCs w:val="28"/>
        </w:rPr>
        <w:t>6</w:t>
      </w:r>
      <w:r>
        <w:rPr>
          <w:rFonts w:ascii="Algerian" w:hAnsi="Algerian" w:cstheme="minorHAnsi"/>
          <w:b/>
          <w:bCs/>
          <w:sz w:val="28"/>
          <w:szCs w:val="28"/>
        </w:rPr>
        <w:t xml:space="preserve">.conclusion </w:t>
      </w:r>
    </w:p>
    <w:p w14:paraId="08428DD2"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lastRenderedPageBreak/>
        <w:t xml:space="preserve">             </w:t>
      </w:r>
      <w:r w:rsidRPr="00D57A58">
        <w:rPr>
          <w:rFonts w:cstheme="minorHAnsi"/>
          <w:b/>
          <w:bCs/>
          <w:sz w:val="28"/>
          <w:szCs w:val="28"/>
        </w:rPr>
        <w:t>The work involved a comprehensive analysis of financial performance of</w:t>
      </w:r>
    </w:p>
    <w:p w14:paraId="0366D5F8" w14:textId="77777777" w:rsidR="00D57A58" w:rsidRDefault="00D57A58" w:rsidP="00D57A58">
      <w:pPr>
        <w:tabs>
          <w:tab w:val="left" w:pos="1260"/>
        </w:tabs>
        <w:rPr>
          <w:rFonts w:cstheme="minorHAnsi"/>
          <w:b/>
          <w:bCs/>
          <w:sz w:val="28"/>
          <w:szCs w:val="28"/>
        </w:rPr>
      </w:pPr>
      <w:r w:rsidRPr="00D57A58">
        <w:rPr>
          <w:rFonts w:cstheme="minorHAnsi"/>
          <w:b/>
          <w:bCs/>
          <w:sz w:val="28"/>
          <w:szCs w:val="28"/>
        </w:rPr>
        <w:t xml:space="preserve">leading </w:t>
      </w:r>
      <w:r>
        <w:rPr>
          <w:rFonts w:cstheme="minorHAnsi"/>
          <w:b/>
          <w:bCs/>
          <w:sz w:val="28"/>
          <w:szCs w:val="28"/>
        </w:rPr>
        <w:t>companies</w:t>
      </w:r>
      <w:r w:rsidRPr="00D57A58">
        <w:rPr>
          <w:rFonts w:cstheme="minorHAnsi"/>
          <w:b/>
          <w:bCs/>
          <w:sz w:val="28"/>
          <w:szCs w:val="28"/>
        </w:rPr>
        <w:t>, using Tableau as a data visualization tool. The purpose of</w:t>
      </w:r>
    </w:p>
    <w:p w14:paraId="58BDF2B6" w14:textId="6B67AD0E" w:rsidR="00D57A58" w:rsidRPr="00D57A58" w:rsidRDefault="00D57A58" w:rsidP="00D57A58">
      <w:pPr>
        <w:tabs>
          <w:tab w:val="left" w:pos="1260"/>
        </w:tabs>
        <w:rPr>
          <w:rFonts w:cstheme="minorHAnsi"/>
          <w:b/>
          <w:bCs/>
          <w:sz w:val="28"/>
          <w:szCs w:val="28"/>
        </w:rPr>
      </w:pPr>
      <w:r w:rsidRPr="00D57A58">
        <w:rPr>
          <w:rFonts w:cstheme="minorHAnsi"/>
          <w:b/>
          <w:bCs/>
          <w:sz w:val="28"/>
          <w:szCs w:val="28"/>
        </w:rPr>
        <w:t xml:space="preserve"> the</w:t>
      </w:r>
      <w:r>
        <w:rPr>
          <w:rFonts w:cstheme="minorHAnsi"/>
          <w:b/>
          <w:bCs/>
          <w:sz w:val="28"/>
          <w:szCs w:val="28"/>
        </w:rPr>
        <w:t xml:space="preserve"> </w:t>
      </w:r>
      <w:r w:rsidRPr="00D57A58">
        <w:rPr>
          <w:rFonts w:cstheme="minorHAnsi"/>
          <w:b/>
          <w:bCs/>
          <w:sz w:val="28"/>
          <w:szCs w:val="28"/>
        </w:rPr>
        <w:t>analysis was to provide stakeholders with insights into the financial health,</w:t>
      </w:r>
    </w:p>
    <w:p w14:paraId="0A151C8B"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profitability, and overall performance of the banks and to enable them to make</w:t>
      </w:r>
    </w:p>
    <w:p w14:paraId="66F4AD9A"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informed decisions about investments, regulatory policies, and other strategic</w:t>
      </w:r>
    </w:p>
    <w:p w14:paraId="53B4D41F"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decisions.</w:t>
      </w:r>
    </w:p>
    <w:p w14:paraId="5B3A87AC" w14:textId="082ECB8D" w:rsidR="00D57A58" w:rsidRPr="00D57A58" w:rsidRDefault="00D57A58" w:rsidP="00D57A58">
      <w:pPr>
        <w:tabs>
          <w:tab w:val="left" w:pos="1260"/>
        </w:tabs>
        <w:rPr>
          <w:rFonts w:cstheme="minorHAnsi"/>
          <w:b/>
          <w:bCs/>
          <w:sz w:val="28"/>
          <w:szCs w:val="28"/>
        </w:rPr>
      </w:pPr>
      <w:r>
        <w:rPr>
          <w:rFonts w:cstheme="minorHAnsi"/>
          <w:b/>
          <w:bCs/>
          <w:sz w:val="28"/>
          <w:szCs w:val="28"/>
        </w:rPr>
        <w:t xml:space="preserve">            </w:t>
      </w:r>
      <w:r w:rsidRPr="00D57A58">
        <w:rPr>
          <w:rFonts w:cstheme="minorHAnsi"/>
          <w:b/>
          <w:bCs/>
          <w:sz w:val="28"/>
          <w:szCs w:val="28"/>
        </w:rPr>
        <w:t>The analysis involved collecting and importing financial data from</w:t>
      </w:r>
    </w:p>
    <w:p w14:paraId="6F73A63A"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various sources into Tableau, cleaning and transforming the data, and creating</w:t>
      </w:r>
    </w:p>
    <w:p w14:paraId="42BCE99E"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interactive dashboards and visualizations to explore different aspects of the</w:t>
      </w:r>
    </w:p>
    <w:p w14:paraId="645B37A0"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data. The analysis also used advanced features of Tableau, such as forecasting</w:t>
      </w:r>
    </w:p>
    <w:p w14:paraId="1A71DE2D"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and machine learning, to identify patterns and trends in the financial data and</w:t>
      </w:r>
    </w:p>
    <w:p w14:paraId="1D653127" w14:textId="40CFBD3E" w:rsidR="00D57A58" w:rsidRPr="00D57A58" w:rsidRDefault="00D57A58" w:rsidP="00D57A58">
      <w:pPr>
        <w:tabs>
          <w:tab w:val="left" w:pos="1260"/>
        </w:tabs>
        <w:rPr>
          <w:rFonts w:cstheme="minorHAnsi"/>
          <w:b/>
          <w:bCs/>
          <w:sz w:val="28"/>
          <w:szCs w:val="28"/>
        </w:rPr>
      </w:pPr>
      <w:r w:rsidRPr="00D57A58">
        <w:rPr>
          <w:rFonts w:cstheme="minorHAnsi"/>
          <w:b/>
          <w:bCs/>
          <w:sz w:val="28"/>
          <w:szCs w:val="28"/>
        </w:rPr>
        <w:t xml:space="preserve">predict future performance of the </w:t>
      </w:r>
      <w:r>
        <w:rPr>
          <w:rFonts w:cstheme="minorHAnsi"/>
          <w:b/>
          <w:bCs/>
          <w:sz w:val="28"/>
          <w:szCs w:val="28"/>
        </w:rPr>
        <w:t>companies</w:t>
      </w:r>
      <w:r w:rsidRPr="00D57A58">
        <w:rPr>
          <w:rFonts w:cstheme="minorHAnsi"/>
          <w:b/>
          <w:bCs/>
          <w:sz w:val="28"/>
          <w:szCs w:val="28"/>
        </w:rPr>
        <w:t>.</w:t>
      </w:r>
    </w:p>
    <w:p w14:paraId="4E1B5F9D" w14:textId="0A29EB0E" w:rsidR="00D57A58" w:rsidRPr="00D57A58" w:rsidRDefault="00D57A58" w:rsidP="00D57A58">
      <w:pPr>
        <w:tabs>
          <w:tab w:val="left" w:pos="1260"/>
        </w:tabs>
        <w:rPr>
          <w:rFonts w:cstheme="minorHAnsi"/>
          <w:b/>
          <w:bCs/>
          <w:sz w:val="28"/>
          <w:szCs w:val="28"/>
        </w:rPr>
      </w:pPr>
      <w:r>
        <w:rPr>
          <w:rFonts w:cstheme="minorHAnsi"/>
          <w:b/>
          <w:bCs/>
          <w:sz w:val="28"/>
          <w:szCs w:val="28"/>
        </w:rPr>
        <w:t xml:space="preserve">            </w:t>
      </w:r>
      <w:r w:rsidRPr="00D57A58">
        <w:rPr>
          <w:rFonts w:cstheme="minorHAnsi"/>
          <w:b/>
          <w:bCs/>
          <w:sz w:val="28"/>
          <w:szCs w:val="28"/>
        </w:rPr>
        <w:t>The findings of the analysis provided valuable insights into the financial</w:t>
      </w:r>
    </w:p>
    <w:p w14:paraId="0B2FD797" w14:textId="0FFB9261" w:rsidR="00D57A58" w:rsidRPr="00D57A58" w:rsidRDefault="00D57A58" w:rsidP="00D57A58">
      <w:pPr>
        <w:tabs>
          <w:tab w:val="left" w:pos="1260"/>
        </w:tabs>
        <w:rPr>
          <w:rFonts w:cstheme="minorHAnsi"/>
          <w:b/>
          <w:bCs/>
          <w:sz w:val="28"/>
          <w:szCs w:val="28"/>
        </w:rPr>
      </w:pPr>
      <w:r w:rsidRPr="00D57A58">
        <w:rPr>
          <w:rFonts w:cstheme="minorHAnsi"/>
          <w:b/>
          <w:bCs/>
          <w:sz w:val="28"/>
          <w:szCs w:val="28"/>
        </w:rPr>
        <w:t xml:space="preserve">performance of different </w:t>
      </w:r>
      <w:r>
        <w:rPr>
          <w:rFonts w:cstheme="minorHAnsi"/>
          <w:b/>
          <w:bCs/>
          <w:sz w:val="28"/>
          <w:szCs w:val="28"/>
        </w:rPr>
        <w:t>companies</w:t>
      </w:r>
      <w:r w:rsidRPr="00D57A58">
        <w:rPr>
          <w:rFonts w:cstheme="minorHAnsi"/>
          <w:b/>
          <w:bCs/>
          <w:sz w:val="28"/>
          <w:szCs w:val="28"/>
        </w:rPr>
        <w:t>, identifying areas of strength and weakness</w:t>
      </w:r>
    </w:p>
    <w:p w14:paraId="456E6F42" w14:textId="77777777" w:rsidR="00D57A58" w:rsidRPr="00D57A58" w:rsidRDefault="00D57A58" w:rsidP="00D57A58">
      <w:pPr>
        <w:tabs>
          <w:tab w:val="left" w:pos="1260"/>
        </w:tabs>
        <w:rPr>
          <w:rFonts w:cstheme="minorHAnsi"/>
          <w:b/>
          <w:bCs/>
          <w:sz w:val="28"/>
          <w:szCs w:val="28"/>
        </w:rPr>
      </w:pPr>
      <w:r w:rsidRPr="00D57A58">
        <w:rPr>
          <w:rFonts w:cstheme="minorHAnsi"/>
          <w:b/>
          <w:bCs/>
          <w:sz w:val="28"/>
          <w:szCs w:val="28"/>
        </w:rPr>
        <w:t>potential risks, and opportunities. The analysis also allowed for benchmarking</w:t>
      </w:r>
    </w:p>
    <w:p w14:paraId="38AF01AE" w14:textId="74FA7779" w:rsidR="00D57A58" w:rsidRPr="00D57A58" w:rsidRDefault="00D57A58" w:rsidP="00D57A58">
      <w:pPr>
        <w:tabs>
          <w:tab w:val="left" w:pos="1260"/>
        </w:tabs>
        <w:rPr>
          <w:rFonts w:cstheme="minorHAnsi"/>
          <w:b/>
          <w:bCs/>
          <w:sz w:val="28"/>
          <w:szCs w:val="28"/>
        </w:rPr>
      </w:pPr>
      <w:r w:rsidRPr="00D57A58">
        <w:rPr>
          <w:rFonts w:cstheme="minorHAnsi"/>
          <w:b/>
          <w:bCs/>
          <w:sz w:val="28"/>
          <w:szCs w:val="28"/>
        </w:rPr>
        <w:t xml:space="preserve">and comparison of the financial performance of different </w:t>
      </w:r>
      <w:r>
        <w:rPr>
          <w:rFonts w:cstheme="minorHAnsi"/>
          <w:b/>
          <w:bCs/>
          <w:sz w:val="28"/>
          <w:szCs w:val="28"/>
        </w:rPr>
        <w:t>companies</w:t>
      </w:r>
      <w:r w:rsidRPr="00D57A58">
        <w:rPr>
          <w:rFonts w:cstheme="minorHAnsi"/>
          <w:b/>
          <w:bCs/>
          <w:sz w:val="28"/>
          <w:szCs w:val="28"/>
        </w:rPr>
        <w:t>, which can</w:t>
      </w:r>
    </w:p>
    <w:p w14:paraId="5DFB2663" w14:textId="0A9C7A10" w:rsidR="00D57A58" w:rsidRDefault="00D57A58" w:rsidP="00D57A58">
      <w:pPr>
        <w:tabs>
          <w:tab w:val="left" w:pos="1260"/>
        </w:tabs>
        <w:rPr>
          <w:rFonts w:cstheme="minorHAnsi"/>
          <w:b/>
          <w:bCs/>
          <w:sz w:val="28"/>
          <w:szCs w:val="28"/>
        </w:rPr>
      </w:pPr>
      <w:r w:rsidRPr="00D57A58">
        <w:rPr>
          <w:rFonts w:cstheme="minorHAnsi"/>
          <w:b/>
          <w:bCs/>
          <w:sz w:val="28"/>
          <w:szCs w:val="28"/>
        </w:rPr>
        <w:t>in</w:t>
      </w:r>
      <w:r w:rsidR="00E04998">
        <w:rPr>
          <w:rFonts w:cstheme="minorHAnsi"/>
          <w:b/>
          <w:bCs/>
          <w:sz w:val="28"/>
          <w:szCs w:val="28"/>
        </w:rPr>
        <w:t xml:space="preserve"> </w:t>
      </w:r>
      <w:r w:rsidRPr="00D57A58">
        <w:rPr>
          <w:rFonts w:cstheme="minorHAnsi"/>
          <w:b/>
          <w:bCs/>
          <w:sz w:val="28"/>
          <w:szCs w:val="28"/>
        </w:rPr>
        <w:t>form industry best practices and set benchmarks for performance.</w:t>
      </w:r>
    </w:p>
    <w:p w14:paraId="30036E10" w14:textId="0EA222C6" w:rsidR="00E04998" w:rsidRDefault="00E04998" w:rsidP="00E04998">
      <w:pPr>
        <w:rPr>
          <w:rFonts w:cstheme="minorHAnsi"/>
          <w:b/>
          <w:bCs/>
          <w:sz w:val="28"/>
          <w:szCs w:val="28"/>
        </w:rPr>
      </w:pPr>
    </w:p>
    <w:p w14:paraId="7D1CB9ED" w14:textId="6F6FAB1C" w:rsidR="00E04998" w:rsidRDefault="00E04998" w:rsidP="00E04998">
      <w:pPr>
        <w:rPr>
          <w:rFonts w:ascii="Algerian" w:hAnsi="Algerian" w:cstheme="minorHAnsi"/>
          <w:sz w:val="28"/>
          <w:szCs w:val="28"/>
        </w:rPr>
      </w:pPr>
      <w:r w:rsidRPr="00E04998">
        <w:rPr>
          <w:rFonts w:ascii="Algerian" w:hAnsi="Algerian" w:cstheme="minorHAnsi"/>
          <w:sz w:val="28"/>
          <w:szCs w:val="28"/>
        </w:rPr>
        <w:t>7</w:t>
      </w:r>
      <w:r>
        <w:rPr>
          <w:rFonts w:ascii="Algerian" w:hAnsi="Algerian" w:cstheme="minorHAnsi"/>
          <w:sz w:val="28"/>
          <w:szCs w:val="28"/>
        </w:rPr>
        <w:t>. future scope</w:t>
      </w:r>
    </w:p>
    <w:p w14:paraId="138CDAE4" w14:textId="77777777" w:rsidR="00E04998" w:rsidRPr="00E04998" w:rsidRDefault="00E04998" w:rsidP="00E04998">
      <w:pPr>
        <w:tabs>
          <w:tab w:val="left" w:pos="1230"/>
        </w:tabs>
        <w:rPr>
          <w:rFonts w:cstheme="minorHAnsi"/>
          <w:b/>
          <w:bCs/>
          <w:sz w:val="28"/>
          <w:szCs w:val="28"/>
        </w:rPr>
      </w:pPr>
      <w:r>
        <w:rPr>
          <w:rFonts w:ascii="Algerian" w:hAnsi="Algerian" w:cstheme="minorHAnsi"/>
          <w:sz w:val="28"/>
          <w:szCs w:val="28"/>
        </w:rPr>
        <w:tab/>
      </w:r>
      <w:r w:rsidRPr="00E04998">
        <w:rPr>
          <w:rFonts w:ascii="Arial Black" w:hAnsi="Arial Black" w:cstheme="minorHAnsi"/>
          <w:b/>
          <w:bCs/>
          <w:sz w:val="28"/>
          <w:szCs w:val="28"/>
        </w:rPr>
        <w:t>Robotics:</w:t>
      </w:r>
      <w:r w:rsidRPr="00E04998">
        <w:rPr>
          <w:rFonts w:cstheme="minorHAnsi"/>
          <w:b/>
          <w:bCs/>
          <w:sz w:val="28"/>
          <w:szCs w:val="28"/>
        </w:rPr>
        <w:t xml:space="preserve"> There is an enormous level of new interactions that are in store between people and machines.</w:t>
      </w:r>
    </w:p>
    <w:p w14:paraId="1DB628A8" w14:textId="059B2AD1" w:rsidR="00E04998" w:rsidRPr="00E04998" w:rsidRDefault="00E04998" w:rsidP="00E04998">
      <w:pPr>
        <w:tabs>
          <w:tab w:val="left" w:pos="1230"/>
        </w:tabs>
        <w:rPr>
          <w:rFonts w:ascii="Arial Black" w:hAnsi="Arial Black" w:cstheme="minorHAnsi"/>
          <w:b/>
          <w:bCs/>
          <w:sz w:val="28"/>
          <w:szCs w:val="28"/>
        </w:rPr>
      </w:pPr>
      <w:r>
        <w:rPr>
          <w:rFonts w:ascii="Arial Black" w:hAnsi="Arial Black" w:cstheme="minorHAnsi"/>
          <w:b/>
          <w:bCs/>
          <w:sz w:val="28"/>
          <w:szCs w:val="28"/>
        </w:rPr>
        <w:t xml:space="preserve">             </w:t>
      </w:r>
      <w:r w:rsidRPr="00E04998">
        <w:rPr>
          <w:rFonts w:ascii="Arial Black" w:hAnsi="Arial Black" w:cstheme="minorHAnsi"/>
          <w:b/>
          <w:bCs/>
          <w:sz w:val="28"/>
          <w:szCs w:val="28"/>
        </w:rPr>
        <w:t>Transportation tech:</w:t>
      </w:r>
      <w:r w:rsidRPr="00E04998">
        <w:rPr>
          <w:rFonts w:cstheme="minorHAnsi"/>
          <w:b/>
          <w:bCs/>
          <w:sz w:val="28"/>
          <w:szCs w:val="28"/>
        </w:rPr>
        <w:t xml:space="preserve"> There are a number of self-driving startups already. We will come to a point where the cars will become like PCs - where the hardware becomes less important/commoditized and there will be a host of software players who will help run the system &amp; add features.</w:t>
      </w:r>
    </w:p>
    <w:p w14:paraId="704287F9" w14:textId="668CA69A" w:rsidR="00E04998" w:rsidRPr="00E04998" w:rsidRDefault="00E04998" w:rsidP="00E04998">
      <w:pPr>
        <w:tabs>
          <w:tab w:val="left" w:pos="1230"/>
        </w:tabs>
        <w:rPr>
          <w:rFonts w:cstheme="minorHAnsi"/>
          <w:b/>
          <w:bCs/>
          <w:sz w:val="28"/>
          <w:szCs w:val="28"/>
        </w:rPr>
      </w:pPr>
      <w:r>
        <w:rPr>
          <w:rFonts w:ascii="Arial Black" w:hAnsi="Arial Black" w:cstheme="minorHAnsi"/>
          <w:b/>
          <w:bCs/>
          <w:sz w:val="28"/>
          <w:szCs w:val="28"/>
        </w:rPr>
        <w:lastRenderedPageBreak/>
        <w:t xml:space="preserve">            </w:t>
      </w:r>
      <w:r w:rsidRPr="00E04998">
        <w:rPr>
          <w:rFonts w:ascii="Arial Black" w:hAnsi="Arial Black" w:cstheme="minorHAnsi"/>
          <w:b/>
          <w:bCs/>
          <w:sz w:val="28"/>
          <w:szCs w:val="28"/>
        </w:rPr>
        <w:t>Energy tech:</w:t>
      </w:r>
      <w:r w:rsidRPr="00E04998">
        <w:rPr>
          <w:rFonts w:cstheme="minorHAnsi"/>
          <w:b/>
          <w:bCs/>
          <w:sz w:val="28"/>
          <w:szCs w:val="28"/>
        </w:rPr>
        <w:t xml:space="preserve"> As solar becomes cheaper than conventional fuels, it will take over the grids everywhere. That will require smart load balancing, better battery technologies.</w:t>
      </w:r>
    </w:p>
    <w:p w14:paraId="43675E95" w14:textId="22CDDD45" w:rsidR="00E04998" w:rsidRPr="00E04998" w:rsidRDefault="00E04998" w:rsidP="00E04998">
      <w:pPr>
        <w:tabs>
          <w:tab w:val="left" w:pos="1230"/>
        </w:tabs>
        <w:rPr>
          <w:rFonts w:cstheme="minorHAnsi"/>
          <w:b/>
          <w:bCs/>
          <w:sz w:val="28"/>
          <w:szCs w:val="28"/>
        </w:rPr>
      </w:pPr>
      <w:r>
        <w:rPr>
          <w:rFonts w:ascii="Arial Black" w:hAnsi="Arial Black" w:cstheme="minorHAnsi"/>
          <w:b/>
          <w:bCs/>
          <w:sz w:val="28"/>
          <w:szCs w:val="28"/>
        </w:rPr>
        <w:t xml:space="preserve">            </w:t>
      </w:r>
      <w:r w:rsidRPr="00E04998">
        <w:rPr>
          <w:rFonts w:ascii="Arial Black" w:hAnsi="Arial Black" w:cstheme="minorHAnsi"/>
          <w:b/>
          <w:bCs/>
          <w:sz w:val="28"/>
          <w:szCs w:val="28"/>
        </w:rPr>
        <w:t>Space tech:</w:t>
      </w:r>
      <w:r w:rsidRPr="00E04998">
        <w:rPr>
          <w:rFonts w:cstheme="minorHAnsi"/>
          <w:b/>
          <w:bCs/>
          <w:sz w:val="28"/>
          <w:szCs w:val="28"/>
        </w:rPr>
        <w:t xml:space="preserve"> With nanosatellites able to be built by anyone and low orbit rockets launched by private companies, we will come to a point where there will be a number of tiny SpaceX all building </w:t>
      </w:r>
      <w:proofErr w:type="spellStart"/>
      <w:r w:rsidRPr="00E04998">
        <w:rPr>
          <w:rFonts w:cstheme="minorHAnsi"/>
          <w:b/>
          <w:bCs/>
          <w:sz w:val="28"/>
          <w:szCs w:val="28"/>
        </w:rPr>
        <w:t>equipments</w:t>
      </w:r>
      <w:proofErr w:type="spellEnd"/>
      <w:r w:rsidRPr="00E04998">
        <w:rPr>
          <w:rFonts w:cstheme="minorHAnsi"/>
          <w:b/>
          <w:bCs/>
          <w:sz w:val="28"/>
          <w:szCs w:val="28"/>
        </w:rPr>
        <w:t xml:space="preserve"> for the new space race. Over 100 countries will wait for their services to get them to space.</w:t>
      </w:r>
    </w:p>
    <w:p w14:paraId="2A044084" w14:textId="7D5D1D54" w:rsidR="00E04998" w:rsidRPr="00E04998" w:rsidRDefault="00E04998" w:rsidP="00E04998">
      <w:pPr>
        <w:tabs>
          <w:tab w:val="left" w:pos="1230"/>
        </w:tabs>
        <w:rPr>
          <w:rFonts w:cstheme="minorHAnsi"/>
          <w:b/>
          <w:bCs/>
          <w:sz w:val="28"/>
          <w:szCs w:val="28"/>
        </w:rPr>
      </w:pPr>
      <w:r>
        <w:rPr>
          <w:rFonts w:ascii="Arial Black" w:hAnsi="Arial Black" w:cstheme="minorHAnsi"/>
          <w:b/>
          <w:bCs/>
          <w:sz w:val="28"/>
          <w:szCs w:val="28"/>
        </w:rPr>
        <w:t xml:space="preserve">            </w:t>
      </w:r>
      <w:r w:rsidRPr="00E04998">
        <w:rPr>
          <w:rFonts w:ascii="Arial Black" w:hAnsi="Arial Black" w:cstheme="minorHAnsi"/>
          <w:b/>
          <w:bCs/>
          <w:sz w:val="28"/>
          <w:szCs w:val="28"/>
        </w:rPr>
        <w:t>Health tech:</w:t>
      </w:r>
      <w:r w:rsidRPr="00E04998">
        <w:rPr>
          <w:rFonts w:cstheme="minorHAnsi"/>
          <w:b/>
          <w:bCs/>
          <w:sz w:val="28"/>
          <w:szCs w:val="28"/>
        </w:rPr>
        <w:t xml:space="preserve"> There is already some tech in healthcare, but it is a sector that has evaded big transformation and the regulations have aided that. Over the next 10 years, there will be new challenges imposed due to rapidly greying population and bankrupt governments will be forced to open up this sector to automation.</w:t>
      </w:r>
    </w:p>
    <w:p w14:paraId="10EBD432" w14:textId="77777777" w:rsidR="00E04998" w:rsidRDefault="00E04998" w:rsidP="00E04998">
      <w:pPr>
        <w:tabs>
          <w:tab w:val="left" w:pos="1230"/>
        </w:tabs>
        <w:rPr>
          <w:rFonts w:ascii="Algerian" w:hAnsi="Algerian" w:cstheme="minorHAnsi"/>
          <w:sz w:val="28"/>
          <w:szCs w:val="28"/>
        </w:rPr>
      </w:pPr>
      <w:r>
        <w:rPr>
          <w:rFonts w:ascii="Algerian" w:hAnsi="Algerian" w:cstheme="minorHAnsi"/>
          <w:sz w:val="28"/>
          <w:szCs w:val="28"/>
        </w:rPr>
        <w:t xml:space="preserve"> </w:t>
      </w:r>
    </w:p>
    <w:p w14:paraId="107028A4" w14:textId="493D3A65" w:rsidR="00E04998" w:rsidRDefault="00E04998" w:rsidP="00E04998">
      <w:pPr>
        <w:tabs>
          <w:tab w:val="left" w:pos="1230"/>
        </w:tabs>
        <w:rPr>
          <w:rFonts w:ascii="Algerian" w:hAnsi="Algerian" w:cstheme="minorHAnsi"/>
          <w:sz w:val="28"/>
          <w:szCs w:val="28"/>
        </w:rPr>
      </w:pPr>
      <w:r>
        <w:rPr>
          <w:rFonts w:ascii="Algerian" w:hAnsi="Algerian" w:cstheme="minorHAnsi"/>
          <w:sz w:val="28"/>
          <w:szCs w:val="28"/>
        </w:rPr>
        <w:t xml:space="preserve">8.appendix                 </w:t>
      </w:r>
    </w:p>
    <w:p w14:paraId="4CF5FDDC" w14:textId="1418B5E5" w:rsidR="00E04998" w:rsidRDefault="00E04998" w:rsidP="00E04998">
      <w:pPr>
        <w:ind w:firstLine="720"/>
        <w:rPr>
          <w:rFonts w:cstheme="minorHAnsi"/>
          <w:sz w:val="28"/>
          <w:szCs w:val="28"/>
        </w:rPr>
      </w:pPr>
    </w:p>
    <w:p w14:paraId="1306C4EC" w14:textId="1FEB034C" w:rsidR="00E04998" w:rsidRDefault="00E04998" w:rsidP="00E04998">
      <w:pPr>
        <w:ind w:firstLine="720"/>
        <w:rPr>
          <w:rFonts w:ascii="Algerian" w:hAnsi="Algerian" w:cstheme="minorHAnsi"/>
          <w:sz w:val="28"/>
          <w:szCs w:val="28"/>
        </w:rPr>
      </w:pPr>
      <w:r w:rsidRPr="005758B8">
        <w:rPr>
          <w:rFonts w:ascii="Algerian" w:hAnsi="Algerian" w:cstheme="minorHAnsi"/>
          <w:sz w:val="28"/>
          <w:szCs w:val="28"/>
        </w:rPr>
        <w:t>8.1</w:t>
      </w:r>
      <w:r w:rsidR="005758B8" w:rsidRPr="005758B8">
        <w:rPr>
          <w:rFonts w:ascii="Algerian" w:hAnsi="Algerian" w:cstheme="minorHAnsi"/>
          <w:sz w:val="28"/>
          <w:szCs w:val="28"/>
        </w:rPr>
        <w:t xml:space="preserve"> HTML code for the output web page</w:t>
      </w:r>
    </w:p>
    <w:p w14:paraId="15EA40F8" w14:textId="56CB3313" w:rsidR="005758B8" w:rsidRDefault="005758B8" w:rsidP="005758B8">
      <w:pPr>
        <w:rPr>
          <w:rFonts w:ascii="Algerian" w:hAnsi="Algerian" w:cstheme="minorHAnsi"/>
          <w:sz w:val="28"/>
          <w:szCs w:val="28"/>
        </w:rPr>
      </w:pPr>
    </w:p>
    <w:p w14:paraId="4C733698" w14:textId="15ED5E8B" w:rsidR="005758B8" w:rsidRDefault="005758B8" w:rsidP="005758B8">
      <w:pPr>
        <w:tabs>
          <w:tab w:val="left" w:pos="2310"/>
        </w:tabs>
        <w:rPr>
          <w:rFonts w:ascii="Algerian" w:hAnsi="Algerian" w:cstheme="minorHAnsi"/>
          <w:sz w:val="28"/>
          <w:szCs w:val="28"/>
        </w:rPr>
      </w:pPr>
      <w:r>
        <w:rPr>
          <w:rFonts w:ascii="Algerian" w:hAnsi="Algerian" w:cstheme="minorHAnsi"/>
          <w:sz w:val="28"/>
          <w:szCs w:val="28"/>
        </w:rPr>
        <w:tab/>
      </w:r>
      <w:r>
        <w:rPr>
          <w:rFonts w:ascii="Algerian" w:hAnsi="Algerian" w:cstheme="minorHAnsi"/>
          <w:noProof/>
          <w:sz w:val="28"/>
          <w:szCs w:val="28"/>
        </w:rPr>
        <w:drawing>
          <wp:inline distT="0" distB="0" distL="0" distR="0" wp14:anchorId="37016F30" wp14:editId="56625896">
            <wp:extent cx="5991225" cy="2828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91225" cy="2828925"/>
                    </a:xfrm>
                    <a:prstGeom prst="rect">
                      <a:avLst/>
                    </a:prstGeom>
                  </pic:spPr>
                </pic:pic>
              </a:graphicData>
            </a:graphic>
          </wp:inline>
        </w:drawing>
      </w:r>
    </w:p>
    <w:p w14:paraId="4E50AB20" w14:textId="149C0A0B"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6859AF90" wp14:editId="5DE72CAA">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413A049D" w14:textId="611EEE80" w:rsidR="005758B8" w:rsidRDefault="005758B8" w:rsidP="005758B8">
      <w:pPr>
        <w:tabs>
          <w:tab w:val="left" w:pos="2310"/>
        </w:tabs>
        <w:rPr>
          <w:rFonts w:ascii="Algerian" w:hAnsi="Algerian" w:cstheme="minorHAnsi"/>
          <w:sz w:val="28"/>
          <w:szCs w:val="28"/>
        </w:rPr>
      </w:pPr>
    </w:p>
    <w:p w14:paraId="7AB082AE" w14:textId="609259C6" w:rsidR="005758B8" w:rsidRDefault="005758B8" w:rsidP="005758B8">
      <w:pPr>
        <w:tabs>
          <w:tab w:val="left" w:pos="2310"/>
        </w:tabs>
        <w:rPr>
          <w:rFonts w:ascii="Algerian" w:hAnsi="Algerian" w:cstheme="minorHAnsi"/>
          <w:sz w:val="28"/>
          <w:szCs w:val="28"/>
        </w:rPr>
      </w:pPr>
    </w:p>
    <w:p w14:paraId="698AF7D7" w14:textId="1352D710" w:rsidR="005758B8" w:rsidRDefault="005758B8" w:rsidP="005758B8">
      <w:pPr>
        <w:tabs>
          <w:tab w:val="left" w:pos="2310"/>
        </w:tabs>
        <w:rPr>
          <w:rFonts w:ascii="Algerian" w:hAnsi="Algerian" w:cstheme="minorHAnsi"/>
          <w:sz w:val="28"/>
          <w:szCs w:val="28"/>
        </w:rPr>
      </w:pPr>
    </w:p>
    <w:p w14:paraId="6C114020" w14:textId="08A96EEC"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drawing>
          <wp:inline distT="0" distB="0" distL="0" distR="0" wp14:anchorId="7D749127" wp14:editId="508FEBE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10FC32" w14:textId="001FEF1C"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1AC2AFB5" wp14:editId="0CB8C31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424A444" w14:textId="77777777" w:rsidR="005758B8" w:rsidRDefault="005758B8" w:rsidP="005758B8">
      <w:pPr>
        <w:tabs>
          <w:tab w:val="left" w:pos="2310"/>
        </w:tabs>
        <w:rPr>
          <w:rFonts w:ascii="Algerian" w:hAnsi="Algerian" w:cstheme="minorHAnsi"/>
          <w:sz w:val="28"/>
          <w:szCs w:val="28"/>
        </w:rPr>
      </w:pPr>
    </w:p>
    <w:p w14:paraId="1767BB71" w14:textId="464BF99D" w:rsidR="005758B8" w:rsidRDefault="005758B8" w:rsidP="005758B8">
      <w:pPr>
        <w:tabs>
          <w:tab w:val="left" w:pos="2310"/>
        </w:tabs>
        <w:rPr>
          <w:rFonts w:ascii="Algerian" w:hAnsi="Algerian" w:cstheme="minorHAnsi"/>
          <w:sz w:val="28"/>
          <w:szCs w:val="28"/>
        </w:rPr>
      </w:pPr>
    </w:p>
    <w:p w14:paraId="6BB3DAE4" w14:textId="6DE15B61" w:rsidR="005758B8" w:rsidRDefault="005758B8" w:rsidP="005758B8">
      <w:pPr>
        <w:tabs>
          <w:tab w:val="left" w:pos="2310"/>
        </w:tabs>
        <w:rPr>
          <w:rFonts w:ascii="Algerian" w:hAnsi="Algerian" w:cstheme="minorHAnsi"/>
          <w:sz w:val="28"/>
          <w:szCs w:val="28"/>
        </w:rPr>
      </w:pPr>
    </w:p>
    <w:p w14:paraId="797B907F" w14:textId="7B5E21DE"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drawing>
          <wp:inline distT="0" distB="0" distL="0" distR="0" wp14:anchorId="46829213" wp14:editId="759BF6F6">
            <wp:extent cx="5943600" cy="3333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65462E11" w14:textId="58DCFE76" w:rsidR="005758B8" w:rsidRDefault="005758B8" w:rsidP="005758B8">
      <w:pPr>
        <w:tabs>
          <w:tab w:val="left" w:pos="2310"/>
        </w:tabs>
        <w:rPr>
          <w:rFonts w:ascii="Algerian" w:hAnsi="Algerian" w:cstheme="minorHAnsi"/>
          <w:sz w:val="28"/>
          <w:szCs w:val="28"/>
        </w:rPr>
      </w:pPr>
    </w:p>
    <w:p w14:paraId="311ADBE5" w14:textId="6E72B0A9" w:rsidR="005758B8" w:rsidRDefault="005758B8" w:rsidP="005758B8">
      <w:pPr>
        <w:tabs>
          <w:tab w:val="left" w:pos="2310"/>
        </w:tabs>
        <w:rPr>
          <w:rFonts w:ascii="Algerian" w:hAnsi="Algerian" w:cstheme="minorHAnsi"/>
          <w:sz w:val="28"/>
          <w:szCs w:val="28"/>
        </w:rPr>
      </w:pPr>
    </w:p>
    <w:p w14:paraId="40F046BE" w14:textId="24141EB5"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drawing>
          <wp:inline distT="0" distB="0" distL="0" distR="0" wp14:anchorId="2B94A7FF" wp14:editId="6BA91A61">
            <wp:extent cx="5943600" cy="3386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32EAC2C0" w14:textId="2DAE2ADA" w:rsidR="005758B8" w:rsidRDefault="005758B8" w:rsidP="005758B8">
      <w:pPr>
        <w:tabs>
          <w:tab w:val="left" w:pos="2310"/>
        </w:tabs>
        <w:rPr>
          <w:rFonts w:ascii="Algerian" w:hAnsi="Algerian" w:cstheme="minorHAnsi"/>
          <w:sz w:val="28"/>
          <w:szCs w:val="28"/>
        </w:rPr>
      </w:pPr>
    </w:p>
    <w:p w14:paraId="0DAEA5EB" w14:textId="77777777" w:rsidR="005758B8" w:rsidRDefault="005758B8" w:rsidP="005758B8">
      <w:pPr>
        <w:tabs>
          <w:tab w:val="left" w:pos="2310"/>
        </w:tabs>
        <w:rPr>
          <w:rFonts w:ascii="Algerian" w:hAnsi="Algerian" w:cstheme="minorHAnsi"/>
          <w:sz w:val="28"/>
          <w:szCs w:val="28"/>
        </w:rPr>
      </w:pPr>
    </w:p>
    <w:p w14:paraId="508B8E73" w14:textId="5EE14753" w:rsidR="005758B8" w:rsidRDefault="005758B8" w:rsidP="005758B8">
      <w:pPr>
        <w:tabs>
          <w:tab w:val="left" w:pos="2310"/>
        </w:tabs>
        <w:rPr>
          <w:rFonts w:ascii="Algerian" w:hAnsi="Algerian" w:cstheme="minorHAnsi"/>
          <w:sz w:val="28"/>
          <w:szCs w:val="28"/>
        </w:rPr>
      </w:pPr>
    </w:p>
    <w:p w14:paraId="037A2DCC" w14:textId="4E1756BB"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drawing>
          <wp:inline distT="0" distB="0" distL="0" distR="0" wp14:anchorId="40FBC7AE" wp14:editId="6E33A394">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0672869" w14:textId="646DE006"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50033A4C" wp14:editId="70DF5FAD">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6638391E" w14:textId="50A24A65" w:rsidR="005758B8" w:rsidRDefault="005758B8" w:rsidP="005758B8">
      <w:pPr>
        <w:tabs>
          <w:tab w:val="left" w:pos="2310"/>
        </w:tabs>
        <w:rPr>
          <w:rFonts w:ascii="Algerian" w:hAnsi="Algerian" w:cstheme="minorHAnsi"/>
          <w:sz w:val="28"/>
          <w:szCs w:val="28"/>
        </w:rPr>
      </w:pPr>
    </w:p>
    <w:p w14:paraId="7D0CD34A" w14:textId="77777777" w:rsidR="005758B8" w:rsidRDefault="005758B8" w:rsidP="005758B8">
      <w:pPr>
        <w:tabs>
          <w:tab w:val="left" w:pos="2310"/>
        </w:tabs>
        <w:rPr>
          <w:rFonts w:ascii="Algerian" w:hAnsi="Algerian" w:cstheme="minorHAnsi"/>
          <w:sz w:val="28"/>
          <w:szCs w:val="28"/>
        </w:rPr>
      </w:pPr>
    </w:p>
    <w:p w14:paraId="246D67F1" w14:textId="57F60FCB" w:rsidR="005758B8" w:rsidRDefault="005758B8" w:rsidP="005758B8">
      <w:pPr>
        <w:tabs>
          <w:tab w:val="left" w:pos="2310"/>
        </w:tabs>
        <w:rPr>
          <w:rFonts w:ascii="Algerian" w:hAnsi="Algerian" w:cstheme="minorHAnsi"/>
          <w:sz w:val="28"/>
          <w:szCs w:val="28"/>
        </w:rPr>
      </w:pPr>
    </w:p>
    <w:p w14:paraId="15C8CEB1" w14:textId="7012AC79"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drawing>
          <wp:inline distT="0" distB="0" distL="0" distR="0" wp14:anchorId="0BE07259" wp14:editId="253E5C76">
            <wp:extent cx="59436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176FA20F" w14:textId="042E07C9"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46251530" wp14:editId="3E2DF573">
            <wp:extent cx="5943600" cy="3310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74ED56AD" w14:textId="681536DA" w:rsidR="005758B8" w:rsidRDefault="005758B8" w:rsidP="005758B8">
      <w:pPr>
        <w:tabs>
          <w:tab w:val="left" w:pos="2310"/>
        </w:tabs>
        <w:rPr>
          <w:rFonts w:ascii="Algerian" w:hAnsi="Algerian" w:cstheme="minorHAnsi"/>
          <w:sz w:val="28"/>
          <w:szCs w:val="28"/>
        </w:rPr>
      </w:pPr>
    </w:p>
    <w:p w14:paraId="10E6444E" w14:textId="77777777" w:rsidR="005758B8" w:rsidRDefault="005758B8" w:rsidP="005758B8">
      <w:pPr>
        <w:tabs>
          <w:tab w:val="left" w:pos="2310"/>
        </w:tabs>
        <w:rPr>
          <w:rFonts w:ascii="Algerian" w:hAnsi="Algerian" w:cstheme="minorHAnsi"/>
          <w:sz w:val="28"/>
          <w:szCs w:val="28"/>
        </w:rPr>
      </w:pPr>
    </w:p>
    <w:p w14:paraId="000F0F0B" w14:textId="5CC0B6BE" w:rsidR="005758B8" w:rsidRDefault="005758B8" w:rsidP="005758B8">
      <w:pPr>
        <w:tabs>
          <w:tab w:val="left" w:pos="2310"/>
        </w:tabs>
        <w:rPr>
          <w:rFonts w:ascii="Algerian" w:hAnsi="Algerian" w:cstheme="minorHAnsi"/>
          <w:sz w:val="28"/>
          <w:szCs w:val="28"/>
        </w:rPr>
      </w:pPr>
    </w:p>
    <w:p w14:paraId="682F80A1" w14:textId="6CD72885" w:rsid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drawing>
          <wp:inline distT="0" distB="0" distL="0" distR="0" wp14:anchorId="5013D80D" wp14:editId="7C5F1E2A">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3A5B66" w14:textId="29BA58E8" w:rsidR="005758B8" w:rsidRDefault="005758B8" w:rsidP="005758B8">
      <w:pPr>
        <w:tabs>
          <w:tab w:val="left" w:pos="2310"/>
        </w:tabs>
        <w:rPr>
          <w:rFonts w:ascii="Algerian" w:hAnsi="Algerian" w:cstheme="minorHAnsi"/>
          <w:sz w:val="28"/>
          <w:szCs w:val="28"/>
        </w:rPr>
      </w:pPr>
    </w:p>
    <w:p w14:paraId="6CF1955E" w14:textId="6525A077" w:rsidR="005758B8" w:rsidRPr="005758B8" w:rsidRDefault="005758B8" w:rsidP="005758B8">
      <w:pPr>
        <w:tabs>
          <w:tab w:val="left" w:pos="2310"/>
        </w:tabs>
        <w:rPr>
          <w:rFonts w:ascii="Algerian" w:hAnsi="Algerian" w:cstheme="minorHAnsi"/>
          <w:sz w:val="28"/>
          <w:szCs w:val="28"/>
        </w:rPr>
      </w:pPr>
      <w:r>
        <w:rPr>
          <w:rFonts w:ascii="Algerian" w:hAnsi="Algerian" w:cstheme="minorHAnsi"/>
          <w:noProof/>
          <w:sz w:val="28"/>
          <w:szCs w:val="28"/>
        </w:rPr>
        <w:lastRenderedPageBreak/>
        <w:drawing>
          <wp:inline distT="0" distB="0" distL="0" distR="0" wp14:anchorId="6F89F056" wp14:editId="69DB30B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5758B8" w:rsidRPr="005758B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3FED" w14:textId="77777777" w:rsidR="00E34E39" w:rsidRDefault="00E34E39" w:rsidP="00790386">
      <w:pPr>
        <w:spacing w:after="0" w:line="240" w:lineRule="auto"/>
      </w:pPr>
      <w:r>
        <w:separator/>
      </w:r>
    </w:p>
  </w:endnote>
  <w:endnote w:type="continuationSeparator" w:id="0">
    <w:p w14:paraId="12A4578D" w14:textId="77777777" w:rsidR="00E34E39" w:rsidRDefault="00E34E39" w:rsidP="00790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8414F" w14:textId="77777777" w:rsidR="00E34E39" w:rsidRDefault="00E34E39" w:rsidP="00790386">
      <w:pPr>
        <w:spacing w:after="0" w:line="240" w:lineRule="auto"/>
      </w:pPr>
      <w:r>
        <w:separator/>
      </w:r>
    </w:p>
  </w:footnote>
  <w:footnote w:type="continuationSeparator" w:id="0">
    <w:p w14:paraId="7DA0D710" w14:textId="77777777" w:rsidR="00E34E39" w:rsidRDefault="00E34E39" w:rsidP="00790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3C046" w14:textId="229FFEA3" w:rsidR="00790386" w:rsidRPr="00790386" w:rsidRDefault="00790386" w:rsidP="00790386">
    <w:pPr>
      <w:pStyle w:val="Header"/>
      <w:tabs>
        <w:tab w:val="clear" w:pos="4680"/>
        <w:tab w:val="clear" w:pos="9360"/>
        <w:tab w:val="left" w:pos="1395"/>
      </w:tabs>
      <w:rPr>
        <w:rFonts w:ascii="Algerian" w:hAnsi="Algerian"/>
        <w:b/>
        <w:bCs/>
        <w:sz w:val="36"/>
        <w:szCs w:val="36"/>
      </w:rPr>
    </w:pPr>
    <w:r>
      <w:tab/>
      <w:t xml:space="preserve">                                  </w:t>
    </w:r>
    <w:r w:rsidRPr="00790386">
      <w:rPr>
        <w:rFonts w:ascii="Algerian" w:hAnsi="Algerian"/>
        <w:b/>
        <w:bCs/>
        <w:sz w:val="36"/>
        <w:szCs w:val="36"/>
      </w:rP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005BD"/>
    <w:multiLevelType w:val="multilevel"/>
    <w:tmpl w:val="956E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A3585"/>
    <w:multiLevelType w:val="multilevel"/>
    <w:tmpl w:val="ED3C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C17D7B"/>
    <w:multiLevelType w:val="multilevel"/>
    <w:tmpl w:val="53CE721E"/>
    <w:lvl w:ilvl="0">
      <w:start w:val="4"/>
      <w:numFmt w:val="decimal"/>
      <w:lvlText w:val="%1"/>
      <w:lvlJc w:val="left"/>
      <w:pPr>
        <w:ind w:left="405" w:hanging="405"/>
      </w:pPr>
      <w:rPr>
        <w:rFonts w:hint="default"/>
      </w:rPr>
    </w:lvl>
    <w:lvl w:ilvl="1">
      <w:start w:val="1"/>
      <w:numFmt w:val="decimal"/>
      <w:lvlText w:val="%1.%2"/>
      <w:lvlJc w:val="left"/>
      <w:pPr>
        <w:ind w:left="1530" w:hanging="405"/>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095" w:hanging="72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6705" w:hanging="108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315" w:hanging="1440"/>
      </w:pPr>
      <w:rPr>
        <w:rFonts w:hint="default"/>
      </w:rPr>
    </w:lvl>
    <w:lvl w:ilvl="8">
      <w:start w:val="1"/>
      <w:numFmt w:val="decimal"/>
      <w:lvlText w:val="%1.%2.%3.%4.%5.%6.%7.%8.%9"/>
      <w:lvlJc w:val="left"/>
      <w:pPr>
        <w:ind w:left="10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386"/>
    <w:rsid w:val="00023082"/>
    <w:rsid w:val="00091D82"/>
    <w:rsid w:val="000D0BF9"/>
    <w:rsid w:val="000E008D"/>
    <w:rsid w:val="00106295"/>
    <w:rsid w:val="001A42EB"/>
    <w:rsid w:val="001A540A"/>
    <w:rsid w:val="003B27A3"/>
    <w:rsid w:val="003B2F0C"/>
    <w:rsid w:val="004D0175"/>
    <w:rsid w:val="004E7993"/>
    <w:rsid w:val="005342A3"/>
    <w:rsid w:val="005758B8"/>
    <w:rsid w:val="005F0A37"/>
    <w:rsid w:val="006C0272"/>
    <w:rsid w:val="00790386"/>
    <w:rsid w:val="009C06D5"/>
    <w:rsid w:val="00B318ED"/>
    <w:rsid w:val="00B908A4"/>
    <w:rsid w:val="00C766EF"/>
    <w:rsid w:val="00D57A58"/>
    <w:rsid w:val="00E04998"/>
    <w:rsid w:val="00E34E39"/>
    <w:rsid w:val="00F64F40"/>
    <w:rsid w:val="00F80437"/>
    <w:rsid w:val="00F81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8924"/>
  <w15:chartTrackingRefBased/>
  <w15:docId w15:val="{8118BF82-F72D-4134-A813-DD7915B3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386"/>
  </w:style>
  <w:style w:type="paragraph" w:styleId="Footer">
    <w:name w:val="footer"/>
    <w:basedOn w:val="Normal"/>
    <w:link w:val="FooterChar"/>
    <w:uiPriority w:val="99"/>
    <w:unhideWhenUsed/>
    <w:rsid w:val="00790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386"/>
  </w:style>
  <w:style w:type="paragraph" w:styleId="NormalWeb">
    <w:name w:val="Normal (Web)"/>
    <w:basedOn w:val="Normal"/>
    <w:uiPriority w:val="99"/>
    <w:unhideWhenUsed/>
    <w:rsid w:val="000D0BF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08A4"/>
    <w:rPr>
      <w:i/>
      <w:iCs/>
    </w:rPr>
  </w:style>
  <w:style w:type="paragraph" w:styleId="ListParagraph">
    <w:name w:val="List Paragraph"/>
    <w:basedOn w:val="Normal"/>
    <w:uiPriority w:val="34"/>
    <w:qFormat/>
    <w:rsid w:val="00B90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83585">
      <w:bodyDiv w:val="1"/>
      <w:marLeft w:val="0"/>
      <w:marRight w:val="0"/>
      <w:marTop w:val="0"/>
      <w:marBottom w:val="0"/>
      <w:divBdr>
        <w:top w:val="none" w:sz="0" w:space="0" w:color="auto"/>
        <w:left w:val="none" w:sz="0" w:space="0" w:color="auto"/>
        <w:bottom w:val="none" w:sz="0" w:space="0" w:color="auto"/>
        <w:right w:val="none" w:sz="0" w:space="0" w:color="auto"/>
      </w:divBdr>
    </w:div>
    <w:div w:id="569731558">
      <w:bodyDiv w:val="1"/>
      <w:marLeft w:val="0"/>
      <w:marRight w:val="0"/>
      <w:marTop w:val="0"/>
      <w:marBottom w:val="0"/>
      <w:divBdr>
        <w:top w:val="none" w:sz="0" w:space="0" w:color="auto"/>
        <w:left w:val="none" w:sz="0" w:space="0" w:color="auto"/>
        <w:bottom w:val="none" w:sz="0" w:space="0" w:color="auto"/>
        <w:right w:val="none" w:sz="0" w:space="0" w:color="auto"/>
      </w:divBdr>
    </w:div>
    <w:div w:id="612251887">
      <w:bodyDiv w:val="1"/>
      <w:marLeft w:val="0"/>
      <w:marRight w:val="0"/>
      <w:marTop w:val="0"/>
      <w:marBottom w:val="0"/>
      <w:divBdr>
        <w:top w:val="none" w:sz="0" w:space="0" w:color="auto"/>
        <w:left w:val="none" w:sz="0" w:space="0" w:color="auto"/>
        <w:bottom w:val="none" w:sz="0" w:space="0" w:color="auto"/>
        <w:right w:val="none" w:sz="0" w:space="0" w:color="auto"/>
      </w:divBdr>
    </w:div>
    <w:div w:id="807865443">
      <w:bodyDiv w:val="1"/>
      <w:marLeft w:val="0"/>
      <w:marRight w:val="0"/>
      <w:marTop w:val="0"/>
      <w:marBottom w:val="0"/>
      <w:divBdr>
        <w:top w:val="none" w:sz="0" w:space="0" w:color="auto"/>
        <w:left w:val="none" w:sz="0" w:space="0" w:color="auto"/>
        <w:bottom w:val="none" w:sz="0" w:space="0" w:color="auto"/>
        <w:right w:val="none" w:sz="0" w:space="0" w:color="auto"/>
      </w:divBdr>
    </w:div>
    <w:div w:id="948776068">
      <w:bodyDiv w:val="1"/>
      <w:marLeft w:val="0"/>
      <w:marRight w:val="0"/>
      <w:marTop w:val="0"/>
      <w:marBottom w:val="0"/>
      <w:divBdr>
        <w:top w:val="none" w:sz="0" w:space="0" w:color="auto"/>
        <w:left w:val="none" w:sz="0" w:space="0" w:color="auto"/>
        <w:bottom w:val="none" w:sz="0" w:space="0" w:color="auto"/>
        <w:right w:val="none" w:sz="0" w:space="0" w:color="auto"/>
      </w:divBdr>
    </w:div>
    <w:div w:id="1124889861">
      <w:bodyDiv w:val="1"/>
      <w:marLeft w:val="0"/>
      <w:marRight w:val="0"/>
      <w:marTop w:val="0"/>
      <w:marBottom w:val="0"/>
      <w:divBdr>
        <w:top w:val="none" w:sz="0" w:space="0" w:color="auto"/>
        <w:left w:val="none" w:sz="0" w:space="0" w:color="auto"/>
        <w:bottom w:val="none" w:sz="0" w:space="0" w:color="auto"/>
        <w:right w:val="none" w:sz="0" w:space="0" w:color="auto"/>
      </w:divBdr>
    </w:div>
    <w:div w:id="1848639833">
      <w:bodyDiv w:val="1"/>
      <w:marLeft w:val="0"/>
      <w:marRight w:val="0"/>
      <w:marTop w:val="0"/>
      <w:marBottom w:val="0"/>
      <w:divBdr>
        <w:top w:val="none" w:sz="0" w:space="0" w:color="auto"/>
        <w:left w:val="none" w:sz="0" w:space="0" w:color="auto"/>
        <w:bottom w:val="none" w:sz="0" w:space="0" w:color="auto"/>
        <w:right w:val="none" w:sz="0" w:space="0" w:color="auto"/>
      </w:divBdr>
    </w:div>
    <w:div w:id="210101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2023-04-25T08:50:00Z</dcterms:created>
  <dcterms:modified xsi:type="dcterms:W3CDTF">2023-04-25T08:50:00Z</dcterms:modified>
</cp:coreProperties>
</file>